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3DAF" w14:textId="77777777" w:rsidR="00561476" w:rsidRPr="001B63EA" w:rsidRDefault="00450D2F" w:rsidP="00561476">
      <w:pPr>
        <w:jc w:val="center"/>
        <w:rPr>
          <w:b/>
          <w:sz w:val="36"/>
          <w:szCs w:val="36"/>
        </w:rPr>
      </w:pPr>
      <w:r>
        <w:rPr>
          <w:b/>
          <w:sz w:val="36"/>
          <w:szCs w:val="36"/>
        </w:rPr>
        <w:pict w14:anchorId="18223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CD62555" w14:textId="77777777" w:rsidR="00561476" w:rsidRPr="001B63EA" w:rsidRDefault="00561476" w:rsidP="00561476">
      <w:pPr>
        <w:jc w:val="center"/>
        <w:rPr>
          <w:b/>
          <w:sz w:val="36"/>
          <w:szCs w:val="36"/>
          <w:lang w:val="en-US"/>
        </w:rPr>
      </w:pPr>
    </w:p>
    <w:p w14:paraId="3E632803" w14:textId="77777777" w:rsidR="000A4DD6" w:rsidRPr="001B63EA" w:rsidRDefault="000A4DD6" w:rsidP="00561476">
      <w:pPr>
        <w:jc w:val="center"/>
        <w:rPr>
          <w:b/>
          <w:sz w:val="36"/>
          <w:szCs w:val="36"/>
          <w:lang w:val="en-US"/>
        </w:rPr>
      </w:pPr>
    </w:p>
    <w:p w14:paraId="7D02D7EC" w14:textId="77777777" w:rsidR="000A4DD6" w:rsidRPr="001B63EA" w:rsidRDefault="000A4DD6" w:rsidP="00561476">
      <w:pPr>
        <w:jc w:val="center"/>
        <w:rPr>
          <w:b/>
          <w:sz w:val="36"/>
          <w:szCs w:val="36"/>
          <w:lang w:val="en-US"/>
        </w:rPr>
      </w:pPr>
    </w:p>
    <w:p w14:paraId="71227AF5" w14:textId="77777777" w:rsidR="000A4DD6" w:rsidRPr="001B63EA" w:rsidRDefault="000A4DD6" w:rsidP="00561476">
      <w:pPr>
        <w:jc w:val="center"/>
        <w:rPr>
          <w:b/>
          <w:sz w:val="36"/>
          <w:szCs w:val="36"/>
          <w:lang w:val="en-US"/>
        </w:rPr>
      </w:pPr>
    </w:p>
    <w:p w14:paraId="52D3FD84" w14:textId="77777777" w:rsidR="00561476" w:rsidRPr="001B63EA" w:rsidRDefault="00561476" w:rsidP="00030FB4">
      <w:pPr>
        <w:jc w:val="center"/>
        <w:rPr>
          <w:b/>
          <w:sz w:val="36"/>
          <w:szCs w:val="36"/>
          <w:lang w:val="en-US"/>
        </w:rPr>
      </w:pPr>
    </w:p>
    <w:p w14:paraId="29B19C2D" w14:textId="77777777" w:rsidR="00561476" w:rsidRPr="001B63EA" w:rsidRDefault="00561476" w:rsidP="00561476">
      <w:pPr>
        <w:jc w:val="center"/>
        <w:rPr>
          <w:b/>
          <w:sz w:val="36"/>
          <w:szCs w:val="36"/>
        </w:rPr>
      </w:pPr>
    </w:p>
    <w:p w14:paraId="1DC1416B" w14:textId="77777777" w:rsidR="00561476" w:rsidRPr="001B63EA" w:rsidRDefault="00CB76D2" w:rsidP="00561476">
      <w:pPr>
        <w:jc w:val="center"/>
        <w:rPr>
          <w:b/>
          <w:sz w:val="48"/>
          <w:szCs w:val="48"/>
        </w:rPr>
      </w:pPr>
      <w:bookmarkStart w:id="0" w:name="_Toc226196784"/>
      <w:bookmarkStart w:id="1" w:name="_Toc226197203"/>
      <w:r w:rsidRPr="001B63EA">
        <w:rPr>
          <w:b/>
          <w:sz w:val="48"/>
          <w:szCs w:val="48"/>
        </w:rPr>
        <w:t>М</w:t>
      </w:r>
      <w:r w:rsidR="001B63EA" w:rsidRPr="001B63EA">
        <w:rPr>
          <w:b/>
          <w:sz w:val="48"/>
          <w:szCs w:val="48"/>
        </w:rPr>
        <w:t xml:space="preserve">ониторинг </w:t>
      </w:r>
      <w:r w:rsidR="00561476" w:rsidRPr="001B63EA">
        <w:rPr>
          <w:b/>
          <w:sz w:val="48"/>
          <w:szCs w:val="48"/>
        </w:rPr>
        <w:t>СМИ</w:t>
      </w:r>
      <w:bookmarkEnd w:id="0"/>
      <w:bookmarkEnd w:id="1"/>
      <w:r w:rsidR="001B63EA" w:rsidRPr="001B63EA">
        <w:rPr>
          <w:b/>
          <w:sz w:val="48"/>
          <w:szCs w:val="48"/>
        </w:rPr>
        <w:t xml:space="preserve"> </w:t>
      </w:r>
      <w:r w:rsidR="00561476" w:rsidRPr="001B63EA">
        <w:rPr>
          <w:b/>
          <w:sz w:val="48"/>
          <w:szCs w:val="48"/>
        </w:rPr>
        <w:t>РФ</w:t>
      </w:r>
    </w:p>
    <w:p w14:paraId="19F75BE6" w14:textId="77777777" w:rsidR="00561476" w:rsidRPr="001B63EA" w:rsidRDefault="00561476" w:rsidP="00561476">
      <w:pPr>
        <w:jc w:val="center"/>
        <w:rPr>
          <w:b/>
          <w:sz w:val="48"/>
          <w:szCs w:val="48"/>
        </w:rPr>
      </w:pPr>
      <w:bookmarkStart w:id="2" w:name="_Toc226196785"/>
      <w:bookmarkStart w:id="3" w:name="_Toc226197204"/>
      <w:r w:rsidRPr="001B63EA">
        <w:rPr>
          <w:b/>
          <w:sz w:val="48"/>
          <w:szCs w:val="48"/>
        </w:rPr>
        <w:t>по</w:t>
      </w:r>
      <w:r w:rsidR="001B63EA" w:rsidRPr="001B63EA">
        <w:rPr>
          <w:b/>
          <w:sz w:val="48"/>
          <w:szCs w:val="48"/>
        </w:rPr>
        <w:t xml:space="preserve"> </w:t>
      </w:r>
      <w:r w:rsidRPr="001B63EA">
        <w:rPr>
          <w:b/>
          <w:sz w:val="48"/>
          <w:szCs w:val="48"/>
        </w:rPr>
        <w:t>пенсионной</w:t>
      </w:r>
      <w:r w:rsidR="001B63EA" w:rsidRPr="001B63EA">
        <w:rPr>
          <w:b/>
          <w:sz w:val="48"/>
          <w:szCs w:val="48"/>
        </w:rPr>
        <w:t xml:space="preserve"> </w:t>
      </w:r>
      <w:r w:rsidRPr="001B63EA">
        <w:rPr>
          <w:b/>
          <w:sz w:val="48"/>
          <w:szCs w:val="48"/>
        </w:rPr>
        <w:t>тематике</w:t>
      </w:r>
      <w:bookmarkEnd w:id="2"/>
      <w:bookmarkEnd w:id="3"/>
    </w:p>
    <w:p w14:paraId="418D389B" w14:textId="77777777" w:rsidR="008B6D1B" w:rsidRPr="001B63EA" w:rsidRDefault="008B6D1B" w:rsidP="00C70A20">
      <w:pPr>
        <w:jc w:val="center"/>
        <w:rPr>
          <w:b/>
          <w:sz w:val="36"/>
          <w:szCs w:val="36"/>
        </w:rPr>
      </w:pPr>
    </w:p>
    <w:p w14:paraId="61C17909" w14:textId="77777777" w:rsidR="007D6FE5" w:rsidRPr="001B63EA" w:rsidRDefault="007D6FE5" w:rsidP="00C70A20">
      <w:pPr>
        <w:jc w:val="center"/>
        <w:rPr>
          <w:b/>
          <w:sz w:val="36"/>
          <w:szCs w:val="36"/>
        </w:rPr>
      </w:pPr>
    </w:p>
    <w:p w14:paraId="564D293B" w14:textId="77777777" w:rsidR="00C70A20" w:rsidRPr="001B63EA" w:rsidRDefault="00F35112" w:rsidP="00C70A20">
      <w:pPr>
        <w:jc w:val="center"/>
        <w:rPr>
          <w:b/>
          <w:sz w:val="40"/>
          <w:szCs w:val="40"/>
        </w:rPr>
      </w:pPr>
      <w:r w:rsidRPr="001B63EA">
        <w:rPr>
          <w:b/>
          <w:sz w:val="40"/>
          <w:szCs w:val="40"/>
        </w:rPr>
        <w:t>1</w:t>
      </w:r>
      <w:r w:rsidR="00F853E0" w:rsidRPr="001B63EA">
        <w:rPr>
          <w:b/>
          <w:sz w:val="40"/>
          <w:szCs w:val="40"/>
        </w:rPr>
        <w:t>8</w:t>
      </w:r>
      <w:r w:rsidR="00CB6B64" w:rsidRPr="001B63EA">
        <w:rPr>
          <w:b/>
          <w:sz w:val="40"/>
          <w:szCs w:val="40"/>
        </w:rPr>
        <w:t>.</w:t>
      </w:r>
      <w:r w:rsidR="001C5C5D" w:rsidRPr="001B63EA">
        <w:rPr>
          <w:b/>
          <w:sz w:val="40"/>
          <w:szCs w:val="40"/>
        </w:rPr>
        <w:t>10</w:t>
      </w:r>
      <w:r w:rsidR="000214CF" w:rsidRPr="001B63EA">
        <w:rPr>
          <w:b/>
          <w:sz w:val="40"/>
          <w:szCs w:val="40"/>
        </w:rPr>
        <w:t>.</w:t>
      </w:r>
      <w:r w:rsidR="007D6FE5" w:rsidRPr="001B63EA">
        <w:rPr>
          <w:b/>
          <w:sz w:val="40"/>
          <w:szCs w:val="40"/>
        </w:rPr>
        <w:t>20</w:t>
      </w:r>
      <w:r w:rsidR="00EB57E7" w:rsidRPr="001B63EA">
        <w:rPr>
          <w:b/>
          <w:sz w:val="40"/>
          <w:szCs w:val="40"/>
        </w:rPr>
        <w:t>2</w:t>
      </w:r>
      <w:r w:rsidR="005E66F0" w:rsidRPr="001B63EA">
        <w:rPr>
          <w:b/>
          <w:sz w:val="40"/>
          <w:szCs w:val="40"/>
        </w:rPr>
        <w:t>4</w:t>
      </w:r>
      <w:r w:rsidR="001B63EA" w:rsidRPr="001B63EA">
        <w:rPr>
          <w:b/>
          <w:sz w:val="40"/>
          <w:szCs w:val="40"/>
        </w:rPr>
        <w:t xml:space="preserve"> </w:t>
      </w:r>
      <w:r w:rsidR="00C70A20" w:rsidRPr="001B63EA">
        <w:rPr>
          <w:b/>
          <w:sz w:val="40"/>
          <w:szCs w:val="40"/>
        </w:rPr>
        <w:t>г</w:t>
      </w:r>
      <w:r w:rsidR="007D6FE5" w:rsidRPr="001B63EA">
        <w:rPr>
          <w:b/>
          <w:sz w:val="40"/>
          <w:szCs w:val="40"/>
        </w:rPr>
        <w:t>.</w:t>
      </w:r>
    </w:p>
    <w:p w14:paraId="6933A9E7" w14:textId="77777777" w:rsidR="007D6FE5" w:rsidRPr="001B63EA" w:rsidRDefault="007D6FE5" w:rsidP="000C1A46">
      <w:pPr>
        <w:jc w:val="center"/>
        <w:rPr>
          <w:b/>
          <w:sz w:val="40"/>
          <w:szCs w:val="40"/>
        </w:rPr>
      </w:pPr>
    </w:p>
    <w:p w14:paraId="7E09EB37" w14:textId="77777777" w:rsidR="00C16C6D" w:rsidRPr="001B63EA" w:rsidRDefault="00C16C6D" w:rsidP="000C1A46">
      <w:pPr>
        <w:jc w:val="center"/>
        <w:rPr>
          <w:b/>
          <w:sz w:val="40"/>
          <w:szCs w:val="40"/>
        </w:rPr>
      </w:pPr>
    </w:p>
    <w:p w14:paraId="5D919730" w14:textId="77777777" w:rsidR="00C70A20" w:rsidRPr="001B63EA" w:rsidRDefault="00C70A20" w:rsidP="000C1A46">
      <w:pPr>
        <w:jc w:val="center"/>
        <w:rPr>
          <w:b/>
          <w:sz w:val="40"/>
          <w:szCs w:val="40"/>
        </w:rPr>
      </w:pPr>
    </w:p>
    <w:p w14:paraId="3561F02B" w14:textId="77777777" w:rsidR="00CB76D2" w:rsidRPr="001B63EA" w:rsidRDefault="00CB76D2" w:rsidP="000C1A46">
      <w:pPr>
        <w:jc w:val="center"/>
        <w:rPr>
          <w:b/>
          <w:sz w:val="40"/>
          <w:szCs w:val="40"/>
        </w:rPr>
      </w:pPr>
    </w:p>
    <w:p w14:paraId="09477266" w14:textId="77777777" w:rsidR="009D66A1" w:rsidRPr="001B63EA" w:rsidRDefault="009B23FE" w:rsidP="009B23FE">
      <w:pPr>
        <w:pStyle w:val="10"/>
        <w:jc w:val="center"/>
      </w:pPr>
      <w:r w:rsidRPr="001B63EA">
        <w:br w:type="page"/>
      </w:r>
      <w:bookmarkStart w:id="4" w:name="_Toc396864626"/>
      <w:bookmarkStart w:id="5" w:name="_Toc180128725"/>
      <w:r w:rsidR="009D79CC" w:rsidRPr="001B63EA">
        <w:lastRenderedPageBreak/>
        <w:t>Те</w:t>
      </w:r>
      <w:r w:rsidR="009D66A1" w:rsidRPr="001B63EA">
        <w:t>мы</w:t>
      </w:r>
      <w:r w:rsidR="001B63EA" w:rsidRPr="001B63EA">
        <w:rPr>
          <w:rFonts w:ascii="Arial Rounded MT Bold" w:hAnsi="Arial Rounded MT Bold"/>
        </w:rPr>
        <w:t xml:space="preserve"> </w:t>
      </w:r>
      <w:r w:rsidR="009D66A1" w:rsidRPr="001B63EA">
        <w:t>дня</w:t>
      </w:r>
      <w:bookmarkEnd w:id="4"/>
      <w:bookmarkEnd w:id="5"/>
    </w:p>
    <w:p w14:paraId="14FC5F31" w14:textId="77777777" w:rsidR="00A1463C" w:rsidRPr="001B63EA" w:rsidRDefault="000B151D" w:rsidP="00676D5F">
      <w:pPr>
        <w:numPr>
          <w:ilvl w:val="0"/>
          <w:numId w:val="25"/>
        </w:numPr>
        <w:rPr>
          <w:i/>
        </w:rPr>
      </w:pPr>
      <w:r w:rsidRPr="001B63EA">
        <w:rPr>
          <w:i/>
        </w:rPr>
        <w:t>В</w:t>
      </w:r>
      <w:r w:rsidR="001B63EA" w:rsidRPr="001B63EA">
        <w:rPr>
          <w:i/>
        </w:rPr>
        <w:t xml:space="preserve"> </w:t>
      </w:r>
      <w:r w:rsidRPr="001B63EA">
        <w:rPr>
          <w:i/>
        </w:rPr>
        <w:t>России</w:t>
      </w:r>
      <w:r w:rsidR="001B63EA" w:rsidRPr="001B63EA">
        <w:rPr>
          <w:i/>
        </w:rPr>
        <w:t xml:space="preserve"> </w:t>
      </w:r>
      <w:r w:rsidRPr="001B63EA">
        <w:rPr>
          <w:i/>
        </w:rPr>
        <w:t>завершается</w:t>
      </w:r>
      <w:r w:rsidR="001B63EA" w:rsidRPr="001B63EA">
        <w:rPr>
          <w:i/>
        </w:rPr>
        <w:t xml:space="preserve"> </w:t>
      </w:r>
      <w:r w:rsidRPr="001B63EA">
        <w:rPr>
          <w:i/>
        </w:rPr>
        <w:t>ежегодная</w:t>
      </w:r>
      <w:r w:rsidR="001B63EA" w:rsidRPr="001B63EA">
        <w:rPr>
          <w:i/>
        </w:rPr>
        <w:t xml:space="preserve"> </w:t>
      </w:r>
      <w:r w:rsidRPr="001B63EA">
        <w:rPr>
          <w:i/>
        </w:rPr>
        <w:t>кампания</w:t>
      </w:r>
      <w:r w:rsidR="001B63EA" w:rsidRPr="001B63EA">
        <w:rPr>
          <w:i/>
        </w:rPr>
        <w:t xml:space="preserve"> </w:t>
      </w:r>
      <w:r w:rsidRPr="001B63EA">
        <w:rPr>
          <w:i/>
        </w:rPr>
        <w:t>по</w:t>
      </w:r>
      <w:r w:rsidR="001B63EA" w:rsidRPr="001B63EA">
        <w:rPr>
          <w:i/>
        </w:rPr>
        <w:t xml:space="preserve"> </w:t>
      </w:r>
      <w:r w:rsidRPr="001B63EA">
        <w:rPr>
          <w:i/>
        </w:rPr>
        <w:t>переводу</w:t>
      </w:r>
      <w:r w:rsidR="001B63EA" w:rsidRPr="001B63EA">
        <w:rPr>
          <w:i/>
        </w:rPr>
        <w:t xml:space="preserve"> </w:t>
      </w:r>
      <w:r w:rsidRPr="001B63EA">
        <w:rPr>
          <w:i/>
        </w:rPr>
        <w:t>средств</w:t>
      </w:r>
      <w:r w:rsidR="001B63EA" w:rsidRPr="001B63EA">
        <w:rPr>
          <w:i/>
        </w:rPr>
        <w:t xml:space="preserve"> </w:t>
      </w:r>
      <w:r w:rsidRPr="001B63EA">
        <w:rPr>
          <w:i/>
        </w:rPr>
        <w:t>пенсионных</w:t>
      </w:r>
      <w:r w:rsidR="001B63EA" w:rsidRPr="001B63EA">
        <w:rPr>
          <w:i/>
        </w:rPr>
        <w:t xml:space="preserve"> </w:t>
      </w:r>
      <w:r w:rsidRPr="001B63EA">
        <w:rPr>
          <w:i/>
        </w:rPr>
        <w:t>накоплений</w:t>
      </w:r>
      <w:r w:rsidR="001B63EA" w:rsidRPr="001B63EA">
        <w:rPr>
          <w:i/>
        </w:rPr>
        <w:t xml:space="preserve"> </w:t>
      </w:r>
      <w:r w:rsidRPr="001B63EA">
        <w:rPr>
          <w:i/>
        </w:rPr>
        <w:t>по</w:t>
      </w:r>
      <w:r w:rsidR="001B63EA" w:rsidRPr="001B63EA">
        <w:rPr>
          <w:i/>
        </w:rPr>
        <w:t xml:space="preserve"> </w:t>
      </w:r>
      <w:r w:rsidRPr="001B63EA">
        <w:rPr>
          <w:i/>
        </w:rPr>
        <w:t>обязательному</w:t>
      </w:r>
      <w:r w:rsidR="001B63EA" w:rsidRPr="001B63EA">
        <w:rPr>
          <w:i/>
        </w:rPr>
        <w:t xml:space="preserve"> </w:t>
      </w:r>
      <w:r w:rsidRPr="001B63EA">
        <w:rPr>
          <w:i/>
        </w:rPr>
        <w:t>пенсионному</w:t>
      </w:r>
      <w:r w:rsidR="001B63EA" w:rsidRPr="001B63EA">
        <w:rPr>
          <w:i/>
        </w:rPr>
        <w:t xml:space="preserve"> </w:t>
      </w:r>
      <w:r w:rsidRPr="001B63EA">
        <w:rPr>
          <w:i/>
        </w:rPr>
        <w:t>страхованию.</w:t>
      </w:r>
      <w:r w:rsidR="001B63EA" w:rsidRPr="001B63EA">
        <w:rPr>
          <w:i/>
        </w:rPr>
        <w:t xml:space="preserve"> </w:t>
      </w:r>
      <w:r w:rsidRPr="001B63EA">
        <w:rPr>
          <w:i/>
        </w:rPr>
        <w:t>Заключить</w:t>
      </w:r>
      <w:r w:rsidR="001B63EA" w:rsidRPr="001B63EA">
        <w:rPr>
          <w:i/>
        </w:rPr>
        <w:t xml:space="preserve"> </w:t>
      </w:r>
      <w:r w:rsidRPr="001B63EA">
        <w:rPr>
          <w:i/>
        </w:rPr>
        <w:t>договор</w:t>
      </w:r>
      <w:r w:rsidR="001B63EA" w:rsidRPr="001B63EA">
        <w:rPr>
          <w:i/>
        </w:rPr>
        <w:t xml:space="preserve"> </w:t>
      </w:r>
      <w:r w:rsidRPr="001B63EA">
        <w:rPr>
          <w:i/>
        </w:rPr>
        <w:t>ОПС</w:t>
      </w:r>
      <w:r w:rsidR="001B63EA" w:rsidRPr="001B63EA">
        <w:rPr>
          <w:i/>
        </w:rPr>
        <w:t xml:space="preserve"> </w:t>
      </w:r>
      <w:r w:rsidRPr="001B63EA">
        <w:rPr>
          <w:i/>
        </w:rPr>
        <w:t>с</w:t>
      </w:r>
      <w:r w:rsidR="001B63EA" w:rsidRPr="001B63EA">
        <w:rPr>
          <w:i/>
        </w:rPr>
        <w:t xml:space="preserve"> </w:t>
      </w:r>
      <w:r w:rsidRPr="001B63EA">
        <w:rPr>
          <w:i/>
        </w:rPr>
        <w:t>НПФ</w:t>
      </w:r>
      <w:r w:rsidR="001B63EA" w:rsidRPr="001B63EA">
        <w:rPr>
          <w:i/>
        </w:rPr>
        <w:t xml:space="preserve"> «</w:t>
      </w:r>
      <w:r w:rsidRPr="001B63EA">
        <w:rPr>
          <w:i/>
        </w:rPr>
        <w:t>БЛАГОСОСТОЯНИЕ</w:t>
      </w:r>
      <w:r w:rsidR="001B63EA" w:rsidRPr="001B63EA">
        <w:rPr>
          <w:i/>
        </w:rPr>
        <w:t xml:space="preserve">» </w:t>
      </w:r>
      <w:r w:rsidRPr="001B63EA">
        <w:rPr>
          <w:i/>
        </w:rPr>
        <w:t>в</w:t>
      </w:r>
      <w:r w:rsidR="001B63EA" w:rsidRPr="001B63EA">
        <w:rPr>
          <w:i/>
        </w:rPr>
        <w:t xml:space="preserve"> </w:t>
      </w:r>
      <w:r w:rsidRPr="001B63EA">
        <w:rPr>
          <w:i/>
        </w:rPr>
        <w:t>2024</w:t>
      </w:r>
      <w:r w:rsidR="001B63EA" w:rsidRPr="001B63EA">
        <w:rPr>
          <w:i/>
        </w:rPr>
        <w:t xml:space="preserve"> </w:t>
      </w:r>
      <w:r w:rsidRPr="001B63EA">
        <w:rPr>
          <w:i/>
        </w:rPr>
        <w:t>году</w:t>
      </w:r>
      <w:r w:rsidR="001B63EA" w:rsidRPr="001B63EA">
        <w:rPr>
          <w:i/>
        </w:rPr>
        <w:t xml:space="preserve"> </w:t>
      </w:r>
      <w:r w:rsidRPr="001B63EA">
        <w:rPr>
          <w:i/>
        </w:rPr>
        <w:t>можно</w:t>
      </w:r>
      <w:r w:rsidR="001B63EA" w:rsidRPr="001B63EA">
        <w:rPr>
          <w:i/>
        </w:rPr>
        <w:t xml:space="preserve"> </w:t>
      </w:r>
      <w:r w:rsidRPr="001B63EA">
        <w:rPr>
          <w:i/>
        </w:rPr>
        <w:t>в</w:t>
      </w:r>
      <w:r w:rsidR="001B63EA" w:rsidRPr="001B63EA">
        <w:rPr>
          <w:i/>
        </w:rPr>
        <w:t xml:space="preserve"> </w:t>
      </w:r>
      <w:r w:rsidRPr="001B63EA">
        <w:rPr>
          <w:i/>
        </w:rPr>
        <w:t>октябре</w:t>
      </w:r>
      <w:r w:rsidR="001B63EA" w:rsidRPr="001B63EA">
        <w:rPr>
          <w:i/>
        </w:rPr>
        <w:t xml:space="preserve"> </w:t>
      </w:r>
      <w:r w:rsidRPr="001B63EA">
        <w:rPr>
          <w:i/>
        </w:rPr>
        <w:t>и</w:t>
      </w:r>
      <w:r w:rsidR="001B63EA" w:rsidRPr="001B63EA">
        <w:rPr>
          <w:i/>
        </w:rPr>
        <w:t xml:space="preserve"> </w:t>
      </w:r>
      <w:r w:rsidRPr="001B63EA">
        <w:rPr>
          <w:i/>
        </w:rPr>
        <w:t>ноябре.</w:t>
      </w:r>
      <w:r w:rsidR="001B63EA" w:rsidRPr="001B63EA">
        <w:rPr>
          <w:i/>
        </w:rPr>
        <w:t xml:space="preserve"> </w:t>
      </w:r>
      <w:r w:rsidRPr="001B63EA">
        <w:rPr>
          <w:i/>
        </w:rPr>
        <w:t>После</w:t>
      </w:r>
      <w:r w:rsidR="001B63EA" w:rsidRPr="001B63EA">
        <w:rPr>
          <w:i/>
        </w:rPr>
        <w:t xml:space="preserve"> </w:t>
      </w:r>
      <w:r w:rsidRPr="001B63EA">
        <w:rPr>
          <w:i/>
        </w:rPr>
        <w:t>оформления</w:t>
      </w:r>
      <w:r w:rsidR="001B63EA" w:rsidRPr="001B63EA">
        <w:rPr>
          <w:i/>
        </w:rPr>
        <w:t xml:space="preserve"> </w:t>
      </w:r>
      <w:r w:rsidRPr="001B63EA">
        <w:rPr>
          <w:i/>
        </w:rPr>
        <w:t>договора</w:t>
      </w:r>
      <w:r w:rsidR="001B63EA" w:rsidRPr="001B63EA">
        <w:rPr>
          <w:i/>
        </w:rPr>
        <w:t xml:space="preserve"> </w:t>
      </w:r>
      <w:r w:rsidRPr="001B63EA">
        <w:rPr>
          <w:i/>
        </w:rPr>
        <w:t>с</w:t>
      </w:r>
      <w:r w:rsidR="001B63EA" w:rsidRPr="001B63EA">
        <w:rPr>
          <w:i/>
        </w:rPr>
        <w:t xml:space="preserve"> </w:t>
      </w:r>
      <w:r w:rsidRPr="001B63EA">
        <w:rPr>
          <w:i/>
        </w:rPr>
        <w:t>фондом</w:t>
      </w:r>
      <w:r w:rsidR="001B63EA" w:rsidRPr="001B63EA">
        <w:rPr>
          <w:i/>
        </w:rPr>
        <w:t xml:space="preserve"> </w:t>
      </w:r>
      <w:r w:rsidRPr="001B63EA">
        <w:rPr>
          <w:i/>
        </w:rPr>
        <w:t>клиенту</w:t>
      </w:r>
      <w:r w:rsidR="001B63EA" w:rsidRPr="001B63EA">
        <w:rPr>
          <w:i/>
        </w:rPr>
        <w:t xml:space="preserve"> </w:t>
      </w:r>
      <w:r w:rsidRPr="001B63EA">
        <w:rPr>
          <w:i/>
        </w:rPr>
        <w:t>необходимо</w:t>
      </w:r>
      <w:r w:rsidR="001B63EA" w:rsidRPr="001B63EA">
        <w:rPr>
          <w:i/>
        </w:rPr>
        <w:t xml:space="preserve"> </w:t>
      </w:r>
      <w:r w:rsidRPr="001B63EA">
        <w:rPr>
          <w:i/>
        </w:rPr>
        <w:t>до</w:t>
      </w:r>
      <w:r w:rsidR="001B63EA" w:rsidRPr="001B63EA">
        <w:rPr>
          <w:i/>
        </w:rPr>
        <w:t xml:space="preserve"> </w:t>
      </w:r>
      <w:r w:rsidRPr="001B63EA">
        <w:rPr>
          <w:i/>
        </w:rPr>
        <w:t>1</w:t>
      </w:r>
      <w:r w:rsidR="001B63EA" w:rsidRPr="001B63EA">
        <w:rPr>
          <w:i/>
        </w:rPr>
        <w:t xml:space="preserve"> </w:t>
      </w:r>
      <w:r w:rsidRPr="001B63EA">
        <w:rPr>
          <w:i/>
        </w:rPr>
        <w:t>декабря</w:t>
      </w:r>
      <w:r w:rsidR="001B63EA" w:rsidRPr="001B63EA">
        <w:rPr>
          <w:i/>
        </w:rPr>
        <w:t xml:space="preserve"> </w:t>
      </w:r>
      <w:r w:rsidRPr="001B63EA">
        <w:rPr>
          <w:i/>
        </w:rPr>
        <w:t>самостоятельно</w:t>
      </w:r>
      <w:r w:rsidR="001B63EA" w:rsidRPr="001B63EA">
        <w:rPr>
          <w:i/>
        </w:rPr>
        <w:t xml:space="preserve"> </w:t>
      </w:r>
      <w:r w:rsidRPr="001B63EA">
        <w:rPr>
          <w:i/>
        </w:rPr>
        <w:t>обратиться</w:t>
      </w:r>
      <w:r w:rsidR="001B63EA" w:rsidRPr="001B63EA">
        <w:rPr>
          <w:i/>
        </w:rPr>
        <w:t xml:space="preserve"> </w:t>
      </w:r>
      <w:r w:rsidRPr="001B63EA">
        <w:rPr>
          <w:i/>
        </w:rPr>
        <w:t>в</w:t>
      </w:r>
      <w:r w:rsidR="001B63EA" w:rsidRPr="001B63EA">
        <w:rPr>
          <w:i/>
        </w:rPr>
        <w:t xml:space="preserve"> </w:t>
      </w:r>
      <w:r w:rsidRPr="001B63EA">
        <w:rPr>
          <w:i/>
        </w:rPr>
        <w:t>Социальный</w:t>
      </w:r>
      <w:r w:rsidR="001B63EA" w:rsidRPr="001B63EA">
        <w:rPr>
          <w:i/>
        </w:rPr>
        <w:t xml:space="preserve"> </w:t>
      </w:r>
      <w:r w:rsidRPr="001B63EA">
        <w:rPr>
          <w:i/>
        </w:rPr>
        <w:t>фонд</w:t>
      </w:r>
      <w:r w:rsidR="001B63EA" w:rsidRPr="001B63EA">
        <w:rPr>
          <w:i/>
        </w:rPr>
        <w:t xml:space="preserve"> </w:t>
      </w:r>
      <w:r w:rsidRPr="001B63EA">
        <w:rPr>
          <w:i/>
        </w:rPr>
        <w:t>России</w:t>
      </w:r>
      <w:r w:rsidR="001B63EA" w:rsidRPr="001B63EA">
        <w:rPr>
          <w:i/>
        </w:rPr>
        <w:t xml:space="preserve"> </w:t>
      </w:r>
      <w:r w:rsidRPr="001B63EA">
        <w:rPr>
          <w:i/>
        </w:rPr>
        <w:t>и</w:t>
      </w:r>
      <w:r w:rsidR="001B63EA" w:rsidRPr="001B63EA">
        <w:rPr>
          <w:i/>
        </w:rPr>
        <w:t xml:space="preserve"> </w:t>
      </w:r>
      <w:r w:rsidRPr="001B63EA">
        <w:rPr>
          <w:i/>
        </w:rPr>
        <w:t>подать</w:t>
      </w:r>
      <w:r w:rsidR="001B63EA" w:rsidRPr="001B63EA">
        <w:rPr>
          <w:i/>
        </w:rPr>
        <w:t xml:space="preserve"> </w:t>
      </w:r>
      <w:r w:rsidRPr="001B63EA">
        <w:rPr>
          <w:i/>
        </w:rPr>
        <w:t>заявление</w:t>
      </w:r>
      <w:r w:rsidR="001B63EA" w:rsidRPr="001B63EA">
        <w:rPr>
          <w:i/>
        </w:rPr>
        <w:t xml:space="preserve"> </w:t>
      </w:r>
      <w:r w:rsidRPr="001B63EA">
        <w:rPr>
          <w:i/>
        </w:rPr>
        <w:t>о</w:t>
      </w:r>
      <w:r w:rsidR="001B63EA" w:rsidRPr="001B63EA">
        <w:rPr>
          <w:i/>
        </w:rPr>
        <w:t xml:space="preserve"> </w:t>
      </w:r>
      <w:r w:rsidRPr="001B63EA">
        <w:rPr>
          <w:i/>
        </w:rPr>
        <w:t>переходе</w:t>
      </w:r>
      <w:r w:rsidR="001B63EA" w:rsidRPr="001B63EA">
        <w:rPr>
          <w:i/>
        </w:rPr>
        <w:t xml:space="preserve"> </w:t>
      </w:r>
      <w:r w:rsidRPr="001B63EA">
        <w:rPr>
          <w:i/>
        </w:rPr>
        <w:t>или</w:t>
      </w:r>
      <w:r w:rsidR="001B63EA" w:rsidRPr="001B63EA">
        <w:rPr>
          <w:i/>
        </w:rPr>
        <w:t xml:space="preserve"> </w:t>
      </w:r>
      <w:r w:rsidRPr="001B63EA">
        <w:rPr>
          <w:i/>
        </w:rPr>
        <w:t>досрочном</w:t>
      </w:r>
      <w:r w:rsidR="001B63EA" w:rsidRPr="001B63EA">
        <w:rPr>
          <w:i/>
        </w:rPr>
        <w:t xml:space="preserve"> </w:t>
      </w:r>
      <w:r w:rsidRPr="001B63EA">
        <w:rPr>
          <w:i/>
        </w:rPr>
        <w:t>переходе.</w:t>
      </w:r>
      <w:r w:rsidR="001B63EA" w:rsidRPr="001B63EA">
        <w:rPr>
          <w:i/>
        </w:rPr>
        <w:t xml:space="preserve"> </w:t>
      </w:r>
      <w:r w:rsidRPr="001B63EA">
        <w:rPr>
          <w:i/>
        </w:rPr>
        <w:t>При</w:t>
      </w:r>
      <w:r w:rsidR="001B63EA" w:rsidRPr="001B63EA">
        <w:rPr>
          <w:i/>
        </w:rPr>
        <w:t xml:space="preserve"> </w:t>
      </w:r>
      <w:r w:rsidRPr="001B63EA">
        <w:rPr>
          <w:i/>
        </w:rPr>
        <w:t>досрочном</w:t>
      </w:r>
      <w:r w:rsidR="001B63EA" w:rsidRPr="001B63EA">
        <w:rPr>
          <w:i/>
        </w:rPr>
        <w:t xml:space="preserve"> </w:t>
      </w:r>
      <w:r w:rsidRPr="001B63EA">
        <w:rPr>
          <w:i/>
        </w:rPr>
        <w:t>переходе</w:t>
      </w:r>
      <w:r w:rsidR="001B63EA" w:rsidRPr="001B63EA">
        <w:rPr>
          <w:i/>
        </w:rPr>
        <w:t xml:space="preserve"> </w:t>
      </w:r>
      <w:r w:rsidRPr="001B63EA">
        <w:rPr>
          <w:i/>
        </w:rPr>
        <w:t>пенсионные</w:t>
      </w:r>
      <w:r w:rsidR="001B63EA" w:rsidRPr="001B63EA">
        <w:rPr>
          <w:i/>
        </w:rPr>
        <w:t xml:space="preserve"> </w:t>
      </w:r>
      <w:r w:rsidRPr="001B63EA">
        <w:rPr>
          <w:i/>
        </w:rPr>
        <w:t>накопления</w:t>
      </w:r>
      <w:r w:rsidR="001B63EA" w:rsidRPr="001B63EA">
        <w:rPr>
          <w:i/>
        </w:rPr>
        <w:t xml:space="preserve"> </w:t>
      </w:r>
      <w:r w:rsidRPr="001B63EA">
        <w:rPr>
          <w:i/>
        </w:rPr>
        <w:t>будут</w:t>
      </w:r>
      <w:r w:rsidR="001B63EA" w:rsidRPr="001B63EA">
        <w:rPr>
          <w:i/>
        </w:rPr>
        <w:t xml:space="preserve"> </w:t>
      </w:r>
      <w:r w:rsidRPr="001B63EA">
        <w:rPr>
          <w:i/>
        </w:rPr>
        <w:t>переведены</w:t>
      </w:r>
      <w:r w:rsidR="001B63EA" w:rsidRPr="001B63EA">
        <w:rPr>
          <w:i/>
        </w:rPr>
        <w:t xml:space="preserve"> </w:t>
      </w:r>
      <w:r w:rsidRPr="001B63EA">
        <w:rPr>
          <w:i/>
        </w:rPr>
        <w:t>в</w:t>
      </w:r>
      <w:r w:rsidR="001B63EA" w:rsidRPr="001B63EA">
        <w:rPr>
          <w:i/>
        </w:rPr>
        <w:t xml:space="preserve"> </w:t>
      </w:r>
      <w:r w:rsidRPr="001B63EA">
        <w:rPr>
          <w:i/>
        </w:rPr>
        <w:t>НПФ</w:t>
      </w:r>
      <w:r w:rsidR="001B63EA" w:rsidRPr="001B63EA">
        <w:rPr>
          <w:i/>
        </w:rPr>
        <w:t xml:space="preserve"> «</w:t>
      </w:r>
      <w:r w:rsidRPr="001B63EA">
        <w:rPr>
          <w:i/>
        </w:rPr>
        <w:t>БЛАГОСОСТОЯНИЕ</w:t>
      </w:r>
      <w:r w:rsidR="001B63EA" w:rsidRPr="001B63EA">
        <w:rPr>
          <w:i/>
        </w:rPr>
        <w:t xml:space="preserve">» </w:t>
      </w:r>
      <w:r w:rsidRPr="001B63EA">
        <w:rPr>
          <w:i/>
        </w:rPr>
        <w:t>до</w:t>
      </w:r>
      <w:r w:rsidR="001B63EA" w:rsidRPr="001B63EA">
        <w:rPr>
          <w:i/>
        </w:rPr>
        <w:t xml:space="preserve"> </w:t>
      </w:r>
      <w:r w:rsidRPr="001B63EA">
        <w:rPr>
          <w:i/>
        </w:rPr>
        <w:t>31</w:t>
      </w:r>
      <w:r w:rsidR="001B63EA" w:rsidRPr="001B63EA">
        <w:rPr>
          <w:i/>
        </w:rPr>
        <w:t xml:space="preserve"> </w:t>
      </w:r>
      <w:r w:rsidRPr="001B63EA">
        <w:rPr>
          <w:i/>
        </w:rPr>
        <w:t>марта</w:t>
      </w:r>
      <w:r w:rsidR="001B63EA" w:rsidRPr="001B63EA">
        <w:rPr>
          <w:i/>
        </w:rPr>
        <w:t xml:space="preserve"> </w:t>
      </w:r>
      <w:r w:rsidRPr="001B63EA">
        <w:rPr>
          <w:i/>
        </w:rPr>
        <w:t>следующего</w:t>
      </w:r>
      <w:r w:rsidR="001B63EA" w:rsidRPr="001B63EA">
        <w:rPr>
          <w:i/>
        </w:rPr>
        <w:t xml:space="preserve"> </w:t>
      </w:r>
      <w:r w:rsidRPr="001B63EA">
        <w:rPr>
          <w:i/>
        </w:rPr>
        <w:t>года,</w:t>
      </w:r>
      <w:r w:rsidR="001B63EA" w:rsidRPr="001B63EA">
        <w:rPr>
          <w:i/>
        </w:rPr>
        <w:t xml:space="preserve"> </w:t>
      </w:r>
      <w:r w:rsidRPr="001B63EA">
        <w:rPr>
          <w:i/>
        </w:rPr>
        <w:t>при</w:t>
      </w:r>
      <w:r w:rsidR="001B63EA" w:rsidRPr="001B63EA">
        <w:rPr>
          <w:i/>
        </w:rPr>
        <w:t xml:space="preserve"> </w:t>
      </w:r>
      <w:r w:rsidRPr="001B63EA">
        <w:rPr>
          <w:i/>
        </w:rPr>
        <w:t>подаче</w:t>
      </w:r>
      <w:r w:rsidR="001B63EA" w:rsidRPr="001B63EA">
        <w:rPr>
          <w:i/>
        </w:rPr>
        <w:t xml:space="preserve"> </w:t>
      </w:r>
      <w:r w:rsidRPr="001B63EA">
        <w:rPr>
          <w:i/>
        </w:rPr>
        <w:t>заявления</w:t>
      </w:r>
      <w:r w:rsidR="001B63EA" w:rsidRPr="001B63EA">
        <w:rPr>
          <w:i/>
        </w:rPr>
        <w:t xml:space="preserve"> </w:t>
      </w:r>
      <w:r w:rsidRPr="001B63EA">
        <w:rPr>
          <w:i/>
        </w:rPr>
        <w:t>о</w:t>
      </w:r>
      <w:r w:rsidR="001B63EA" w:rsidRPr="001B63EA">
        <w:rPr>
          <w:i/>
        </w:rPr>
        <w:t xml:space="preserve"> </w:t>
      </w:r>
      <w:r w:rsidRPr="001B63EA">
        <w:rPr>
          <w:i/>
        </w:rPr>
        <w:t>переходе</w:t>
      </w:r>
      <w:r w:rsidR="001B63EA" w:rsidRPr="001B63EA">
        <w:rPr>
          <w:i/>
        </w:rPr>
        <w:t xml:space="preserve"> - </w:t>
      </w:r>
      <w:r w:rsidRPr="001B63EA">
        <w:rPr>
          <w:i/>
        </w:rPr>
        <w:t>через</w:t>
      </w:r>
      <w:r w:rsidR="001B63EA" w:rsidRPr="001B63EA">
        <w:rPr>
          <w:i/>
        </w:rPr>
        <w:t xml:space="preserve"> </w:t>
      </w:r>
      <w:r w:rsidRPr="001B63EA">
        <w:rPr>
          <w:i/>
        </w:rPr>
        <w:t>пять</w:t>
      </w:r>
      <w:r w:rsidR="001B63EA" w:rsidRPr="001B63EA">
        <w:rPr>
          <w:i/>
        </w:rPr>
        <w:t xml:space="preserve"> </w:t>
      </w:r>
      <w:r w:rsidRPr="001B63EA">
        <w:rPr>
          <w:i/>
        </w:rPr>
        <w:t>лет,</w:t>
      </w:r>
      <w:r w:rsidR="001B63EA" w:rsidRPr="001B63EA">
        <w:rPr>
          <w:i/>
        </w:rPr>
        <w:t xml:space="preserve"> </w:t>
      </w:r>
      <w:hyperlink w:anchor="А101" w:history="1">
        <w:r w:rsidRPr="001B63EA">
          <w:rPr>
            <w:rStyle w:val="a3"/>
            <w:i/>
          </w:rPr>
          <w:t>передает</w:t>
        </w:r>
        <w:r w:rsidR="001B63EA" w:rsidRPr="001B63EA">
          <w:rPr>
            <w:rStyle w:val="a3"/>
            <w:i/>
          </w:rPr>
          <w:t xml:space="preserve"> «</w:t>
        </w:r>
        <w:r w:rsidRPr="001B63EA">
          <w:rPr>
            <w:rStyle w:val="a3"/>
            <w:i/>
          </w:rPr>
          <w:t>Прайм</w:t>
        </w:r>
        <w:r w:rsidR="001B63EA" w:rsidRPr="001B63EA">
          <w:rPr>
            <w:rStyle w:val="a3"/>
            <w:i/>
          </w:rPr>
          <w:t>»</w:t>
        </w:r>
      </w:hyperlink>
    </w:p>
    <w:p w14:paraId="30DC8DC1" w14:textId="77777777" w:rsidR="000B151D" w:rsidRPr="001B63EA" w:rsidRDefault="005507ED" w:rsidP="00676D5F">
      <w:pPr>
        <w:numPr>
          <w:ilvl w:val="0"/>
          <w:numId w:val="25"/>
        </w:numPr>
        <w:rPr>
          <w:i/>
        </w:rPr>
      </w:pPr>
      <w:r w:rsidRPr="001B63EA">
        <w:rPr>
          <w:i/>
        </w:rPr>
        <w:t>Ханты-Мансийский</w:t>
      </w:r>
      <w:r w:rsidR="001B63EA" w:rsidRPr="001B63EA">
        <w:rPr>
          <w:i/>
        </w:rPr>
        <w:t xml:space="preserve"> </w:t>
      </w:r>
      <w:r w:rsidRPr="001B63EA">
        <w:rPr>
          <w:i/>
        </w:rPr>
        <w:t>НПФ</w:t>
      </w:r>
      <w:r w:rsidR="001B63EA" w:rsidRPr="001B63EA">
        <w:rPr>
          <w:i/>
        </w:rPr>
        <w:t xml:space="preserve"> </w:t>
      </w:r>
      <w:r w:rsidRPr="001B63EA">
        <w:rPr>
          <w:i/>
        </w:rPr>
        <w:t>стал</w:t>
      </w:r>
      <w:r w:rsidR="001B63EA" w:rsidRPr="001B63EA">
        <w:rPr>
          <w:i/>
        </w:rPr>
        <w:t xml:space="preserve"> </w:t>
      </w:r>
      <w:r w:rsidRPr="001B63EA">
        <w:rPr>
          <w:i/>
        </w:rPr>
        <w:t>учредителем</w:t>
      </w:r>
      <w:r w:rsidR="001B63EA" w:rsidRPr="001B63EA">
        <w:rPr>
          <w:i/>
        </w:rPr>
        <w:t xml:space="preserve"> </w:t>
      </w:r>
      <w:r w:rsidRPr="001B63EA">
        <w:rPr>
          <w:i/>
        </w:rPr>
        <w:t>стипендии</w:t>
      </w:r>
      <w:r w:rsidR="001B63EA" w:rsidRPr="001B63EA">
        <w:rPr>
          <w:i/>
        </w:rPr>
        <w:t xml:space="preserve"> </w:t>
      </w:r>
      <w:r w:rsidRPr="001B63EA">
        <w:rPr>
          <w:i/>
        </w:rPr>
        <w:t>по</w:t>
      </w:r>
      <w:r w:rsidR="001B63EA" w:rsidRPr="001B63EA">
        <w:rPr>
          <w:i/>
        </w:rPr>
        <w:t xml:space="preserve"> </w:t>
      </w:r>
      <w:r w:rsidRPr="001B63EA">
        <w:rPr>
          <w:i/>
        </w:rPr>
        <w:t>программе</w:t>
      </w:r>
      <w:r w:rsidR="001B63EA" w:rsidRPr="001B63EA">
        <w:rPr>
          <w:i/>
        </w:rPr>
        <w:t xml:space="preserve"> «</w:t>
      </w:r>
      <w:r w:rsidRPr="001B63EA">
        <w:rPr>
          <w:i/>
        </w:rPr>
        <w:t>Инвестиции</w:t>
      </w:r>
      <w:r w:rsidR="001B63EA" w:rsidRPr="001B63EA">
        <w:rPr>
          <w:i/>
        </w:rPr>
        <w:t xml:space="preserve"> </w:t>
      </w:r>
      <w:r w:rsidRPr="001B63EA">
        <w:rPr>
          <w:i/>
        </w:rPr>
        <w:t>в</w:t>
      </w:r>
      <w:r w:rsidR="001B63EA" w:rsidRPr="001B63EA">
        <w:rPr>
          <w:i/>
        </w:rPr>
        <w:t xml:space="preserve"> </w:t>
      </w:r>
      <w:r w:rsidRPr="001B63EA">
        <w:rPr>
          <w:i/>
        </w:rPr>
        <w:t>будущее</w:t>
      </w:r>
      <w:r w:rsidR="001B63EA" w:rsidRPr="001B63EA">
        <w:rPr>
          <w:i/>
        </w:rPr>
        <w:t>»</w:t>
      </w:r>
      <w:r w:rsidRPr="001B63EA">
        <w:rPr>
          <w:i/>
        </w:rPr>
        <w:t>.</w:t>
      </w:r>
      <w:r w:rsidR="001B63EA" w:rsidRPr="001B63EA">
        <w:rPr>
          <w:i/>
        </w:rPr>
        <w:t xml:space="preserve"> </w:t>
      </w:r>
      <w:r w:rsidRPr="001B63EA">
        <w:rPr>
          <w:i/>
        </w:rPr>
        <w:t>В</w:t>
      </w:r>
      <w:r w:rsidR="001B63EA" w:rsidRPr="001B63EA">
        <w:rPr>
          <w:i/>
        </w:rPr>
        <w:t xml:space="preserve"> </w:t>
      </w:r>
      <w:r w:rsidRPr="001B63EA">
        <w:rPr>
          <w:i/>
        </w:rPr>
        <w:t>этом</w:t>
      </w:r>
      <w:r w:rsidR="001B63EA" w:rsidRPr="001B63EA">
        <w:rPr>
          <w:i/>
        </w:rPr>
        <w:t xml:space="preserve"> </w:t>
      </w:r>
      <w:r w:rsidRPr="001B63EA">
        <w:rPr>
          <w:i/>
        </w:rPr>
        <w:t>году</w:t>
      </w:r>
      <w:r w:rsidR="001B63EA" w:rsidRPr="001B63EA">
        <w:rPr>
          <w:i/>
        </w:rPr>
        <w:t xml:space="preserve"> </w:t>
      </w:r>
      <w:r w:rsidRPr="001B63EA">
        <w:rPr>
          <w:i/>
        </w:rPr>
        <w:t>ее</w:t>
      </w:r>
      <w:r w:rsidR="001B63EA" w:rsidRPr="001B63EA">
        <w:rPr>
          <w:i/>
        </w:rPr>
        <w:t xml:space="preserve"> </w:t>
      </w:r>
      <w:r w:rsidRPr="001B63EA">
        <w:rPr>
          <w:i/>
        </w:rPr>
        <w:t>получила</w:t>
      </w:r>
      <w:r w:rsidR="001B63EA" w:rsidRPr="001B63EA">
        <w:rPr>
          <w:i/>
        </w:rPr>
        <w:t xml:space="preserve"> </w:t>
      </w:r>
      <w:r w:rsidRPr="001B63EA">
        <w:rPr>
          <w:i/>
        </w:rPr>
        <w:t>Антипина</w:t>
      </w:r>
      <w:r w:rsidR="001B63EA" w:rsidRPr="001B63EA">
        <w:rPr>
          <w:i/>
        </w:rPr>
        <w:t xml:space="preserve"> </w:t>
      </w:r>
      <w:r w:rsidRPr="001B63EA">
        <w:rPr>
          <w:i/>
        </w:rPr>
        <w:t>Анна,</w:t>
      </w:r>
      <w:r w:rsidR="001B63EA" w:rsidRPr="001B63EA">
        <w:rPr>
          <w:i/>
        </w:rPr>
        <w:t xml:space="preserve"> </w:t>
      </w:r>
      <w:r w:rsidRPr="001B63EA">
        <w:rPr>
          <w:i/>
        </w:rPr>
        <w:t>студентка</w:t>
      </w:r>
      <w:r w:rsidR="001B63EA" w:rsidRPr="001B63EA">
        <w:rPr>
          <w:i/>
        </w:rPr>
        <w:t xml:space="preserve"> </w:t>
      </w:r>
      <w:r w:rsidRPr="001B63EA">
        <w:rPr>
          <w:i/>
        </w:rPr>
        <w:t>Сургутского</w:t>
      </w:r>
      <w:r w:rsidR="001B63EA" w:rsidRPr="001B63EA">
        <w:rPr>
          <w:i/>
        </w:rPr>
        <w:t xml:space="preserve"> </w:t>
      </w:r>
      <w:r w:rsidRPr="001B63EA">
        <w:rPr>
          <w:i/>
        </w:rPr>
        <w:t>госуниверситета</w:t>
      </w:r>
      <w:r w:rsidR="001B63EA" w:rsidRPr="001B63EA">
        <w:rPr>
          <w:i/>
        </w:rPr>
        <w:t xml:space="preserve"> </w:t>
      </w:r>
      <w:r w:rsidRPr="001B63EA">
        <w:rPr>
          <w:i/>
        </w:rPr>
        <w:t>по</w:t>
      </w:r>
      <w:r w:rsidR="001B63EA" w:rsidRPr="001B63EA">
        <w:rPr>
          <w:i/>
        </w:rPr>
        <w:t xml:space="preserve"> </w:t>
      </w:r>
      <w:r w:rsidRPr="001B63EA">
        <w:rPr>
          <w:i/>
        </w:rPr>
        <w:t>направлению</w:t>
      </w:r>
      <w:r w:rsidR="001B63EA" w:rsidRPr="001B63EA">
        <w:rPr>
          <w:i/>
        </w:rPr>
        <w:t xml:space="preserve"> «</w:t>
      </w:r>
      <w:r w:rsidRPr="001B63EA">
        <w:rPr>
          <w:i/>
        </w:rPr>
        <w:t>Экономическая</w:t>
      </w:r>
      <w:r w:rsidR="001B63EA" w:rsidRPr="001B63EA">
        <w:rPr>
          <w:i/>
        </w:rPr>
        <w:t xml:space="preserve"> </w:t>
      </w:r>
      <w:r w:rsidRPr="001B63EA">
        <w:rPr>
          <w:i/>
        </w:rPr>
        <w:t>безопасность</w:t>
      </w:r>
      <w:r w:rsidR="001B63EA" w:rsidRPr="001B63EA">
        <w:rPr>
          <w:i/>
        </w:rPr>
        <w:t>»</w:t>
      </w:r>
      <w:r w:rsidRPr="001B63EA">
        <w:rPr>
          <w:i/>
        </w:rPr>
        <w:t>.С</w:t>
      </w:r>
      <w:r w:rsidR="001B63EA" w:rsidRPr="001B63EA">
        <w:rPr>
          <w:i/>
        </w:rPr>
        <w:t xml:space="preserve"> </w:t>
      </w:r>
      <w:r w:rsidRPr="001B63EA">
        <w:rPr>
          <w:i/>
        </w:rPr>
        <w:t>2023</w:t>
      </w:r>
      <w:r w:rsidR="001B63EA" w:rsidRPr="001B63EA">
        <w:rPr>
          <w:i/>
        </w:rPr>
        <w:t xml:space="preserve"> </w:t>
      </w:r>
      <w:r w:rsidRPr="001B63EA">
        <w:rPr>
          <w:i/>
        </w:rPr>
        <w:t>года</w:t>
      </w:r>
      <w:r w:rsidR="001B63EA" w:rsidRPr="001B63EA">
        <w:rPr>
          <w:i/>
        </w:rPr>
        <w:t xml:space="preserve"> </w:t>
      </w:r>
      <w:r w:rsidRPr="001B63EA">
        <w:rPr>
          <w:i/>
        </w:rPr>
        <w:t>Ханты-Мансийский</w:t>
      </w:r>
      <w:r w:rsidR="001B63EA" w:rsidRPr="001B63EA">
        <w:rPr>
          <w:i/>
        </w:rPr>
        <w:t xml:space="preserve"> </w:t>
      </w:r>
      <w:r w:rsidRPr="001B63EA">
        <w:rPr>
          <w:i/>
        </w:rPr>
        <w:t>НПФ</w:t>
      </w:r>
      <w:r w:rsidR="001B63EA" w:rsidRPr="001B63EA">
        <w:rPr>
          <w:i/>
        </w:rPr>
        <w:t xml:space="preserve"> </w:t>
      </w:r>
      <w:r w:rsidRPr="001B63EA">
        <w:rPr>
          <w:i/>
        </w:rPr>
        <w:t>совместно</w:t>
      </w:r>
      <w:r w:rsidR="001B63EA" w:rsidRPr="001B63EA">
        <w:rPr>
          <w:i/>
        </w:rPr>
        <w:t xml:space="preserve"> </w:t>
      </w:r>
      <w:r w:rsidRPr="001B63EA">
        <w:rPr>
          <w:i/>
        </w:rPr>
        <w:t>с</w:t>
      </w:r>
      <w:r w:rsidR="001B63EA" w:rsidRPr="001B63EA">
        <w:rPr>
          <w:i/>
        </w:rPr>
        <w:t xml:space="preserve"> </w:t>
      </w:r>
      <w:r w:rsidRPr="001B63EA">
        <w:rPr>
          <w:i/>
        </w:rPr>
        <w:t>Советом</w:t>
      </w:r>
      <w:r w:rsidR="001B63EA" w:rsidRPr="001B63EA">
        <w:rPr>
          <w:i/>
        </w:rPr>
        <w:t xml:space="preserve"> </w:t>
      </w:r>
      <w:r w:rsidRPr="001B63EA">
        <w:rPr>
          <w:i/>
        </w:rPr>
        <w:t>финансового</w:t>
      </w:r>
      <w:r w:rsidR="001B63EA" w:rsidRPr="001B63EA">
        <w:rPr>
          <w:i/>
        </w:rPr>
        <w:t xml:space="preserve"> </w:t>
      </w:r>
      <w:r w:rsidRPr="001B63EA">
        <w:rPr>
          <w:i/>
        </w:rPr>
        <w:t>рынка</w:t>
      </w:r>
      <w:r w:rsidR="001B63EA" w:rsidRPr="001B63EA">
        <w:rPr>
          <w:i/>
        </w:rPr>
        <w:t xml:space="preserve"> </w:t>
      </w:r>
      <w:r w:rsidRPr="001B63EA">
        <w:rPr>
          <w:i/>
        </w:rPr>
        <w:t>реализует</w:t>
      </w:r>
      <w:r w:rsidR="001B63EA" w:rsidRPr="001B63EA">
        <w:rPr>
          <w:i/>
        </w:rPr>
        <w:t xml:space="preserve"> </w:t>
      </w:r>
      <w:r w:rsidRPr="001B63EA">
        <w:rPr>
          <w:i/>
        </w:rPr>
        <w:t>стипендиальную</w:t>
      </w:r>
      <w:r w:rsidR="001B63EA" w:rsidRPr="001B63EA">
        <w:rPr>
          <w:i/>
        </w:rPr>
        <w:t xml:space="preserve"> </w:t>
      </w:r>
      <w:r w:rsidRPr="001B63EA">
        <w:rPr>
          <w:i/>
        </w:rPr>
        <w:t>программу</w:t>
      </w:r>
      <w:r w:rsidR="001B63EA" w:rsidRPr="001B63EA">
        <w:rPr>
          <w:i/>
        </w:rPr>
        <w:t xml:space="preserve"> «</w:t>
      </w:r>
      <w:r w:rsidRPr="001B63EA">
        <w:rPr>
          <w:i/>
        </w:rPr>
        <w:t>Инвестиции</w:t>
      </w:r>
      <w:r w:rsidR="001B63EA" w:rsidRPr="001B63EA">
        <w:rPr>
          <w:i/>
        </w:rPr>
        <w:t xml:space="preserve"> </w:t>
      </w:r>
      <w:r w:rsidRPr="001B63EA">
        <w:rPr>
          <w:i/>
        </w:rPr>
        <w:t>в</w:t>
      </w:r>
      <w:r w:rsidR="001B63EA" w:rsidRPr="001B63EA">
        <w:rPr>
          <w:i/>
        </w:rPr>
        <w:t xml:space="preserve"> </w:t>
      </w:r>
      <w:r w:rsidRPr="001B63EA">
        <w:rPr>
          <w:i/>
        </w:rPr>
        <w:t>будущее</w:t>
      </w:r>
      <w:r w:rsidR="001B63EA" w:rsidRPr="001B63EA">
        <w:rPr>
          <w:i/>
        </w:rPr>
        <w:t>»</w:t>
      </w:r>
      <w:r w:rsidRPr="001B63EA">
        <w:rPr>
          <w:i/>
        </w:rPr>
        <w:t>.</w:t>
      </w:r>
      <w:r w:rsidR="001B63EA" w:rsidRPr="001B63EA">
        <w:rPr>
          <w:i/>
        </w:rPr>
        <w:t xml:space="preserve"> </w:t>
      </w:r>
      <w:r w:rsidRPr="001B63EA">
        <w:rPr>
          <w:i/>
        </w:rPr>
        <w:t>Премия</w:t>
      </w:r>
      <w:r w:rsidR="001B63EA" w:rsidRPr="001B63EA">
        <w:rPr>
          <w:i/>
        </w:rPr>
        <w:t xml:space="preserve"> </w:t>
      </w:r>
      <w:r w:rsidRPr="001B63EA">
        <w:rPr>
          <w:i/>
        </w:rPr>
        <w:t>в</w:t>
      </w:r>
      <w:r w:rsidR="001B63EA" w:rsidRPr="001B63EA">
        <w:rPr>
          <w:i/>
        </w:rPr>
        <w:t xml:space="preserve"> </w:t>
      </w:r>
      <w:r w:rsidRPr="001B63EA">
        <w:rPr>
          <w:i/>
        </w:rPr>
        <w:t>размере</w:t>
      </w:r>
      <w:r w:rsidR="001B63EA" w:rsidRPr="001B63EA">
        <w:rPr>
          <w:i/>
        </w:rPr>
        <w:t xml:space="preserve"> </w:t>
      </w:r>
      <w:r w:rsidRPr="001B63EA">
        <w:rPr>
          <w:i/>
        </w:rPr>
        <w:t>120</w:t>
      </w:r>
      <w:r w:rsidR="001B63EA" w:rsidRPr="001B63EA">
        <w:rPr>
          <w:i/>
        </w:rPr>
        <w:t xml:space="preserve"> </w:t>
      </w:r>
      <w:r w:rsidRPr="001B63EA">
        <w:rPr>
          <w:i/>
        </w:rPr>
        <w:t>тысяч</w:t>
      </w:r>
      <w:r w:rsidR="001B63EA" w:rsidRPr="001B63EA">
        <w:rPr>
          <w:i/>
        </w:rPr>
        <w:t xml:space="preserve"> </w:t>
      </w:r>
      <w:r w:rsidRPr="001B63EA">
        <w:rPr>
          <w:i/>
        </w:rPr>
        <w:t>рублей</w:t>
      </w:r>
      <w:r w:rsidR="001B63EA" w:rsidRPr="001B63EA">
        <w:rPr>
          <w:i/>
        </w:rPr>
        <w:t xml:space="preserve"> </w:t>
      </w:r>
      <w:r w:rsidRPr="001B63EA">
        <w:rPr>
          <w:i/>
        </w:rPr>
        <w:t>учреждена</w:t>
      </w:r>
      <w:r w:rsidR="001B63EA" w:rsidRPr="001B63EA">
        <w:rPr>
          <w:i/>
        </w:rPr>
        <w:t xml:space="preserve"> </w:t>
      </w:r>
      <w:r w:rsidRPr="001B63EA">
        <w:rPr>
          <w:i/>
        </w:rPr>
        <w:t>с</w:t>
      </w:r>
      <w:r w:rsidR="001B63EA" w:rsidRPr="001B63EA">
        <w:rPr>
          <w:i/>
        </w:rPr>
        <w:t xml:space="preserve"> </w:t>
      </w:r>
      <w:r w:rsidRPr="001B63EA">
        <w:rPr>
          <w:i/>
        </w:rPr>
        <w:t>целью</w:t>
      </w:r>
      <w:r w:rsidR="001B63EA" w:rsidRPr="001B63EA">
        <w:rPr>
          <w:i/>
        </w:rPr>
        <w:t xml:space="preserve"> </w:t>
      </w:r>
      <w:r w:rsidRPr="001B63EA">
        <w:rPr>
          <w:i/>
        </w:rPr>
        <w:t>поощрения</w:t>
      </w:r>
      <w:r w:rsidR="001B63EA" w:rsidRPr="001B63EA">
        <w:rPr>
          <w:i/>
        </w:rPr>
        <w:t xml:space="preserve"> </w:t>
      </w:r>
      <w:r w:rsidRPr="001B63EA">
        <w:rPr>
          <w:i/>
        </w:rPr>
        <w:t>научно-исследовательской</w:t>
      </w:r>
      <w:r w:rsidR="001B63EA" w:rsidRPr="001B63EA">
        <w:rPr>
          <w:i/>
        </w:rPr>
        <w:t xml:space="preserve"> </w:t>
      </w:r>
      <w:r w:rsidRPr="001B63EA">
        <w:rPr>
          <w:i/>
        </w:rPr>
        <w:t>деятельности</w:t>
      </w:r>
      <w:r w:rsidR="001B63EA" w:rsidRPr="001B63EA">
        <w:rPr>
          <w:i/>
        </w:rPr>
        <w:t xml:space="preserve"> </w:t>
      </w:r>
      <w:r w:rsidRPr="001B63EA">
        <w:rPr>
          <w:i/>
        </w:rPr>
        <w:t>обучающихся</w:t>
      </w:r>
      <w:r w:rsidR="001B63EA" w:rsidRPr="001B63EA">
        <w:rPr>
          <w:i/>
        </w:rPr>
        <w:t xml:space="preserve"> </w:t>
      </w:r>
      <w:r w:rsidRPr="001B63EA">
        <w:rPr>
          <w:i/>
        </w:rPr>
        <w:t>в</w:t>
      </w:r>
      <w:r w:rsidR="001B63EA" w:rsidRPr="001B63EA">
        <w:rPr>
          <w:i/>
        </w:rPr>
        <w:t xml:space="preserve"> </w:t>
      </w:r>
      <w:r w:rsidRPr="001B63EA">
        <w:rPr>
          <w:i/>
        </w:rPr>
        <w:t>области</w:t>
      </w:r>
      <w:r w:rsidR="001B63EA" w:rsidRPr="001B63EA">
        <w:rPr>
          <w:i/>
        </w:rPr>
        <w:t xml:space="preserve"> </w:t>
      </w:r>
      <w:r w:rsidRPr="001B63EA">
        <w:rPr>
          <w:i/>
        </w:rPr>
        <w:t>развития</w:t>
      </w:r>
      <w:r w:rsidR="001B63EA" w:rsidRPr="001B63EA">
        <w:rPr>
          <w:i/>
        </w:rPr>
        <w:t xml:space="preserve"> </w:t>
      </w:r>
      <w:r w:rsidRPr="001B63EA">
        <w:rPr>
          <w:i/>
        </w:rPr>
        <w:t>российского</w:t>
      </w:r>
      <w:r w:rsidR="001B63EA" w:rsidRPr="001B63EA">
        <w:rPr>
          <w:i/>
        </w:rPr>
        <w:t xml:space="preserve"> </w:t>
      </w:r>
      <w:r w:rsidRPr="001B63EA">
        <w:rPr>
          <w:i/>
        </w:rPr>
        <w:t>финансового</w:t>
      </w:r>
      <w:r w:rsidR="001B63EA" w:rsidRPr="001B63EA">
        <w:rPr>
          <w:i/>
        </w:rPr>
        <w:t xml:space="preserve"> </w:t>
      </w:r>
      <w:r w:rsidRPr="001B63EA">
        <w:rPr>
          <w:i/>
        </w:rPr>
        <w:t>рынка,</w:t>
      </w:r>
      <w:r w:rsidR="001B63EA" w:rsidRPr="001B63EA">
        <w:rPr>
          <w:i/>
        </w:rPr>
        <w:t xml:space="preserve"> </w:t>
      </w:r>
      <w:hyperlink w:anchor="А102" w:history="1">
        <w:r w:rsidRPr="001B63EA">
          <w:rPr>
            <w:rStyle w:val="a3"/>
            <w:i/>
          </w:rPr>
          <w:t>сообщает</w:t>
        </w:r>
        <w:r w:rsidR="001B63EA" w:rsidRPr="001B63EA">
          <w:rPr>
            <w:rStyle w:val="a3"/>
            <w:i/>
          </w:rPr>
          <w:t xml:space="preserve"> «</w:t>
        </w:r>
        <w:r w:rsidRPr="001B63EA">
          <w:rPr>
            <w:rStyle w:val="a3"/>
            <w:i/>
          </w:rPr>
          <w:t>Ваш</w:t>
        </w:r>
        <w:r w:rsidR="001B63EA" w:rsidRPr="001B63EA">
          <w:rPr>
            <w:rStyle w:val="a3"/>
            <w:i/>
          </w:rPr>
          <w:t xml:space="preserve"> </w:t>
        </w:r>
        <w:r w:rsidRPr="001B63EA">
          <w:rPr>
            <w:rStyle w:val="a3"/>
            <w:i/>
          </w:rPr>
          <w:t>пенсионный</w:t>
        </w:r>
        <w:r w:rsidR="001B63EA" w:rsidRPr="001B63EA">
          <w:rPr>
            <w:rStyle w:val="a3"/>
            <w:i/>
          </w:rPr>
          <w:t xml:space="preserve"> </w:t>
        </w:r>
        <w:r w:rsidRPr="001B63EA">
          <w:rPr>
            <w:rStyle w:val="a3"/>
            <w:i/>
          </w:rPr>
          <w:t>брокер</w:t>
        </w:r>
        <w:r w:rsidR="001B63EA" w:rsidRPr="001B63EA">
          <w:rPr>
            <w:rStyle w:val="a3"/>
            <w:i/>
          </w:rPr>
          <w:t>»</w:t>
        </w:r>
      </w:hyperlink>
    </w:p>
    <w:p w14:paraId="1836EC5F" w14:textId="77777777" w:rsidR="007A25C8" w:rsidRPr="001B63EA" w:rsidRDefault="007A25C8" w:rsidP="007A25C8">
      <w:pPr>
        <w:numPr>
          <w:ilvl w:val="0"/>
          <w:numId w:val="25"/>
        </w:numPr>
        <w:rPr>
          <w:i/>
        </w:rPr>
      </w:pPr>
      <w:r w:rsidRPr="001B63EA">
        <w:rPr>
          <w:i/>
        </w:rPr>
        <w:t>Основной</w:t>
      </w:r>
      <w:r w:rsidR="001B63EA" w:rsidRPr="001B63EA">
        <w:rPr>
          <w:i/>
        </w:rPr>
        <w:t xml:space="preserve"> </w:t>
      </w:r>
      <w:r w:rsidRPr="001B63EA">
        <w:rPr>
          <w:i/>
        </w:rPr>
        <w:t>фокус</w:t>
      </w:r>
      <w:r w:rsidR="001B63EA" w:rsidRPr="001B63EA">
        <w:rPr>
          <w:i/>
        </w:rPr>
        <w:t xml:space="preserve"> </w:t>
      </w:r>
      <w:r w:rsidRPr="001B63EA">
        <w:rPr>
          <w:i/>
        </w:rPr>
        <w:t>негосударственного</w:t>
      </w:r>
      <w:r w:rsidR="001B63EA" w:rsidRPr="001B63EA">
        <w:rPr>
          <w:i/>
        </w:rPr>
        <w:t xml:space="preserve"> </w:t>
      </w:r>
      <w:r w:rsidRPr="001B63EA">
        <w:rPr>
          <w:i/>
        </w:rPr>
        <w:t>пенсионного</w:t>
      </w:r>
      <w:r w:rsidR="001B63EA" w:rsidRPr="001B63EA">
        <w:rPr>
          <w:i/>
        </w:rPr>
        <w:t xml:space="preserve"> </w:t>
      </w:r>
      <w:r w:rsidRPr="001B63EA">
        <w:rPr>
          <w:i/>
        </w:rPr>
        <w:t>фонда</w:t>
      </w:r>
      <w:r w:rsidR="001B63EA" w:rsidRPr="001B63EA">
        <w:rPr>
          <w:i/>
        </w:rPr>
        <w:t xml:space="preserve"> </w:t>
      </w:r>
      <w:r w:rsidRPr="001B63EA">
        <w:rPr>
          <w:i/>
        </w:rPr>
        <w:t>(НПФ)</w:t>
      </w:r>
      <w:r w:rsidR="001B63EA" w:rsidRPr="001B63EA">
        <w:rPr>
          <w:i/>
        </w:rPr>
        <w:t xml:space="preserve"> «</w:t>
      </w:r>
      <w:r w:rsidRPr="001B63EA">
        <w:rPr>
          <w:i/>
        </w:rPr>
        <w:t>Альфа</w:t>
      </w:r>
      <w:r w:rsidR="001B63EA" w:rsidRPr="001B63EA">
        <w:rPr>
          <w:i/>
        </w:rPr>
        <w:t xml:space="preserve">» </w:t>
      </w:r>
      <w:r w:rsidRPr="001B63EA">
        <w:rPr>
          <w:i/>
        </w:rPr>
        <w:t>будет</w:t>
      </w:r>
      <w:r w:rsidR="001B63EA" w:rsidRPr="001B63EA">
        <w:rPr>
          <w:i/>
        </w:rPr>
        <w:t xml:space="preserve"> </w:t>
      </w:r>
      <w:r w:rsidRPr="001B63EA">
        <w:rPr>
          <w:i/>
        </w:rPr>
        <w:t>направлен</w:t>
      </w:r>
      <w:r w:rsidR="001B63EA" w:rsidRPr="001B63EA">
        <w:rPr>
          <w:i/>
        </w:rPr>
        <w:t xml:space="preserve"> </w:t>
      </w:r>
      <w:r w:rsidRPr="001B63EA">
        <w:rPr>
          <w:i/>
        </w:rPr>
        <w:t>на</w:t>
      </w:r>
      <w:r w:rsidR="001B63EA" w:rsidRPr="001B63EA">
        <w:rPr>
          <w:i/>
        </w:rPr>
        <w:t xml:space="preserve"> </w:t>
      </w:r>
      <w:r w:rsidRPr="001B63EA">
        <w:rPr>
          <w:i/>
        </w:rPr>
        <w:t>новую</w:t>
      </w:r>
      <w:r w:rsidR="001B63EA" w:rsidRPr="001B63EA">
        <w:rPr>
          <w:i/>
        </w:rPr>
        <w:t xml:space="preserve"> </w:t>
      </w:r>
      <w:r w:rsidRPr="001B63EA">
        <w:rPr>
          <w:i/>
        </w:rPr>
        <w:t>программу</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(ПДС),</w:t>
      </w:r>
      <w:r w:rsidR="001B63EA" w:rsidRPr="001B63EA">
        <w:rPr>
          <w:i/>
        </w:rPr>
        <w:t xml:space="preserve"> </w:t>
      </w:r>
      <w:hyperlink w:anchor="А103" w:history="1">
        <w:r w:rsidRPr="001B63EA">
          <w:rPr>
            <w:rStyle w:val="a3"/>
            <w:i/>
          </w:rPr>
          <w:t>рассказал</w:t>
        </w:r>
        <w:r w:rsidR="001B63EA" w:rsidRPr="001B63EA">
          <w:rPr>
            <w:rStyle w:val="a3"/>
            <w:i/>
          </w:rPr>
          <w:t xml:space="preserve"> «</w:t>
        </w:r>
        <w:r w:rsidRPr="001B63EA">
          <w:rPr>
            <w:rStyle w:val="a3"/>
            <w:i/>
          </w:rPr>
          <w:t>Ведомостям</w:t>
        </w:r>
        <w:r w:rsidR="001B63EA" w:rsidRPr="001B63EA">
          <w:rPr>
            <w:rStyle w:val="a3"/>
            <w:i/>
          </w:rPr>
          <w:t>»</w:t>
        </w:r>
      </w:hyperlink>
      <w:r w:rsidR="001B63EA" w:rsidRPr="001B63EA">
        <w:rPr>
          <w:i/>
        </w:rPr>
        <w:t xml:space="preserve"> </w:t>
      </w:r>
      <w:r w:rsidRPr="001B63EA">
        <w:rPr>
          <w:i/>
        </w:rPr>
        <w:t>зампред</w:t>
      </w:r>
      <w:r w:rsidR="001B63EA" w:rsidRPr="001B63EA">
        <w:rPr>
          <w:i/>
        </w:rPr>
        <w:t xml:space="preserve"> </w:t>
      </w:r>
      <w:r w:rsidRPr="001B63EA">
        <w:rPr>
          <w:i/>
        </w:rPr>
        <w:t>правления</w:t>
      </w:r>
      <w:r w:rsidR="001B63EA" w:rsidRPr="001B63EA">
        <w:rPr>
          <w:i/>
        </w:rPr>
        <w:t xml:space="preserve"> </w:t>
      </w:r>
      <w:r w:rsidRPr="001B63EA">
        <w:rPr>
          <w:i/>
        </w:rPr>
        <w:t>Альфа-банка</w:t>
      </w:r>
      <w:r w:rsidR="001B63EA" w:rsidRPr="001B63EA">
        <w:rPr>
          <w:i/>
        </w:rPr>
        <w:t xml:space="preserve"> </w:t>
      </w:r>
      <w:r w:rsidRPr="001B63EA">
        <w:rPr>
          <w:i/>
        </w:rPr>
        <w:t>Иван</w:t>
      </w:r>
      <w:r w:rsidR="001B63EA" w:rsidRPr="001B63EA">
        <w:rPr>
          <w:i/>
        </w:rPr>
        <w:t xml:space="preserve"> </w:t>
      </w:r>
      <w:r w:rsidRPr="001B63EA">
        <w:rPr>
          <w:i/>
        </w:rPr>
        <w:t>Пятков</w:t>
      </w:r>
      <w:r w:rsidR="001B63EA" w:rsidRPr="001B63EA">
        <w:rPr>
          <w:i/>
        </w:rPr>
        <w:t xml:space="preserve"> </w:t>
      </w:r>
      <w:r w:rsidRPr="001B63EA">
        <w:rPr>
          <w:i/>
        </w:rPr>
        <w:t>в</w:t>
      </w:r>
      <w:r w:rsidR="001B63EA" w:rsidRPr="001B63EA">
        <w:rPr>
          <w:i/>
        </w:rPr>
        <w:t xml:space="preserve"> </w:t>
      </w:r>
      <w:r w:rsidRPr="001B63EA">
        <w:rPr>
          <w:i/>
        </w:rPr>
        <w:t>кулуарах</w:t>
      </w:r>
      <w:r w:rsidR="001B63EA" w:rsidRPr="001B63EA">
        <w:rPr>
          <w:i/>
        </w:rPr>
        <w:t xml:space="preserve"> </w:t>
      </w:r>
      <w:r w:rsidRPr="001B63EA">
        <w:rPr>
          <w:i/>
        </w:rPr>
        <w:t>Finopolis.</w:t>
      </w:r>
      <w:r w:rsidR="001B63EA" w:rsidRPr="001B63EA">
        <w:rPr>
          <w:i/>
        </w:rPr>
        <w:t xml:space="preserve"> </w:t>
      </w:r>
      <w:r w:rsidRPr="001B63EA">
        <w:rPr>
          <w:i/>
        </w:rPr>
        <w:t>Фонд</w:t>
      </w:r>
      <w:r w:rsidR="001B63EA" w:rsidRPr="001B63EA">
        <w:rPr>
          <w:i/>
        </w:rPr>
        <w:t xml:space="preserve"> </w:t>
      </w:r>
      <w:r w:rsidRPr="001B63EA">
        <w:rPr>
          <w:i/>
        </w:rPr>
        <w:t>зарегистрирован</w:t>
      </w:r>
      <w:r w:rsidR="001B63EA" w:rsidRPr="001B63EA">
        <w:rPr>
          <w:i/>
        </w:rPr>
        <w:t xml:space="preserve"> </w:t>
      </w:r>
      <w:r w:rsidRPr="001B63EA">
        <w:rPr>
          <w:i/>
        </w:rPr>
        <w:t>в</w:t>
      </w:r>
      <w:r w:rsidR="001B63EA" w:rsidRPr="001B63EA">
        <w:rPr>
          <w:i/>
        </w:rPr>
        <w:t xml:space="preserve"> </w:t>
      </w:r>
      <w:r w:rsidRPr="001B63EA">
        <w:rPr>
          <w:i/>
        </w:rPr>
        <w:t>августе,</w:t>
      </w:r>
      <w:r w:rsidR="001B63EA" w:rsidRPr="001B63EA">
        <w:rPr>
          <w:i/>
        </w:rPr>
        <w:t xml:space="preserve"> </w:t>
      </w:r>
      <w:r w:rsidRPr="001B63EA">
        <w:rPr>
          <w:i/>
        </w:rPr>
        <w:t>получение</w:t>
      </w:r>
      <w:r w:rsidR="001B63EA" w:rsidRPr="001B63EA">
        <w:rPr>
          <w:i/>
        </w:rPr>
        <w:t xml:space="preserve"> </w:t>
      </w:r>
      <w:r w:rsidRPr="001B63EA">
        <w:rPr>
          <w:i/>
        </w:rPr>
        <w:t>лицензии</w:t>
      </w:r>
      <w:r w:rsidR="001B63EA" w:rsidRPr="001B63EA">
        <w:rPr>
          <w:i/>
        </w:rPr>
        <w:t xml:space="preserve"> </w:t>
      </w:r>
      <w:r w:rsidRPr="001B63EA">
        <w:rPr>
          <w:i/>
        </w:rPr>
        <w:t>от</w:t>
      </w:r>
      <w:r w:rsidR="001B63EA" w:rsidRPr="001B63EA">
        <w:rPr>
          <w:i/>
        </w:rPr>
        <w:t xml:space="preserve"> </w:t>
      </w:r>
      <w:r w:rsidRPr="001B63EA">
        <w:rPr>
          <w:i/>
        </w:rPr>
        <w:t>Банка</w:t>
      </w:r>
      <w:r w:rsidR="001B63EA" w:rsidRPr="001B63EA">
        <w:rPr>
          <w:i/>
        </w:rPr>
        <w:t xml:space="preserve"> </w:t>
      </w:r>
      <w:r w:rsidRPr="001B63EA">
        <w:rPr>
          <w:i/>
        </w:rPr>
        <w:t>России</w:t>
      </w:r>
      <w:r w:rsidR="001B63EA" w:rsidRPr="001B63EA">
        <w:rPr>
          <w:i/>
        </w:rPr>
        <w:t xml:space="preserve"> </w:t>
      </w:r>
      <w:r w:rsidRPr="001B63EA">
        <w:rPr>
          <w:i/>
        </w:rPr>
        <w:t>ожидается</w:t>
      </w:r>
      <w:r w:rsidR="001B63EA" w:rsidRPr="001B63EA">
        <w:rPr>
          <w:i/>
        </w:rPr>
        <w:t xml:space="preserve"> </w:t>
      </w:r>
      <w:r w:rsidRPr="001B63EA">
        <w:rPr>
          <w:i/>
        </w:rPr>
        <w:t>в</w:t>
      </w:r>
      <w:r w:rsidR="001B63EA" w:rsidRPr="001B63EA">
        <w:rPr>
          <w:i/>
        </w:rPr>
        <w:t xml:space="preserve"> </w:t>
      </w:r>
      <w:r w:rsidRPr="001B63EA">
        <w:rPr>
          <w:i/>
        </w:rPr>
        <w:t>ноябре,</w:t>
      </w:r>
      <w:r w:rsidR="001B63EA" w:rsidRPr="001B63EA">
        <w:rPr>
          <w:i/>
        </w:rPr>
        <w:t xml:space="preserve"> </w:t>
      </w:r>
      <w:r w:rsidRPr="001B63EA">
        <w:rPr>
          <w:i/>
        </w:rPr>
        <w:t>продажи</w:t>
      </w:r>
      <w:r w:rsidR="001B63EA" w:rsidRPr="001B63EA">
        <w:rPr>
          <w:i/>
        </w:rPr>
        <w:t xml:space="preserve"> </w:t>
      </w:r>
      <w:r w:rsidRPr="001B63EA">
        <w:rPr>
          <w:i/>
        </w:rPr>
        <w:t>начнутся</w:t>
      </w:r>
      <w:r w:rsidR="001B63EA" w:rsidRPr="001B63EA">
        <w:rPr>
          <w:i/>
        </w:rPr>
        <w:t xml:space="preserve"> </w:t>
      </w:r>
      <w:r w:rsidRPr="001B63EA">
        <w:rPr>
          <w:i/>
        </w:rPr>
        <w:t>в</w:t>
      </w:r>
      <w:r w:rsidR="001B63EA" w:rsidRPr="001B63EA">
        <w:rPr>
          <w:i/>
        </w:rPr>
        <w:t xml:space="preserve"> </w:t>
      </w:r>
      <w:r w:rsidRPr="001B63EA">
        <w:rPr>
          <w:i/>
        </w:rPr>
        <w:t>ноябре</w:t>
      </w:r>
      <w:r w:rsidR="001B63EA" w:rsidRPr="001B63EA">
        <w:rPr>
          <w:i/>
        </w:rPr>
        <w:t xml:space="preserve"> </w:t>
      </w:r>
      <w:r w:rsidRPr="001B63EA">
        <w:rPr>
          <w:i/>
        </w:rPr>
        <w:t>-</w:t>
      </w:r>
      <w:r w:rsidR="001B63EA" w:rsidRPr="001B63EA">
        <w:rPr>
          <w:i/>
        </w:rPr>
        <w:t xml:space="preserve"> </w:t>
      </w:r>
      <w:r w:rsidRPr="001B63EA">
        <w:rPr>
          <w:i/>
        </w:rPr>
        <w:t>декабре</w:t>
      </w:r>
      <w:r w:rsidR="001B63EA" w:rsidRPr="001B63EA">
        <w:rPr>
          <w:i/>
        </w:rPr>
        <w:t xml:space="preserve"> </w:t>
      </w:r>
      <w:r w:rsidRPr="001B63EA">
        <w:rPr>
          <w:i/>
        </w:rPr>
        <w:t>этого</w:t>
      </w:r>
      <w:r w:rsidR="001B63EA" w:rsidRPr="001B63EA">
        <w:rPr>
          <w:i/>
        </w:rPr>
        <w:t xml:space="preserve"> </w:t>
      </w:r>
      <w:r w:rsidRPr="001B63EA">
        <w:rPr>
          <w:i/>
        </w:rPr>
        <w:t>года,</w:t>
      </w:r>
      <w:r w:rsidR="001B63EA" w:rsidRPr="001B63EA">
        <w:rPr>
          <w:i/>
        </w:rPr>
        <w:t xml:space="preserve"> </w:t>
      </w:r>
      <w:r w:rsidRPr="001B63EA">
        <w:rPr>
          <w:i/>
        </w:rPr>
        <w:t>заявил</w:t>
      </w:r>
      <w:r w:rsidR="001B63EA" w:rsidRPr="001B63EA">
        <w:rPr>
          <w:i/>
        </w:rPr>
        <w:t xml:space="preserve"> </w:t>
      </w:r>
      <w:r w:rsidRPr="001B63EA">
        <w:rPr>
          <w:i/>
        </w:rPr>
        <w:t>банкир.</w:t>
      </w:r>
      <w:r w:rsidR="001B63EA" w:rsidRPr="001B63EA">
        <w:rPr>
          <w:i/>
        </w:rPr>
        <w:t xml:space="preserve"> </w:t>
      </w:r>
      <w:r w:rsidRPr="001B63EA">
        <w:rPr>
          <w:i/>
        </w:rPr>
        <w:t>Над</w:t>
      </w:r>
      <w:r w:rsidR="001B63EA" w:rsidRPr="001B63EA">
        <w:rPr>
          <w:i/>
        </w:rPr>
        <w:t xml:space="preserve"> </w:t>
      </w:r>
      <w:r w:rsidRPr="001B63EA">
        <w:rPr>
          <w:i/>
        </w:rPr>
        <w:t>этим</w:t>
      </w:r>
      <w:r w:rsidR="001B63EA" w:rsidRPr="001B63EA">
        <w:rPr>
          <w:i/>
        </w:rPr>
        <w:t xml:space="preserve"> </w:t>
      </w:r>
      <w:r w:rsidRPr="001B63EA">
        <w:rPr>
          <w:i/>
        </w:rPr>
        <w:t>проектом</w:t>
      </w:r>
      <w:r w:rsidR="001B63EA" w:rsidRPr="001B63EA">
        <w:rPr>
          <w:i/>
        </w:rPr>
        <w:t xml:space="preserve"> </w:t>
      </w:r>
      <w:r w:rsidRPr="001B63EA">
        <w:rPr>
          <w:i/>
        </w:rPr>
        <w:t>банк</w:t>
      </w:r>
      <w:r w:rsidR="001B63EA" w:rsidRPr="001B63EA">
        <w:rPr>
          <w:i/>
        </w:rPr>
        <w:t xml:space="preserve"> </w:t>
      </w:r>
      <w:r w:rsidRPr="001B63EA">
        <w:rPr>
          <w:i/>
        </w:rPr>
        <w:t>работает</w:t>
      </w:r>
      <w:r w:rsidR="001B63EA" w:rsidRPr="001B63EA">
        <w:rPr>
          <w:i/>
        </w:rPr>
        <w:t xml:space="preserve"> </w:t>
      </w:r>
      <w:r w:rsidRPr="001B63EA">
        <w:rPr>
          <w:i/>
        </w:rPr>
        <w:t>в</w:t>
      </w:r>
      <w:r w:rsidR="001B63EA" w:rsidRPr="001B63EA">
        <w:rPr>
          <w:i/>
        </w:rPr>
        <w:t xml:space="preserve"> </w:t>
      </w:r>
      <w:r w:rsidRPr="001B63EA">
        <w:rPr>
          <w:i/>
        </w:rPr>
        <w:t>партнерстве</w:t>
      </w:r>
      <w:r w:rsidR="001B63EA" w:rsidRPr="001B63EA">
        <w:rPr>
          <w:i/>
        </w:rPr>
        <w:t xml:space="preserve"> </w:t>
      </w:r>
      <w:r w:rsidRPr="001B63EA">
        <w:rPr>
          <w:i/>
        </w:rPr>
        <w:t>с</w:t>
      </w:r>
      <w:r w:rsidR="001B63EA" w:rsidRPr="001B63EA">
        <w:rPr>
          <w:i/>
        </w:rPr>
        <w:t xml:space="preserve"> «</w:t>
      </w:r>
      <w:r w:rsidRPr="001B63EA">
        <w:rPr>
          <w:i/>
        </w:rPr>
        <w:t>Альфастрахование-жизнью</w:t>
      </w:r>
      <w:r w:rsidR="001B63EA" w:rsidRPr="001B63EA">
        <w:rPr>
          <w:i/>
        </w:rPr>
        <w:t>»</w:t>
      </w:r>
      <w:r w:rsidRPr="001B63EA">
        <w:rPr>
          <w:i/>
        </w:rPr>
        <w:t>,</w:t>
      </w:r>
      <w:r w:rsidR="001B63EA" w:rsidRPr="001B63EA">
        <w:rPr>
          <w:i/>
        </w:rPr>
        <w:t xml:space="preserve"> </w:t>
      </w:r>
      <w:r w:rsidRPr="001B63EA">
        <w:rPr>
          <w:i/>
        </w:rPr>
        <w:t>рассказал</w:t>
      </w:r>
      <w:r w:rsidR="001B63EA" w:rsidRPr="001B63EA">
        <w:rPr>
          <w:i/>
        </w:rPr>
        <w:t xml:space="preserve"> </w:t>
      </w:r>
      <w:r w:rsidRPr="001B63EA">
        <w:rPr>
          <w:i/>
        </w:rPr>
        <w:t>Пятков</w:t>
      </w:r>
    </w:p>
    <w:p w14:paraId="0E16C863" w14:textId="77777777" w:rsidR="005507ED" w:rsidRPr="001B63EA" w:rsidRDefault="005507ED" w:rsidP="00676D5F">
      <w:pPr>
        <w:numPr>
          <w:ilvl w:val="0"/>
          <w:numId w:val="25"/>
        </w:numPr>
        <w:rPr>
          <w:i/>
        </w:rPr>
      </w:pPr>
      <w:r w:rsidRPr="001B63EA">
        <w:rPr>
          <w:i/>
        </w:rPr>
        <w:t>Почти</w:t>
      </w:r>
      <w:r w:rsidR="001B63EA" w:rsidRPr="001B63EA">
        <w:rPr>
          <w:i/>
        </w:rPr>
        <w:t xml:space="preserve"> </w:t>
      </w:r>
      <w:r w:rsidRPr="001B63EA">
        <w:rPr>
          <w:i/>
        </w:rPr>
        <w:t>четверть</w:t>
      </w:r>
      <w:r w:rsidR="001B63EA" w:rsidRPr="001B63EA">
        <w:rPr>
          <w:i/>
        </w:rPr>
        <w:t xml:space="preserve"> </w:t>
      </w:r>
      <w:r w:rsidRPr="001B63EA">
        <w:rPr>
          <w:i/>
        </w:rPr>
        <w:t>(23%)</w:t>
      </w:r>
      <w:r w:rsidR="001B63EA" w:rsidRPr="001B63EA">
        <w:rPr>
          <w:i/>
        </w:rPr>
        <w:t xml:space="preserve"> </w:t>
      </w:r>
      <w:r w:rsidRPr="001B63EA">
        <w:rPr>
          <w:i/>
        </w:rPr>
        <w:t>клиентов</w:t>
      </w:r>
      <w:r w:rsidR="001B63EA" w:rsidRPr="001B63EA">
        <w:rPr>
          <w:i/>
        </w:rPr>
        <w:t xml:space="preserve"> </w:t>
      </w:r>
      <w:r w:rsidRPr="001B63EA">
        <w:rPr>
          <w:i/>
        </w:rPr>
        <w:t>негосударственного</w:t>
      </w:r>
      <w:r w:rsidR="001B63EA" w:rsidRPr="001B63EA">
        <w:rPr>
          <w:i/>
        </w:rPr>
        <w:t xml:space="preserve"> </w:t>
      </w:r>
      <w:r w:rsidRPr="001B63EA">
        <w:rPr>
          <w:i/>
        </w:rPr>
        <w:t>пенсионного</w:t>
      </w:r>
      <w:r w:rsidR="001B63EA" w:rsidRPr="001B63EA">
        <w:rPr>
          <w:i/>
        </w:rPr>
        <w:t xml:space="preserve"> </w:t>
      </w:r>
      <w:r w:rsidRPr="001B63EA">
        <w:rPr>
          <w:i/>
        </w:rPr>
        <w:t>фонда</w:t>
      </w:r>
      <w:r w:rsidR="001B63EA" w:rsidRPr="001B63EA">
        <w:rPr>
          <w:i/>
        </w:rPr>
        <w:t xml:space="preserve"> </w:t>
      </w:r>
      <w:r w:rsidRPr="001B63EA">
        <w:rPr>
          <w:i/>
        </w:rPr>
        <w:t>(НПФ)</w:t>
      </w:r>
      <w:r w:rsidR="001B63EA" w:rsidRPr="001B63EA">
        <w:rPr>
          <w:i/>
        </w:rPr>
        <w:t xml:space="preserve"> </w:t>
      </w:r>
      <w:r w:rsidRPr="001B63EA">
        <w:rPr>
          <w:i/>
        </w:rPr>
        <w:t>Сбербанка</w:t>
      </w:r>
      <w:r w:rsidR="001B63EA" w:rsidRPr="001B63EA">
        <w:rPr>
          <w:i/>
        </w:rPr>
        <w:t xml:space="preserve"> </w:t>
      </w:r>
      <w:r w:rsidRPr="001B63EA">
        <w:rPr>
          <w:i/>
        </w:rPr>
        <w:t>по</w:t>
      </w:r>
      <w:r w:rsidR="001B63EA" w:rsidRPr="001B63EA">
        <w:rPr>
          <w:i/>
        </w:rPr>
        <w:t xml:space="preserve"> </w:t>
      </w:r>
      <w:r w:rsidRPr="001B63EA">
        <w:rPr>
          <w:i/>
        </w:rPr>
        <w:t>программе</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(ПДС)</w:t>
      </w:r>
      <w:r w:rsidR="001B63EA" w:rsidRPr="001B63EA">
        <w:rPr>
          <w:i/>
        </w:rPr>
        <w:t xml:space="preserve"> </w:t>
      </w:r>
      <w:r w:rsidRPr="001B63EA">
        <w:rPr>
          <w:i/>
        </w:rPr>
        <w:t>являются</w:t>
      </w:r>
      <w:r w:rsidR="001B63EA" w:rsidRPr="001B63EA">
        <w:rPr>
          <w:i/>
        </w:rPr>
        <w:t xml:space="preserve"> </w:t>
      </w:r>
      <w:r w:rsidRPr="001B63EA">
        <w:rPr>
          <w:i/>
        </w:rPr>
        <w:t>люди</w:t>
      </w:r>
      <w:r w:rsidR="001B63EA" w:rsidRPr="001B63EA">
        <w:rPr>
          <w:i/>
        </w:rPr>
        <w:t xml:space="preserve"> </w:t>
      </w:r>
      <w:r w:rsidRPr="001B63EA">
        <w:rPr>
          <w:i/>
        </w:rPr>
        <w:t>возрастом</w:t>
      </w:r>
      <w:r w:rsidR="001B63EA" w:rsidRPr="001B63EA">
        <w:rPr>
          <w:i/>
        </w:rPr>
        <w:t xml:space="preserve"> </w:t>
      </w:r>
      <w:r w:rsidRPr="001B63EA">
        <w:rPr>
          <w:i/>
        </w:rPr>
        <w:t>60</w:t>
      </w:r>
      <w:r w:rsidR="001B63EA" w:rsidRPr="001B63EA">
        <w:rPr>
          <w:i/>
        </w:rPr>
        <w:t xml:space="preserve"> </w:t>
      </w:r>
      <w:r w:rsidRPr="001B63EA">
        <w:rPr>
          <w:i/>
        </w:rPr>
        <w:t>лет</w:t>
      </w:r>
      <w:r w:rsidR="001B63EA" w:rsidRPr="001B63EA">
        <w:rPr>
          <w:i/>
        </w:rPr>
        <w:t xml:space="preserve"> </w:t>
      </w:r>
      <w:r w:rsidRPr="001B63EA">
        <w:rPr>
          <w:i/>
        </w:rPr>
        <w:t>и</w:t>
      </w:r>
      <w:r w:rsidR="001B63EA" w:rsidRPr="001B63EA">
        <w:rPr>
          <w:i/>
        </w:rPr>
        <w:t xml:space="preserve"> </w:t>
      </w:r>
      <w:r w:rsidRPr="001B63EA">
        <w:rPr>
          <w:i/>
        </w:rPr>
        <w:t>старше</w:t>
      </w:r>
      <w:r w:rsidR="001B63EA" w:rsidRPr="001B63EA">
        <w:rPr>
          <w:i/>
        </w:rPr>
        <w:t xml:space="preserve"> </w:t>
      </w:r>
      <w:r w:rsidRPr="001B63EA">
        <w:rPr>
          <w:i/>
        </w:rPr>
        <w:t>(пенсионеры</w:t>
      </w:r>
      <w:r w:rsidR="001B63EA" w:rsidRPr="001B63EA">
        <w:rPr>
          <w:i/>
        </w:rPr>
        <w:t xml:space="preserve"> </w:t>
      </w:r>
      <w:r w:rsidRPr="001B63EA">
        <w:rPr>
          <w:i/>
        </w:rPr>
        <w:t>и</w:t>
      </w:r>
      <w:r w:rsidR="001B63EA" w:rsidRPr="001B63EA">
        <w:rPr>
          <w:i/>
        </w:rPr>
        <w:t xml:space="preserve"> </w:t>
      </w:r>
      <w:r w:rsidRPr="001B63EA">
        <w:rPr>
          <w:i/>
        </w:rPr>
        <w:t>предпенсионеры),</w:t>
      </w:r>
      <w:r w:rsidR="001B63EA" w:rsidRPr="001B63EA">
        <w:rPr>
          <w:i/>
        </w:rPr>
        <w:t xml:space="preserve"> </w:t>
      </w:r>
      <w:r w:rsidRPr="001B63EA">
        <w:rPr>
          <w:i/>
        </w:rPr>
        <w:t>следует</w:t>
      </w:r>
      <w:r w:rsidR="001B63EA" w:rsidRPr="001B63EA">
        <w:rPr>
          <w:i/>
        </w:rPr>
        <w:t xml:space="preserve"> </w:t>
      </w:r>
      <w:r w:rsidRPr="001B63EA">
        <w:rPr>
          <w:i/>
        </w:rPr>
        <w:t>из</w:t>
      </w:r>
      <w:r w:rsidR="001B63EA" w:rsidRPr="001B63EA">
        <w:rPr>
          <w:i/>
        </w:rPr>
        <w:t xml:space="preserve"> </w:t>
      </w:r>
      <w:r w:rsidRPr="001B63EA">
        <w:rPr>
          <w:i/>
        </w:rPr>
        <w:t>статистики</w:t>
      </w:r>
      <w:r w:rsidR="001B63EA" w:rsidRPr="001B63EA">
        <w:rPr>
          <w:i/>
        </w:rPr>
        <w:t xml:space="preserve"> </w:t>
      </w:r>
      <w:r w:rsidRPr="001B63EA">
        <w:rPr>
          <w:i/>
        </w:rPr>
        <w:t>раскрытой</w:t>
      </w:r>
      <w:r w:rsidR="001B63EA" w:rsidRPr="001B63EA">
        <w:rPr>
          <w:i/>
        </w:rPr>
        <w:t xml:space="preserve"> «</w:t>
      </w:r>
      <w:r w:rsidRPr="001B63EA">
        <w:rPr>
          <w:i/>
        </w:rPr>
        <w:t>Сбером</w:t>
      </w:r>
      <w:r w:rsidR="001B63EA" w:rsidRPr="001B63EA">
        <w:rPr>
          <w:i/>
        </w:rPr>
        <w:t xml:space="preserve">» </w:t>
      </w:r>
      <w:r w:rsidR="00030FB4" w:rsidRPr="001B63EA">
        <w:rPr>
          <w:i/>
        </w:rPr>
        <w:t>в</w:t>
      </w:r>
      <w:r w:rsidR="001B63EA" w:rsidRPr="001B63EA">
        <w:rPr>
          <w:i/>
        </w:rPr>
        <w:t xml:space="preserve"> </w:t>
      </w:r>
      <w:r w:rsidR="00030FB4" w:rsidRPr="001B63EA">
        <w:rPr>
          <w:i/>
        </w:rPr>
        <w:t>пресс-релизе,</w:t>
      </w:r>
      <w:r w:rsidR="001B63EA" w:rsidRPr="001B63EA">
        <w:rPr>
          <w:i/>
        </w:rPr>
        <w:t xml:space="preserve"> </w:t>
      </w:r>
      <w:hyperlink w:anchor="А104" w:history="1">
        <w:r w:rsidR="00030FB4" w:rsidRPr="001B63EA">
          <w:rPr>
            <w:rStyle w:val="a3"/>
            <w:i/>
          </w:rPr>
          <w:t>поступившем</w:t>
        </w:r>
        <w:r w:rsidR="001B63EA" w:rsidRPr="001B63EA">
          <w:rPr>
            <w:rStyle w:val="a3"/>
            <w:i/>
          </w:rPr>
          <w:t xml:space="preserve"> </w:t>
        </w:r>
        <w:r w:rsidR="00030FB4" w:rsidRPr="001B63EA">
          <w:rPr>
            <w:rStyle w:val="a3"/>
            <w:i/>
          </w:rPr>
          <w:t>во</w:t>
        </w:r>
        <w:r w:rsidR="001B63EA" w:rsidRPr="001B63EA">
          <w:rPr>
            <w:rStyle w:val="a3"/>
            <w:i/>
          </w:rPr>
          <w:t xml:space="preserve"> </w:t>
        </w:r>
        <w:r w:rsidRPr="001B63EA">
          <w:rPr>
            <w:rStyle w:val="a3"/>
            <w:i/>
          </w:rPr>
          <w:t>Frank</w:t>
        </w:r>
        <w:r w:rsidR="001B63EA" w:rsidRPr="001B63EA">
          <w:rPr>
            <w:rStyle w:val="a3"/>
            <w:i/>
          </w:rPr>
          <w:t xml:space="preserve"> </w:t>
        </w:r>
        <w:r w:rsidR="00030FB4" w:rsidRPr="001B63EA">
          <w:rPr>
            <w:rStyle w:val="a3"/>
            <w:i/>
            <w:lang w:val="en-US"/>
          </w:rPr>
          <w:t>RG</w:t>
        </w:r>
      </w:hyperlink>
      <w:r w:rsidRPr="001B63EA">
        <w:rPr>
          <w:i/>
        </w:rPr>
        <w:t>.</w:t>
      </w:r>
      <w:r w:rsidR="001B63EA" w:rsidRPr="001B63EA">
        <w:rPr>
          <w:i/>
        </w:rPr>
        <w:t xml:space="preserve"> </w:t>
      </w:r>
      <w:r w:rsidRPr="001B63EA">
        <w:rPr>
          <w:i/>
        </w:rPr>
        <w:t>Как</w:t>
      </w:r>
      <w:r w:rsidR="001B63EA" w:rsidRPr="001B63EA">
        <w:rPr>
          <w:i/>
        </w:rPr>
        <w:t xml:space="preserve"> </w:t>
      </w:r>
      <w:r w:rsidRPr="001B63EA">
        <w:rPr>
          <w:i/>
        </w:rPr>
        <w:t>сообщила</w:t>
      </w:r>
      <w:r w:rsidR="001B63EA" w:rsidRPr="001B63EA">
        <w:rPr>
          <w:i/>
        </w:rPr>
        <w:t xml:space="preserve"> </w:t>
      </w:r>
      <w:r w:rsidRPr="001B63EA">
        <w:rPr>
          <w:i/>
        </w:rPr>
        <w:t>кредитная</w:t>
      </w:r>
      <w:r w:rsidR="001B63EA" w:rsidRPr="001B63EA">
        <w:rPr>
          <w:i/>
        </w:rPr>
        <w:t xml:space="preserve"> </w:t>
      </w:r>
      <w:r w:rsidRPr="001B63EA">
        <w:rPr>
          <w:i/>
        </w:rPr>
        <w:t>организация,</w:t>
      </w:r>
      <w:r w:rsidR="001B63EA" w:rsidRPr="001B63EA">
        <w:rPr>
          <w:i/>
        </w:rPr>
        <w:t xml:space="preserve"> </w:t>
      </w:r>
      <w:r w:rsidRPr="001B63EA">
        <w:rPr>
          <w:i/>
        </w:rPr>
        <w:t>на</w:t>
      </w:r>
      <w:r w:rsidR="001B63EA" w:rsidRPr="001B63EA">
        <w:rPr>
          <w:i/>
        </w:rPr>
        <w:t xml:space="preserve"> </w:t>
      </w:r>
      <w:r w:rsidRPr="001B63EA">
        <w:rPr>
          <w:i/>
        </w:rPr>
        <w:t>середину</w:t>
      </w:r>
      <w:r w:rsidR="001B63EA" w:rsidRPr="001B63EA">
        <w:rPr>
          <w:i/>
        </w:rPr>
        <w:t xml:space="preserve"> </w:t>
      </w:r>
      <w:r w:rsidRPr="001B63EA">
        <w:rPr>
          <w:i/>
        </w:rPr>
        <w:t>октября</w:t>
      </w:r>
      <w:r w:rsidR="001B63EA" w:rsidRPr="001B63EA">
        <w:rPr>
          <w:i/>
        </w:rPr>
        <w:t xml:space="preserve"> </w:t>
      </w:r>
      <w:r w:rsidRPr="001B63EA">
        <w:rPr>
          <w:i/>
        </w:rPr>
        <w:t>граждане</w:t>
      </w:r>
      <w:r w:rsidR="001B63EA" w:rsidRPr="001B63EA">
        <w:rPr>
          <w:i/>
        </w:rPr>
        <w:t xml:space="preserve"> </w:t>
      </w:r>
      <w:r w:rsidRPr="001B63EA">
        <w:rPr>
          <w:i/>
        </w:rPr>
        <w:t>заключили</w:t>
      </w:r>
      <w:r w:rsidR="001B63EA" w:rsidRPr="001B63EA">
        <w:rPr>
          <w:i/>
        </w:rPr>
        <w:t xml:space="preserve"> </w:t>
      </w:r>
      <w:r w:rsidRPr="001B63EA">
        <w:rPr>
          <w:i/>
        </w:rPr>
        <w:t>1</w:t>
      </w:r>
      <w:r w:rsidR="001B63EA" w:rsidRPr="001B63EA">
        <w:rPr>
          <w:i/>
        </w:rPr>
        <w:t xml:space="preserve"> </w:t>
      </w:r>
      <w:r w:rsidRPr="001B63EA">
        <w:rPr>
          <w:i/>
        </w:rPr>
        <w:t>млн</w:t>
      </w:r>
      <w:r w:rsidR="001B63EA" w:rsidRPr="001B63EA">
        <w:rPr>
          <w:i/>
        </w:rPr>
        <w:t xml:space="preserve"> </w:t>
      </w:r>
      <w:r w:rsidRPr="001B63EA">
        <w:rPr>
          <w:i/>
        </w:rPr>
        <w:t>договоров</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(ДДС)</w:t>
      </w:r>
      <w:r w:rsidR="001B63EA" w:rsidRPr="001B63EA">
        <w:rPr>
          <w:i/>
        </w:rPr>
        <w:t xml:space="preserve"> </w:t>
      </w:r>
      <w:r w:rsidRPr="001B63EA">
        <w:rPr>
          <w:i/>
        </w:rPr>
        <w:t>с</w:t>
      </w:r>
      <w:r w:rsidR="001B63EA" w:rsidRPr="001B63EA">
        <w:rPr>
          <w:i/>
        </w:rPr>
        <w:t xml:space="preserve"> </w:t>
      </w:r>
      <w:r w:rsidRPr="001B63EA">
        <w:rPr>
          <w:i/>
        </w:rPr>
        <w:t>НПФ</w:t>
      </w:r>
      <w:r w:rsidR="001B63EA" w:rsidRPr="001B63EA">
        <w:rPr>
          <w:i/>
        </w:rPr>
        <w:t xml:space="preserve"> </w:t>
      </w:r>
      <w:r w:rsidRPr="001B63EA">
        <w:rPr>
          <w:i/>
        </w:rPr>
        <w:t>Сбербанка</w:t>
      </w:r>
    </w:p>
    <w:p w14:paraId="1B124992" w14:textId="77777777" w:rsidR="00B95B2A" w:rsidRPr="001B63EA" w:rsidRDefault="00B95B2A" w:rsidP="00676D5F">
      <w:pPr>
        <w:numPr>
          <w:ilvl w:val="0"/>
          <w:numId w:val="25"/>
        </w:numPr>
        <w:rPr>
          <w:i/>
        </w:rPr>
      </w:pPr>
      <w:r w:rsidRPr="001B63EA">
        <w:rPr>
          <w:i/>
        </w:rPr>
        <w:t>Россияне</w:t>
      </w:r>
      <w:r w:rsidR="001B63EA" w:rsidRPr="001B63EA">
        <w:rPr>
          <w:i/>
        </w:rPr>
        <w:t xml:space="preserve"> </w:t>
      </w:r>
      <w:r w:rsidRPr="001B63EA">
        <w:rPr>
          <w:i/>
        </w:rPr>
        <w:t>заключили</w:t>
      </w:r>
      <w:r w:rsidR="001B63EA" w:rsidRPr="001B63EA">
        <w:rPr>
          <w:i/>
        </w:rPr>
        <w:t xml:space="preserve"> </w:t>
      </w:r>
      <w:r w:rsidRPr="001B63EA">
        <w:rPr>
          <w:i/>
        </w:rPr>
        <w:t>миллионный</w:t>
      </w:r>
      <w:r w:rsidR="001B63EA" w:rsidRPr="001B63EA">
        <w:rPr>
          <w:i/>
        </w:rPr>
        <w:t xml:space="preserve"> </w:t>
      </w:r>
      <w:r w:rsidRPr="001B63EA">
        <w:rPr>
          <w:i/>
        </w:rPr>
        <w:t>договор</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в</w:t>
      </w:r>
      <w:r w:rsidR="001B63EA" w:rsidRPr="001B63EA">
        <w:rPr>
          <w:i/>
        </w:rPr>
        <w:t xml:space="preserve"> </w:t>
      </w:r>
      <w:r w:rsidRPr="001B63EA">
        <w:rPr>
          <w:i/>
        </w:rPr>
        <w:t>СберНПФ,</w:t>
      </w:r>
      <w:r w:rsidR="001B63EA" w:rsidRPr="001B63EA">
        <w:rPr>
          <w:i/>
        </w:rPr>
        <w:t xml:space="preserve"> </w:t>
      </w:r>
      <w:r w:rsidRPr="001B63EA">
        <w:rPr>
          <w:i/>
        </w:rPr>
        <w:t>сообщил</w:t>
      </w:r>
      <w:r w:rsidR="001B63EA" w:rsidRPr="001B63EA">
        <w:rPr>
          <w:i/>
        </w:rPr>
        <w:t xml:space="preserve"> </w:t>
      </w:r>
      <w:r w:rsidRPr="001B63EA">
        <w:rPr>
          <w:i/>
        </w:rPr>
        <w:t>старший</w:t>
      </w:r>
      <w:r w:rsidR="001B63EA" w:rsidRPr="001B63EA">
        <w:rPr>
          <w:i/>
        </w:rPr>
        <w:t xml:space="preserve"> </w:t>
      </w:r>
      <w:r w:rsidRPr="001B63EA">
        <w:rPr>
          <w:i/>
        </w:rPr>
        <w:t>вице-президент,</w:t>
      </w:r>
      <w:r w:rsidR="001B63EA" w:rsidRPr="001B63EA">
        <w:rPr>
          <w:i/>
        </w:rPr>
        <w:t xml:space="preserve"> </w:t>
      </w:r>
      <w:r w:rsidRPr="001B63EA">
        <w:rPr>
          <w:i/>
        </w:rPr>
        <w:t>руководитель</w:t>
      </w:r>
      <w:r w:rsidR="001B63EA" w:rsidRPr="001B63EA">
        <w:rPr>
          <w:i/>
        </w:rPr>
        <w:t xml:space="preserve"> </w:t>
      </w:r>
      <w:r w:rsidRPr="001B63EA">
        <w:rPr>
          <w:i/>
        </w:rPr>
        <w:t>блока</w:t>
      </w:r>
      <w:r w:rsidR="001B63EA" w:rsidRPr="001B63EA">
        <w:rPr>
          <w:i/>
        </w:rPr>
        <w:t xml:space="preserve"> «</w:t>
      </w:r>
      <w:r w:rsidRPr="001B63EA">
        <w:rPr>
          <w:i/>
        </w:rPr>
        <w:t>Управление</w:t>
      </w:r>
      <w:r w:rsidR="001B63EA" w:rsidRPr="001B63EA">
        <w:rPr>
          <w:i/>
        </w:rPr>
        <w:t xml:space="preserve"> </w:t>
      </w:r>
      <w:r w:rsidRPr="001B63EA">
        <w:rPr>
          <w:i/>
        </w:rPr>
        <w:t>благосостоянием</w:t>
      </w:r>
      <w:r w:rsidR="001B63EA" w:rsidRPr="001B63EA">
        <w:rPr>
          <w:i/>
        </w:rPr>
        <w:t xml:space="preserve">» </w:t>
      </w:r>
      <w:r w:rsidRPr="001B63EA">
        <w:rPr>
          <w:i/>
        </w:rPr>
        <w:t>Сбербанка</w:t>
      </w:r>
      <w:r w:rsidR="001B63EA" w:rsidRPr="001B63EA">
        <w:rPr>
          <w:i/>
        </w:rPr>
        <w:t xml:space="preserve"> </w:t>
      </w:r>
      <w:r w:rsidRPr="001B63EA">
        <w:rPr>
          <w:i/>
        </w:rPr>
        <w:t>Руслан</w:t>
      </w:r>
      <w:r w:rsidR="001B63EA" w:rsidRPr="001B63EA">
        <w:rPr>
          <w:i/>
        </w:rPr>
        <w:t xml:space="preserve"> </w:t>
      </w:r>
      <w:r w:rsidRPr="001B63EA">
        <w:rPr>
          <w:i/>
        </w:rPr>
        <w:t>Вестеровский.</w:t>
      </w:r>
      <w:r w:rsidR="001B63EA" w:rsidRPr="001B63EA">
        <w:rPr>
          <w:i/>
        </w:rPr>
        <w:t xml:space="preserve"> </w:t>
      </w:r>
      <w:r w:rsidRPr="001B63EA">
        <w:rPr>
          <w:i/>
        </w:rPr>
        <w:t>По</w:t>
      </w:r>
      <w:r w:rsidR="001B63EA" w:rsidRPr="001B63EA">
        <w:rPr>
          <w:i/>
        </w:rPr>
        <w:t xml:space="preserve"> </w:t>
      </w:r>
      <w:r w:rsidRPr="001B63EA">
        <w:rPr>
          <w:i/>
        </w:rPr>
        <w:t>данным</w:t>
      </w:r>
      <w:r w:rsidR="001B63EA" w:rsidRPr="001B63EA">
        <w:rPr>
          <w:i/>
        </w:rPr>
        <w:t xml:space="preserve"> </w:t>
      </w:r>
      <w:r w:rsidRPr="001B63EA">
        <w:rPr>
          <w:i/>
        </w:rPr>
        <w:t>Сбера,</w:t>
      </w:r>
      <w:r w:rsidR="001B63EA" w:rsidRPr="001B63EA">
        <w:rPr>
          <w:i/>
        </w:rPr>
        <w:t xml:space="preserve"> </w:t>
      </w:r>
      <w:r w:rsidRPr="001B63EA">
        <w:rPr>
          <w:i/>
        </w:rPr>
        <w:t>в</w:t>
      </w:r>
      <w:r w:rsidR="001B63EA" w:rsidRPr="001B63EA">
        <w:rPr>
          <w:i/>
        </w:rPr>
        <w:t xml:space="preserve"> </w:t>
      </w:r>
      <w:r w:rsidRPr="001B63EA">
        <w:rPr>
          <w:i/>
        </w:rPr>
        <w:t>68%</w:t>
      </w:r>
      <w:r w:rsidR="001B63EA" w:rsidRPr="001B63EA">
        <w:rPr>
          <w:i/>
        </w:rPr>
        <w:t xml:space="preserve"> </w:t>
      </w:r>
      <w:r w:rsidRPr="001B63EA">
        <w:rPr>
          <w:i/>
        </w:rPr>
        <w:t>случаев</w:t>
      </w:r>
      <w:r w:rsidR="001B63EA" w:rsidRPr="001B63EA">
        <w:rPr>
          <w:i/>
        </w:rPr>
        <w:t xml:space="preserve"> </w:t>
      </w:r>
      <w:r w:rsidRPr="001B63EA">
        <w:rPr>
          <w:i/>
        </w:rPr>
        <w:t>долгосрочную</w:t>
      </w:r>
      <w:r w:rsidR="001B63EA" w:rsidRPr="001B63EA">
        <w:rPr>
          <w:i/>
        </w:rPr>
        <w:t xml:space="preserve"> </w:t>
      </w:r>
      <w:r w:rsidRPr="001B63EA">
        <w:rPr>
          <w:i/>
        </w:rPr>
        <w:t>сберегательную</w:t>
      </w:r>
      <w:r w:rsidR="001B63EA" w:rsidRPr="001B63EA">
        <w:rPr>
          <w:i/>
        </w:rPr>
        <w:t xml:space="preserve"> </w:t>
      </w:r>
      <w:r w:rsidRPr="001B63EA">
        <w:rPr>
          <w:i/>
        </w:rPr>
        <w:t>модель</w:t>
      </w:r>
      <w:r w:rsidR="001B63EA" w:rsidRPr="001B63EA">
        <w:rPr>
          <w:i/>
        </w:rPr>
        <w:t xml:space="preserve"> </w:t>
      </w:r>
      <w:r w:rsidRPr="001B63EA">
        <w:rPr>
          <w:i/>
        </w:rPr>
        <w:t>выбирают</w:t>
      </w:r>
      <w:r w:rsidR="001B63EA" w:rsidRPr="001B63EA">
        <w:rPr>
          <w:i/>
        </w:rPr>
        <w:t xml:space="preserve"> </w:t>
      </w:r>
      <w:r w:rsidRPr="001B63EA">
        <w:rPr>
          <w:i/>
        </w:rPr>
        <w:t>женщины,</w:t>
      </w:r>
      <w:r w:rsidR="001B63EA" w:rsidRPr="001B63EA">
        <w:rPr>
          <w:i/>
        </w:rPr>
        <w:t xml:space="preserve"> </w:t>
      </w:r>
      <w:r w:rsidRPr="001B63EA">
        <w:rPr>
          <w:i/>
        </w:rPr>
        <w:t>32%</w:t>
      </w:r>
      <w:r w:rsidR="001B63EA" w:rsidRPr="001B63EA">
        <w:rPr>
          <w:i/>
        </w:rPr>
        <w:t xml:space="preserve"> - </w:t>
      </w:r>
      <w:r w:rsidRPr="001B63EA">
        <w:rPr>
          <w:i/>
        </w:rPr>
        <w:t>мужчина,</w:t>
      </w:r>
      <w:r w:rsidR="001B63EA" w:rsidRPr="001B63EA">
        <w:rPr>
          <w:i/>
        </w:rPr>
        <w:t xml:space="preserve"> </w:t>
      </w:r>
      <w:r w:rsidRPr="001B63EA">
        <w:rPr>
          <w:i/>
        </w:rPr>
        <w:t>а</w:t>
      </w:r>
      <w:r w:rsidR="001B63EA" w:rsidRPr="001B63EA">
        <w:rPr>
          <w:i/>
        </w:rPr>
        <w:t xml:space="preserve"> </w:t>
      </w:r>
      <w:r w:rsidRPr="001B63EA">
        <w:rPr>
          <w:i/>
        </w:rPr>
        <w:t>в</w:t>
      </w:r>
      <w:r w:rsidR="001B63EA" w:rsidRPr="001B63EA">
        <w:rPr>
          <w:i/>
        </w:rPr>
        <w:t xml:space="preserve"> </w:t>
      </w:r>
      <w:r w:rsidRPr="001B63EA">
        <w:rPr>
          <w:i/>
        </w:rPr>
        <w:t>онлайн</w:t>
      </w:r>
      <w:r w:rsidR="001B63EA" w:rsidRPr="001B63EA">
        <w:rPr>
          <w:i/>
        </w:rPr>
        <w:t xml:space="preserve"> </w:t>
      </w:r>
      <w:r w:rsidRPr="001B63EA">
        <w:rPr>
          <w:i/>
        </w:rPr>
        <w:t>их</w:t>
      </w:r>
      <w:r w:rsidR="001B63EA" w:rsidRPr="001B63EA">
        <w:rPr>
          <w:i/>
        </w:rPr>
        <w:t xml:space="preserve"> </w:t>
      </w:r>
      <w:r w:rsidRPr="001B63EA">
        <w:rPr>
          <w:i/>
        </w:rPr>
        <w:t>заключают</w:t>
      </w:r>
      <w:r w:rsidR="001B63EA" w:rsidRPr="001B63EA">
        <w:rPr>
          <w:i/>
        </w:rPr>
        <w:t xml:space="preserve"> </w:t>
      </w:r>
      <w:r w:rsidRPr="001B63EA">
        <w:rPr>
          <w:i/>
        </w:rPr>
        <w:t>в</w:t>
      </w:r>
      <w:r w:rsidR="001B63EA" w:rsidRPr="001B63EA">
        <w:rPr>
          <w:i/>
        </w:rPr>
        <w:t xml:space="preserve"> </w:t>
      </w:r>
      <w:r w:rsidRPr="001B63EA">
        <w:rPr>
          <w:i/>
        </w:rPr>
        <w:t>20%</w:t>
      </w:r>
      <w:r w:rsidR="001B63EA" w:rsidRPr="001B63EA">
        <w:rPr>
          <w:i/>
        </w:rPr>
        <w:t xml:space="preserve"> </w:t>
      </w:r>
      <w:r w:rsidRPr="001B63EA">
        <w:rPr>
          <w:i/>
        </w:rPr>
        <w:t>случаев,</w:t>
      </w:r>
      <w:r w:rsidR="001B63EA" w:rsidRPr="001B63EA">
        <w:rPr>
          <w:i/>
        </w:rPr>
        <w:t xml:space="preserve"> </w:t>
      </w:r>
      <w:hyperlink w:anchor="А105" w:history="1">
        <w:r w:rsidRPr="001B63EA">
          <w:rPr>
            <w:rStyle w:val="a3"/>
            <w:i/>
          </w:rPr>
          <w:t>передает</w:t>
        </w:r>
        <w:r w:rsidR="001B63EA" w:rsidRPr="001B63EA">
          <w:rPr>
            <w:rStyle w:val="a3"/>
            <w:i/>
          </w:rPr>
          <w:t xml:space="preserve"> «</w:t>
        </w:r>
        <w:r w:rsidRPr="001B63EA">
          <w:rPr>
            <w:rStyle w:val="a3"/>
            <w:i/>
          </w:rPr>
          <w:t>Лента.ru</w:t>
        </w:r>
        <w:r w:rsidR="001B63EA" w:rsidRPr="001B63EA">
          <w:rPr>
            <w:rStyle w:val="a3"/>
            <w:i/>
          </w:rPr>
          <w:t>»</w:t>
        </w:r>
      </w:hyperlink>
    </w:p>
    <w:p w14:paraId="279D2415" w14:textId="77777777" w:rsidR="005507ED" w:rsidRPr="001B63EA" w:rsidRDefault="005507ED" w:rsidP="00676D5F">
      <w:pPr>
        <w:numPr>
          <w:ilvl w:val="0"/>
          <w:numId w:val="25"/>
        </w:numPr>
        <w:rPr>
          <w:i/>
        </w:rPr>
      </w:pPr>
      <w:r w:rsidRPr="001B63EA">
        <w:rPr>
          <w:i/>
        </w:rPr>
        <w:t>Повысить</w:t>
      </w:r>
      <w:r w:rsidR="001B63EA" w:rsidRPr="001B63EA">
        <w:rPr>
          <w:i/>
        </w:rPr>
        <w:t xml:space="preserve"> </w:t>
      </w:r>
      <w:r w:rsidRPr="001B63EA">
        <w:rPr>
          <w:i/>
        </w:rPr>
        <w:t>пенсии</w:t>
      </w:r>
      <w:r w:rsidR="001B63EA" w:rsidRPr="001B63EA">
        <w:rPr>
          <w:i/>
        </w:rPr>
        <w:t xml:space="preserve"> </w:t>
      </w:r>
      <w:r w:rsidRPr="001B63EA">
        <w:rPr>
          <w:i/>
        </w:rPr>
        <w:t>жителям</w:t>
      </w:r>
      <w:r w:rsidR="001B63EA" w:rsidRPr="001B63EA">
        <w:rPr>
          <w:i/>
        </w:rPr>
        <w:t xml:space="preserve"> </w:t>
      </w:r>
      <w:r w:rsidRPr="001B63EA">
        <w:rPr>
          <w:i/>
        </w:rPr>
        <w:t>приграничных</w:t>
      </w:r>
      <w:r w:rsidR="001B63EA" w:rsidRPr="001B63EA">
        <w:rPr>
          <w:i/>
        </w:rPr>
        <w:t xml:space="preserve"> </w:t>
      </w:r>
      <w:r w:rsidRPr="001B63EA">
        <w:rPr>
          <w:i/>
        </w:rPr>
        <w:t>территорий</w:t>
      </w:r>
      <w:r w:rsidR="001B63EA" w:rsidRPr="001B63EA">
        <w:rPr>
          <w:i/>
        </w:rPr>
        <w:t xml:space="preserve"> </w:t>
      </w:r>
      <w:r w:rsidRPr="001B63EA">
        <w:rPr>
          <w:i/>
        </w:rPr>
        <w:t>предложил</w:t>
      </w:r>
      <w:r w:rsidR="001B63EA" w:rsidRPr="001B63EA">
        <w:rPr>
          <w:i/>
        </w:rPr>
        <w:t xml:space="preserve"> </w:t>
      </w:r>
      <w:r w:rsidRPr="001B63EA">
        <w:rPr>
          <w:i/>
        </w:rPr>
        <w:t>депутат</w:t>
      </w:r>
      <w:r w:rsidR="001B63EA" w:rsidRPr="001B63EA">
        <w:rPr>
          <w:i/>
        </w:rPr>
        <w:t xml:space="preserve"> </w:t>
      </w:r>
      <w:r w:rsidRPr="001B63EA">
        <w:rPr>
          <w:i/>
        </w:rPr>
        <w:t>Государственной</w:t>
      </w:r>
      <w:r w:rsidR="001B63EA" w:rsidRPr="001B63EA">
        <w:rPr>
          <w:i/>
        </w:rPr>
        <w:t xml:space="preserve"> </w:t>
      </w:r>
      <w:r w:rsidRPr="001B63EA">
        <w:rPr>
          <w:i/>
        </w:rPr>
        <w:t>думы,</w:t>
      </w:r>
      <w:r w:rsidR="001B63EA" w:rsidRPr="001B63EA">
        <w:rPr>
          <w:i/>
        </w:rPr>
        <w:t xml:space="preserve"> </w:t>
      </w:r>
      <w:r w:rsidRPr="001B63EA">
        <w:rPr>
          <w:i/>
        </w:rPr>
        <w:t>первый</w:t>
      </w:r>
      <w:r w:rsidR="001B63EA" w:rsidRPr="001B63EA">
        <w:rPr>
          <w:i/>
        </w:rPr>
        <w:t xml:space="preserve"> </w:t>
      </w:r>
      <w:r w:rsidRPr="001B63EA">
        <w:rPr>
          <w:i/>
        </w:rPr>
        <w:t>заместитель</w:t>
      </w:r>
      <w:r w:rsidR="001B63EA" w:rsidRPr="001B63EA">
        <w:rPr>
          <w:i/>
        </w:rPr>
        <w:t xml:space="preserve"> </w:t>
      </w:r>
      <w:r w:rsidRPr="001B63EA">
        <w:rPr>
          <w:i/>
        </w:rPr>
        <w:t>председателя</w:t>
      </w:r>
      <w:r w:rsidR="001B63EA" w:rsidRPr="001B63EA">
        <w:rPr>
          <w:i/>
        </w:rPr>
        <w:t xml:space="preserve"> </w:t>
      </w:r>
      <w:r w:rsidRPr="001B63EA">
        <w:rPr>
          <w:i/>
        </w:rPr>
        <w:t>комитета</w:t>
      </w:r>
      <w:r w:rsidR="001B63EA" w:rsidRPr="001B63EA">
        <w:rPr>
          <w:i/>
        </w:rPr>
        <w:t xml:space="preserve"> </w:t>
      </w:r>
      <w:r w:rsidRPr="001B63EA">
        <w:rPr>
          <w:i/>
        </w:rPr>
        <w:t>по</w:t>
      </w:r>
      <w:r w:rsidR="001B63EA" w:rsidRPr="001B63EA">
        <w:rPr>
          <w:i/>
        </w:rPr>
        <w:t xml:space="preserve"> </w:t>
      </w:r>
      <w:r w:rsidRPr="001B63EA">
        <w:rPr>
          <w:i/>
        </w:rPr>
        <w:t>обороне</w:t>
      </w:r>
      <w:r w:rsidR="001B63EA" w:rsidRPr="001B63EA">
        <w:rPr>
          <w:i/>
        </w:rPr>
        <w:t xml:space="preserve"> </w:t>
      </w:r>
      <w:r w:rsidRPr="001B63EA">
        <w:rPr>
          <w:i/>
        </w:rPr>
        <w:t>Алексей</w:t>
      </w:r>
      <w:r w:rsidR="001B63EA" w:rsidRPr="001B63EA">
        <w:rPr>
          <w:i/>
        </w:rPr>
        <w:t xml:space="preserve"> </w:t>
      </w:r>
      <w:r w:rsidRPr="001B63EA">
        <w:rPr>
          <w:i/>
        </w:rPr>
        <w:t>Журавлев</w:t>
      </w:r>
      <w:r w:rsidR="00FD52A1" w:rsidRPr="001B63EA">
        <w:rPr>
          <w:i/>
        </w:rPr>
        <w:t>,</w:t>
      </w:r>
      <w:r w:rsidR="001B63EA" w:rsidRPr="001B63EA">
        <w:rPr>
          <w:i/>
        </w:rPr>
        <w:t xml:space="preserve"> </w:t>
      </w:r>
      <w:hyperlink w:anchor="А106" w:history="1">
        <w:r w:rsidR="00FD52A1" w:rsidRPr="001B63EA">
          <w:rPr>
            <w:rStyle w:val="a3"/>
            <w:i/>
          </w:rPr>
          <w:t>сообщает</w:t>
        </w:r>
        <w:r w:rsidR="001B63EA" w:rsidRPr="001B63EA">
          <w:rPr>
            <w:rStyle w:val="a3"/>
            <w:i/>
          </w:rPr>
          <w:t xml:space="preserve"> «</w:t>
        </w:r>
        <w:r w:rsidR="00FD52A1" w:rsidRPr="001B63EA">
          <w:rPr>
            <w:rStyle w:val="a3"/>
            <w:i/>
          </w:rPr>
          <w:t>Российская</w:t>
        </w:r>
        <w:r w:rsidR="001B63EA" w:rsidRPr="001B63EA">
          <w:rPr>
            <w:rStyle w:val="a3"/>
            <w:i/>
          </w:rPr>
          <w:t xml:space="preserve"> </w:t>
        </w:r>
        <w:r w:rsidR="00FD52A1" w:rsidRPr="001B63EA">
          <w:rPr>
            <w:rStyle w:val="a3"/>
            <w:i/>
          </w:rPr>
          <w:t>газета</w:t>
        </w:r>
        <w:r w:rsidR="001B63EA" w:rsidRPr="001B63EA">
          <w:rPr>
            <w:rStyle w:val="a3"/>
            <w:i/>
          </w:rPr>
          <w:t>»</w:t>
        </w:r>
      </w:hyperlink>
    </w:p>
    <w:p w14:paraId="527DFC64" w14:textId="77777777" w:rsidR="00FD52A1" w:rsidRPr="001B63EA" w:rsidRDefault="00FD52A1" w:rsidP="00676D5F">
      <w:pPr>
        <w:numPr>
          <w:ilvl w:val="0"/>
          <w:numId w:val="25"/>
        </w:numPr>
        <w:rPr>
          <w:i/>
        </w:rPr>
      </w:pPr>
      <w:r w:rsidRPr="001B63EA">
        <w:rPr>
          <w:i/>
        </w:rPr>
        <w:t>Группа</w:t>
      </w:r>
      <w:r w:rsidR="001B63EA" w:rsidRPr="001B63EA">
        <w:rPr>
          <w:i/>
        </w:rPr>
        <w:t xml:space="preserve"> </w:t>
      </w:r>
      <w:r w:rsidRPr="001B63EA">
        <w:rPr>
          <w:i/>
        </w:rPr>
        <w:t>депутатов</w:t>
      </w:r>
      <w:r w:rsidR="001B63EA" w:rsidRPr="001B63EA">
        <w:rPr>
          <w:i/>
        </w:rPr>
        <w:t xml:space="preserve"> </w:t>
      </w:r>
      <w:r w:rsidRPr="001B63EA">
        <w:rPr>
          <w:i/>
        </w:rPr>
        <w:t>от</w:t>
      </w:r>
      <w:r w:rsidR="001B63EA" w:rsidRPr="001B63EA">
        <w:rPr>
          <w:i/>
        </w:rPr>
        <w:t xml:space="preserve"> </w:t>
      </w:r>
      <w:r w:rsidRPr="001B63EA">
        <w:rPr>
          <w:i/>
        </w:rPr>
        <w:t>фракции</w:t>
      </w:r>
      <w:r w:rsidR="001B63EA" w:rsidRPr="001B63EA">
        <w:rPr>
          <w:i/>
        </w:rPr>
        <w:t xml:space="preserve"> </w:t>
      </w:r>
      <w:r w:rsidRPr="001B63EA">
        <w:rPr>
          <w:i/>
        </w:rPr>
        <w:t>ЛДПР</w:t>
      </w:r>
      <w:r w:rsidR="001B63EA" w:rsidRPr="001B63EA">
        <w:rPr>
          <w:i/>
        </w:rPr>
        <w:t xml:space="preserve"> </w:t>
      </w:r>
      <w:r w:rsidRPr="001B63EA">
        <w:rPr>
          <w:i/>
        </w:rPr>
        <w:t>во</w:t>
      </w:r>
      <w:r w:rsidR="001B63EA" w:rsidRPr="001B63EA">
        <w:rPr>
          <w:i/>
        </w:rPr>
        <w:t xml:space="preserve"> </w:t>
      </w:r>
      <w:r w:rsidRPr="001B63EA">
        <w:rPr>
          <w:i/>
        </w:rPr>
        <w:t>главе</w:t>
      </w:r>
      <w:r w:rsidR="001B63EA" w:rsidRPr="001B63EA">
        <w:rPr>
          <w:i/>
        </w:rPr>
        <w:t xml:space="preserve"> </w:t>
      </w:r>
      <w:r w:rsidRPr="001B63EA">
        <w:rPr>
          <w:i/>
        </w:rPr>
        <w:t>с</w:t>
      </w:r>
      <w:r w:rsidR="001B63EA" w:rsidRPr="001B63EA">
        <w:rPr>
          <w:i/>
        </w:rPr>
        <w:t xml:space="preserve"> </w:t>
      </w:r>
      <w:r w:rsidRPr="001B63EA">
        <w:rPr>
          <w:i/>
        </w:rPr>
        <w:t>лидером</w:t>
      </w:r>
      <w:r w:rsidR="001B63EA" w:rsidRPr="001B63EA">
        <w:rPr>
          <w:i/>
        </w:rPr>
        <w:t xml:space="preserve"> </w:t>
      </w:r>
      <w:r w:rsidRPr="001B63EA">
        <w:rPr>
          <w:i/>
        </w:rPr>
        <w:t>партии</w:t>
      </w:r>
      <w:r w:rsidR="001B63EA" w:rsidRPr="001B63EA">
        <w:rPr>
          <w:i/>
        </w:rPr>
        <w:t xml:space="preserve"> </w:t>
      </w:r>
      <w:r w:rsidRPr="001B63EA">
        <w:rPr>
          <w:i/>
        </w:rPr>
        <w:t>Леонидом</w:t>
      </w:r>
      <w:r w:rsidR="001B63EA" w:rsidRPr="001B63EA">
        <w:rPr>
          <w:i/>
        </w:rPr>
        <w:t xml:space="preserve"> </w:t>
      </w:r>
      <w:r w:rsidRPr="001B63EA">
        <w:rPr>
          <w:i/>
        </w:rPr>
        <w:t>Слуцким</w:t>
      </w:r>
      <w:r w:rsidR="001B63EA" w:rsidRPr="001B63EA">
        <w:rPr>
          <w:i/>
        </w:rPr>
        <w:t xml:space="preserve"> </w:t>
      </w:r>
      <w:r w:rsidRPr="001B63EA">
        <w:rPr>
          <w:i/>
        </w:rPr>
        <w:t>внесет</w:t>
      </w:r>
      <w:r w:rsidR="001B63EA" w:rsidRPr="001B63EA">
        <w:rPr>
          <w:i/>
        </w:rPr>
        <w:t xml:space="preserve"> </w:t>
      </w:r>
      <w:r w:rsidRPr="001B63EA">
        <w:rPr>
          <w:i/>
        </w:rPr>
        <w:t>в</w:t>
      </w:r>
      <w:r w:rsidR="001B63EA" w:rsidRPr="001B63EA">
        <w:rPr>
          <w:i/>
        </w:rPr>
        <w:t xml:space="preserve"> </w:t>
      </w:r>
      <w:r w:rsidRPr="001B63EA">
        <w:rPr>
          <w:i/>
        </w:rPr>
        <w:t>Госдуму</w:t>
      </w:r>
      <w:r w:rsidR="001B63EA" w:rsidRPr="001B63EA">
        <w:rPr>
          <w:i/>
        </w:rPr>
        <w:t xml:space="preserve"> </w:t>
      </w:r>
      <w:r w:rsidRPr="001B63EA">
        <w:rPr>
          <w:i/>
        </w:rPr>
        <w:t>17</w:t>
      </w:r>
      <w:r w:rsidR="001B63EA" w:rsidRPr="001B63EA">
        <w:rPr>
          <w:i/>
        </w:rPr>
        <w:t xml:space="preserve"> </w:t>
      </w:r>
      <w:r w:rsidRPr="001B63EA">
        <w:rPr>
          <w:i/>
        </w:rPr>
        <w:t>октября</w:t>
      </w:r>
      <w:r w:rsidR="001B63EA" w:rsidRPr="001B63EA">
        <w:rPr>
          <w:i/>
        </w:rPr>
        <w:t xml:space="preserve"> </w:t>
      </w:r>
      <w:r w:rsidRPr="001B63EA">
        <w:rPr>
          <w:i/>
        </w:rPr>
        <w:t>законопроект</w:t>
      </w:r>
      <w:r w:rsidR="001B63EA" w:rsidRPr="001B63EA">
        <w:rPr>
          <w:i/>
        </w:rPr>
        <w:t xml:space="preserve"> </w:t>
      </w:r>
      <w:r w:rsidRPr="001B63EA">
        <w:rPr>
          <w:i/>
        </w:rPr>
        <w:t>о</w:t>
      </w:r>
      <w:r w:rsidR="001B63EA" w:rsidRPr="001B63EA">
        <w:rPr>
          <w:i/>
        </w:rPr>
        <w:t xml:space="preserve"> </w:t>
      </w:r>
      <w:r w:rsidRPr="001B63EA">
        <w:rPr>
          <w:i/>
        </w:rPr>
        <w:t>праве</w:t>
      </w:r>
      <w:r w:rsidR="001B63EA" w:rsidRPr="001B63EA">
        <w:rPr>
          <w:i/>
        </w:rPr>
        <w:t xml:space="preserve"> </w:t>
      </w:r>
      <w:r w:rsidRPr="001B63EA">
        <w:rPr>
          <w:i/>
        </w:rPr>
        <w:t>досрочного</w:t>
      </w:r>
      <w:r w:rsidR="001B63EA" w:rsidRPr="001B63EA">
        <w:rPr>
          <w:i/>
        </w:rPr>
        <w:t xml:space="preserve"> </w:t>
      </w:r>
      <w:r w:rsidRPr="001B63EA">
        <w:rPr>
          <w:i/>
        </w:rPr>
        <w:t>выхода</w:t>
      </w:r>
      <w:r w:rsidR="001B63EA" w:rsidRPr="001B63EA">
        <w:rPr>
          <w:i/>
        </w:rPr>
        <w:t xml:space="preserve"> </w:t>
      </w:r>
      <w:r w:rsidRPr="001B63EA">
        <w:rPr>
          <w:i/>
        </w:rPr>
        <w:t>на</w:t>
      </w:r>
      <w:r w:rsidR="001B63EA" w:rsidRPr="001B63EA">
        <w:rPr>
          <w:i/>
        </w:rPr>
        <w:t xml:space="preserve"> </w:t>
      </w:r>
      <w:r w:rsidRPr="001B63EA">
        <w:rPr>
          <w:i/>
        </w:rPr>
        <w:t>пенсию</w:t>
      </w:r>
      <w:r w:rsidR="001B63EA" w:rsidRPr="001B63EA">
        <w:rPr>
          <w:i/>
        </w:rPr>
        <w:t xml:space="preserve"> </w:t>
      </w:r>
      <w:r w:rsidRPr="001B63EA">
        <w:rPr>
          <w:i/>
        </w:rPr>
        <w:t>для</w:t>
      </w:r>
      <w:r w:rsidR="001B63EA" w:rsidRPr="001B63EA">
        <w:rPr>
          <w:i/>
        </w:rPr>
        <w:t xml:space="preserve"> </w:t>
      </w:r>
      <w:r w:rsidRPr="001B63EA">
        <w:rPr>
          <w:i/>
        </w:rPr>
        <w:t>многодетных</w:t>
      </w:r>
      <w:r w:rsidR="001B63EA" w:rsidRPr="001B63EA">
        <w:rPr>
          <w:i/>
        </w:rPr>
        <w:t xml:space="preserve"> </w:t>
      </w:r>
      <w:r w:rsidRPr="001B63EA">
        <w:rPr>
          <w:i/>
        </w:rPr>
        <w:t>отцов-одиночек.</w:t>
      </w:r>
      <w:r w:rsidR="001B63EA" w:rsidRPr="001B63EA">
        <w:rPr>
          <w:i/>
        </w:rPr>
        <w:t xml:space="preserve"> </w:t>
      </w:r>
      <w:r w:rsidRPr="001B63EA">
        <w:rPr>
          <w:i/>
        </w:rPr>
        <w:t>Текст</w:t>
      </w:r>
      <w:r w:rsidR="001B63EA" w:rsidRPr="001B63EA">
        <w:rPr>
          <w:i/>
        </w:rPr>
        <w:t xml:space="preserve"> </w:t>
      </w:r>
      <w:r w:rsidRPr="001B63EA">
        <w:rPr>
          <w:i/>
        </w:rPr>
        <w:t>законопроекта</w:t>
      </w:r>
      <w:r w:rsidR="001B63EA" w:rsidRPr="001B63EA">
        <w:rPr>
          <w:i/>
        </w:rPr>
        <w:t xml:space="preserve"> </w:t>
      </w:r>
      <w:hyperlink w:anchor="А107" w:history="1">
        <w:r w:rsidRPr="001B63EA">
          <w:rPr>
            <w:rStyle w:val="a3"/>
            <w:i/>
          </w:rPr>
          <w:t>есть</w:t>
        </w:r>
        <w:r w:rsidR="001B63EA" w:rsidRPr="001B63EA">
          <w:rPr>
            <w:rStyle w:val="a3"/>
            <w:i/>
          </w:rPr>
          <w:t xml:space="preserve"> </w:t>
        </w:r>
        <w:r w:rsidRPr="001B63EA">
          <w:rPr>
            <w:rStyle w:val="a3"/>
            <w:i/>
          </w:rPr>
          <w:t>в</w:t>
        </w:r>
        <w:r w:rsidR="001B63EA" w:rsidRPr="001B63EA">
          <w:rPr>
            <w:rStyle w:val="a3"/>
            <w:i/>
          </w:rPr>
          <w:t xml:space="preserve"> </w:t>
        </w:r>
        <w:r w:rsidRPr="001B63EA">
          <w:rPr>
            <w:rStyle w:val="a3"/>
            <w:i/>
          </w:rPr>
          <w:lastRenderedPageBreak/>
          <w:t>распоряжении</w:t>
        </w:r>
        <w:r w:rsidR="001B63EA" w:rsidRPr="001B63EA">
          <w:rPr>
            <w:rStyle w:val="a3"/>
            <w:i/>
          </w:rPr>
          <w:t xml:space="preserve"> </w:t>
        </w:r>
        <w:r w:rsidRPr="001B63EA">
          <w:rPr>
            <w:rStyle w:val="a3"/>
            <w:i/>
          </w:rPr>
          <w:t>ТАСС</w:t>
        </w:r>
      </w:hyperlink>
      <w:r w:rsidRPr="001B63EA">
        <w:rPr>
          <w:i/>
        </w:rPr>
        <w:t>.</w:t>
      </w:r>
      <w:r w:rsidR="001B63EA" w:rsidRPr="001B63EA">
        <w:rPr>
          <w:i/>
        </w:rPr>
        <w:t xml:space="preserve"> </w:t>
      </w:r>
      <w:r w:rsidRPr="001B63EA">
        <w:rPr>
          <w:i/>
        </w:rPr>
        <w:t>Изменения</w:t>
      </w:r>
      <w:r w:rsidR="001B63EA" w:rsidRPr="001B63EA">
        <w:rPr>
          <w:i/>
        </w:rPr>
        <w:t xml:space="preserve"> </w:t>
      </w:r>
      <w:r w:rsidRPr="001B63EA">
        <w:rPr>
          <w:i/>
        </w:rPr>
        <w:t>предлагается</w:t>
      </w:r>
      <w:r w:rsidR="001B63EA" w:rsidRPr="001B63EA">
        <w:rPr>
          <w:i/>
        </w:rPr>
        <w:t xml:space="preserve"> </w:t>
      </w:r>
      <w:r w:rsidRPr="001B63EA">
        <w:rPr>
          <w:i/>
        </w:rPr>
        <w:t>внести</w:t>
      </w:r>
      <w:r w:rsidR="001B63EA" w:rsidRPr="001B63EA">
        <w:rPr>
          <w:i/>
        </w:rPr>
        <w:t xml:space="preserve"> </w:t>
      </w:r>
      <w:r w:rsidRPr="001B63EA">
        <w:rPr>
          <w:i/>
        </w:rPr>
        <w:t>в</w:t>
      </w:r>
      <w:r w:rsidR="001B63EA" w:rsidRPr="001B63EA">
        <w:rPr>
          <w:i/>
        </w:rPr>
        <w:t xml:space="preserve"> </w:t>
      </w:r>
      <w:r w:rsidRPr="001B63EA">
        <w:rPr>
          <w:i/>
        </w:rPr>
        <w:t>закон</w:t>
      </w:r>
      <w:r w:rsidR="001B63EA" w:rsidRPr="001B63EA">
        <w:rPr>
          <w:i/>
        </w:rPr>
        <w:t xml:space="preserve"> «</w:t>
      </w:r>
      <w:r w:rsidRPr="001B63EA">
        <w:rPr>
          <w:i/>
        </w:rPr>
        <w:t>О</w:t>
      </w:r>
      <w:r w:rsidR="001B63EA" w:rsidRPr="001B63EA">
        <w:rPr>
          <w:i/>
        </w:rPr>
        <w:t xml:space="preserve"> </w:t>
      </w:r>
      <w:r w:rsidRPr="001B63EA">
        <w:rPr>
          <w:i/>
        </w:rPr>
        <w:t>страховых</w:t>
      </w:r>
      <w:r w:rsidR="001B63EA" w:rsidRPr="001B63EA">
        <w:rPr>
          <w:i/>
        </w:rPr>
        <w:t xml:space="preserve"> </w:t>
      </w:r>
      <w:r w:rsidRPr="001B63EA">
        <w:rPr>
          <w:i/>
        </w:rPr>
        <w:t>пенсиях</w:t>
      </w:r>
      <w:r w:rsidR="001B63EA" w:rsidRPr="001B63EA">
        <w:rPr>
          <w:i/>
        </w:rPr>
        <w:t>»</w:t>
      </w:r>
    </w:p>
    <w:p w14:paraId="46485C19" w14:textId="77777777" w:rsidR="00064566" w:rsidRPr="001B63EA" w:rsidRDefault="00064566" w:rsidP="00064566">
      <w:pPr>
        <w:numPr>
          <w:ilvl w:val="0"/>
          <w:numId w:val="25"/>
        </w:numPr>
        <w:rPr>
          <w:i/>
        </w:rPr>
      </w:pPr>
      <w:r w:rsidRPr="001B63EA">
        <w:rPr>
          <w:i/>
        </w:rPr>
        <w:t>Для</w:t>
      </w:r>
      <w:r w:rsidR="001B63EA" w:rsidRPr="001B63EA">
        <w:rPr>
          <w:i/>
        </w:rPr>
        <w:t xml:space="preserve"> </w:t>
      </w:r>
      <w:r w:rsidRPr="001B63EA">
        <w:rPr>
          <w:i/>
        </w:rPr>
        <w:t>пенсионеров,</w:t>
      </w:r>
      <w:r w:rsidR="001B63EA" w:rsidRPr="001B63EA">
        <w:rPr>
          <w:i/>
        </w:rPr>
        <w:t xml:space="preserve"> </w:t>
      </w:r>
      <w:r w:rsidRPr="001B63EA">
        <w:rPr>
          <w:i/>
        </w:rPr>
        <w:t>которые</w:t>
      </w:r>
      <w:r w:rsidR="001B63EA" w:rsidRPr="001B63EA">
        <w:rPr>
          <w:i/>
        </w:rPr>
        <w:t xml:space="preserve"> </w:t>
      </w:r>
      <w:r w:rsidRPr="001B63EA">
        <w:rPr>
          <w:i/>
        </w:rPr>
        <w:t>хотят</w:t>
      </w:r>
      <w:r w:rsidR="001B63EA" w:rsidRPr="001B63EA">
        <w:rPr>
          <w:i/>
        </w:rPr>
        <w:t xml:space="preserve"> </w:t>
      </w:r>
      <w:r w:rsidRPr="001B63EA">
        <w:rPr>
          <w:i/>
        </w:rPr>
        <w:t>подработать,</w:t>
      </w:r>
      <w:r w:rsidR="001B63EA" w:rsidRPr="001B63EA">
        <w:rPr>
          <w:i/>
        </w:rPr>
        <w:t xml:space="preserve"> </w:t>
      </w:r>
      <w:r w:rsidRPr="001B63EA">
        <w:rPr>
          <w:i/>
        </w:rPr>
        <w:t>есть</w:t>
      </w:r>
      <w:r w:rsidR="001B63EA" w:rsidRPr="001B63EA">
        <w:rPr>
          <w:i/>
        </w:rPr>
        <w:t xml:space="preserve"> </w:t>
      </w:r>
      <w:r w:rsidRPr="001B63EA">
        <w:rPr>
          <w:i/>
        </w:rPr>
        <w:t>ряд</w:t>
      </w:r>
      <w:r w:rsidR="001B63EA" w:rsidRPr="001B63EA">
        <w:rPr>
          <w:i/>
        </w:rPr>
        <w:t xml:space="preserve"> </w:t>
      </w:r>
      <w:r w:rsidRPr="001B63EA">
        <w:rPr>
          <w:i/>
        </w:rPr>
        <w:t>нюансов,</w:t>
      </w:r>
      <w:r w:rsidR="001B63EA" w:rsidRPr="001B63EA">
        <w:rPr>
          <w:i/>
        </w:rPr>
        <w:t xml:space="preserve"> </w:t>
      </w:r>
      <w:r w:rsidRPr="001B63EA">
        <w:rPr>
          <w:i/>
        </w:rPr>
        <w:t>которые</w:t>
      </w:r>
      <w:r w:rsidR="001B63EA" w:rsidRPr="001B63EA">
        <w:rPr>
          <w:i/>
        </w:rPr>
        <w:t xml:space="preserve"> </w:t>
      </w:r>
      <w:r w:rsidRPr="001B63EA">
        <w:rPr>
          <w:i/>
        </w:rPr>
        <w:t>могут</w:t>
      </w:r>
      <w:r w:rsidR="001B63EA" w:rsidRPr="001B63EA">
        <w:rPr>
          <w:i/>
        </w:rPr>
        <w:t xml:space="preserve"> </w:t>
      </w:r>
      <w:r w:rsidRPr="001B63EA">
        <w:rPr>
          <w:i/>
        </w:rPr>
        <w:t>привести</w:t>
      </w:r>
      <w:r w:rsidR="001B63EA" w:rsidRPr="001B63EA">
        <w:rPr>
          <w:i/>
        </w:rPr>
        <w:t xml:space="preserve"> </w:t>
      </w:r>
      <w:r w:rsidRPr="001B63EA">
        <w:rPr>
          <w:i/>
        </w:rPr>
        <w:t>к</w:t>
      </w:r>
      <w:r w:rsidR="001B63EA" w:rsidRPr="001B63EA">
        <w:rPr>
          <w:i/>
        </w:rPr>
        <w:t xml:space="preserve"> </w:t>
      </w:r>
      <w:r w:rsidRPr="001B63EA">
        <w:rPr>
          <w:i/>
        </w:rPr>
        <w:t>финансовым</w:t>
      </w:r>
      <w:r w:rsidR="001B63EA" w:rsidRPr="001B63EA">
        <w:rPr>
          <w:i/>
        </w:rPr>
        <w:t xml:space="preserve"> </w:t>
      </w:r>
      <w:r w:rsidRPr="001B63EA">
        <w:rPr>
          <w:i/>
        </w:rPr>
        <w:t>потерям.</w:t>
      </w:r>
      <w:r w:rsidR="001B63EA" w:rsidRPr="001B63EA">
        <w:rPr>
          <w:i/>
        </w:rPr>
        <w:t xml:space="preserve"> </w:t>
      </w:r>
      <w:r w:rsidRPr="001B63EA">
        <w:rPr>
          <w:i/>
        </w:rPr>
        <w:t>Об</w:t>
      </w:r>
      <w:r w:rsidR="001B63EA" w:rsidRPr="001B63EA">
        <w:rPr>
          <w:i/>
        </w:rPr>
        <w:t xml:space="preserve"> </w:t>
      </w:r>
      <w:r w:rsidRPr="001B63EA">
        <w:rPr>
          <w:i/>
        </w:rPr>
        <w:t>этом</w:t>
      </w:r>
      <w:r w:rsidR="001B63EA" w:rsidRPr="001B63EA">
        <w:rPr>
          <w:i/>
        </w:rPr>
        <w:t xml:space="preserve"> </w:t>
      </w:r>
      <w:r w:rsidRPr="001B63EA">
        <w:rPr>
          <w:i/>
        </w:rPr>
        <w:t>заявила</w:t>
      </w:r>
      <w:r w:rsidR="001B63EA" w:rsidRPr="001B63EA">
        <w:rPr>
          <w:i/>
        </w:rPr>
        <w:t xml:space="preserve"> </w:t>
      </w:r>
      <w:r w:rsidRPr="001B63EA">
        <w:rPr>
          <w:i/>
        </w:rPr>
        <w:t>предприниматель,</w:t>
      </w:r>
      <w:r w:rsidR="001B63EA" w:rsidRPr="001B63EA">
        <w:rPr>
          <w:i/>
        </w:rPr>
        <w:t xml:space="preserve"> </w:t>
      </w:r>
      <w:r w:rsidRPr="001B63EA">
        <w:rPr>
          <w:i/>
        </w:rPr>
        <w:t>инвестор</w:t>
      </w:r>
      <w:r w:rsidR="001B63EA" w:rsidRPr="001B63EA">
        <w:rPr>
          <w:i/>
        </w:rPr>
        <w:t xml:space="preserve"> </w:t>
      </w:r>
      <w:r w:rsidRPr="001B63EA">
        <w:rPr>
          <w:i/>
        </w:rPr>
        <w:t>и</w:t>
      </w:r>
      <w:r w:rsidR="001B63EA" w:rsidRPr="001B63EA">
        <w:rPr>
          <w:i/>
        </w:rPr>
        <w:t xml:space="preserve"> </w:t>
      </w:r>
      <w:r w:rsidRPr="001B63EA">
        <w:rPr>
          <w:i/>
        </w:rPr>
        <w:t>эксперт</w:t>
      </w:r>
      <w:r w:rsidR="001B63EA" w:rsidRPr="001B63EA">
        <w:rPr>
          <w:i/>
        </w:rPr>
        <w:t xml:space="preserve"> </w:t>
      </w:r>
      <w:r w:rsidRPr="001B63EA">
        <w:rPr>
          <w:i/>
        </w:rPr>
        <w:t>по</w:t>
      </w:r>
      <w:r w:rsidR="001B63EA" w:rsidRPr="001B63EA">
        <w:rPr>
          <w:i/>
        </w:rPr>
        <w:t xml:space="preserve"> </w:t>
      </w:r>
      <w:r w:rsidRPr="001B63EA">
        <w:rPr>
          <w:i/>
        </w:rPr>
        <w:t>семейному</w:t>
      </w:r>
      <w:r w:rsidR="001B63EA" w:rsidRPr="001B63EA">
        <w:rPr>
          <w:i/>
        </w:rPr>
        <w:t xml:space="preserve"> </w:t>
      </w:r>
      <w:r w:rsidRPr="001B63EA">
        <w:rPr>
          <w:i/>
        </w:rPr>
        <w:t>капиталу</w:t>
      </w:r>
      <w:r w:rsidR="001B63EA" w:rsidRPr="001B63EA">
        <w:rPr>
          <w:i/>
        </w:rPr>
        <w:t xml:space="preserve"> </w:t>
      </w:r>
      <w:r w:rsidRPr="001B63EA">
        <w:rPr>
          <w:i/>
        </w:rPr>
        <w:t>Светлана</w:t>
      </w:r>
      <w:r w:rsidR="001B63EA" w:rsidRPr="001B63EA">
        <w:rPr>
          <w:i/>
        </w:rPr>
        <w:t xml:space="preserve"> </w:t>
      </w:r>
      <w:r w:rsidRPr="001B63EA">
        <w:rPr>
          <w:i/>
        </w:rPr>
        <w:t>Петрова.</w:t>
      </w:r>
      <w:r w:rsidR="001B63EA" w:rsidRPr="001B63EA">
        <w:rPr>
          <w:i/>
        </w:rPr>
        <w:t xml:space="preserve"> «</w:t>
      </w:r>
      <w:r w:rsidRPr="001B63EA">
        <w:rPr>
          <w:i/>
        </w:rPr>
        <w:t>Работающему</w:t>
      </w:r>
      <w:r w:rsidR="001B63EA" w:rsidRPr="001B63EA">
        <w:rPr>
          <w:i/>
        </w:rPr>
        <w:t xml:space="preserve"> </w:t>
      </w:r>
      <w:r w:rsidRPr="001B63EA">
        <w:rPr>
          <w:i/>
        </w:rPr>
        <w:t>пенсионеру</w:t>
      </w:r>
      <w:r w:rsidR="001B63EA" w:rsidRPr="001B63EA">
        <w:rPr>
          <w:i/>
        </w:rPr>
        <w:t xml:space="preserve"> </w:t>
      </w:r>
      <w:r w:rsidRPr="001B63EA">
        <w:rPr>
          <w:i/>
        </w:rPr>
        <w:t>отменят</w:t>
      </w:r>
      <w:r w:rsidR="001B63EA" w:rsidRPr="001B63EA">
        <w:rPr>
          <w:i/>
        </w:rPr>
        <w:t xml:space="preserve"> </w:t>
      </w:r>
      <w:r w:rsidRPr="001B63EA">
        <w:rPr>
          <w:i/>
        </w:rPr>
        <w:t>социальную</w:t>
      </w:r>
      <w:r w:rsidR="001B63EA" w:rsidRPr="001B63EA">
        <w:rPr>
          <w:i/>
        </w:rPr>
        <w:t xml:space="preserve"> </w:t>
      </w:r>
      <w:r w:rsidRPr="001B63EA">
        <w:rPr>
          <w:i/>
        </w:rPr>
        <w:t>надбавку.</w:t>
      </w:r>
      <w:r w:rsidR="001B63EA" w:rsidRPr="001B63EA">
        <w:rPr>
          <w:i/>
        </w:rPr>
        <w:t xml:space="preserve"> </w:t>
      </w:r>
      <w:r w:rsidRPr="001B63EA">
        <w:rPr>
          <w:i/>
        </w:rPr>
        <w:t>Она</w:t>
      </w:r>
      <w:r w:rsidR="001B63EA" w:rsidRPr="001B63EA">
        <w:rPr>
          <w:i/>
        </w:rPr>
        <w:t xml:space="preserve"> </w:t>
      </w:r>
      <w:r w:rsidRPr="001B63EA">
        <w:rPr>
          <w:i/>
        </w:rPr>
        <w:t>назначается</w:t>
      </w:r>
      <w:r w:rsidR="001B63EA" w:rsidRPr="001B63EA">
        <w:rPr>
          <w:i/>
        </w:rPr>
        <w:t xml:space="preserve"> </w:t>
      </w:r>
      <w:r w:rsidRPr="001B63EA">
        <w:rPr>
          <w:i/>
        </w:rPr>
        <w:t>только</w:t>
      </w:r>
      <w:r w:rsidR="001B63EA" w:rsidRPr="001B63EA">
        <w:rPr>
          <w:i/>
        </w:rPr>
        <w:t xml:space="preserve"> </w:t>
      </w:r>
      <w:r w:rsidRPr="001B63EA">
        <w:rPr>
          <w:i/>
        </w:rPr>
        <w:t>неработающим</w:t>
      </w:r>
      <w:r w:rsidR="001B63EA" w:rsidRPr="001B63EA">
        <w:rPr>
          <w:i/>
        </w:rPr>
        <w:t xml:space="preserve"> </w:t>
      </w:r>
      <w:r w:rsidRPr="001B63EA">
        <w:rPr>
          <w:i/>
        </w:rPr>
        <w:t>пенсионерам,</w:t>
      </w:r>
      <w:r w:rsidR="001B63EA" w:rsidRPr="001B63EA">
        <w:rPr>
          <w:i/>
        </w:rPr>
        <w:t xml:space="preserve"> </w:t>
      </w:r>
      <w:r w:rsidRPr="001B63EA">
        <w:rPr>
          <w:i/>
        </w:rPr>
        <w:t>если</w:t>
      </w:r>
      <w:r w:rsidR="001B63EA" w:rsidRPr="001B63EA">
        <w:rPr>
          <w:i/>
        </w:rPr>
        <w:t xml:space="preserve"> </w:t>
      </w:r>
      <w:r w:rsidRPr="001B63EA">
        <w:rPr>
          <w:i/>
        </w:rPr>
        <w:t>их</w:t>
      </w:r>
      <w:r w:rsidR="001B63EA" w:rsidRPr="001B63EA">
        <w:rPr>
          <w:i/>
        </w:rPr>
        <w:t xml:space="preserve"> </w:t>
      </w:r>
      <w:r w:rsidRPr="001B63EA">
        <w:rPr>
          <w:i/>
        </w:rPr>
        <w:t>пенсия</w:t>
      </w:r>
      <w:r w:rsidR="001B63EA" w:rsidRPr="001B63EA">
        <w:rPr>
          <w:i/>
        </w:rPr>
        <w:t xml:space="preserve"> </w:t>
      </w:r>
      <w:r w:rsidRPr="001B63EA">
        <w:rPr>
          <w:i/>
        </w:rPr>
        <w:t>ниже,</w:t>
      </w:r>
      <w:r w:rsidR="001B63EA" w:rsidRPr="001B63EA">
        <w:rPr>
          <w:i/>
        </w:rPr>
        <w:t xml:space="preserve"> </w:t>
      </w:r>
      <w:r w:rsidRPr="001B63EA">
        <w:rPr>
          <w:i/>
        </w:rPr>
        <w:t>чем</w:t>
      </w:r>
      <w:r w:rsidR="001B63EA" w:rsidRPr="001B63EA">
        <w:rPr>
          <w:i/>
        </w:rPr>
        <w:t xml:space="preserve"> </w:t>
      </w:r>
      <w:r w:rsidRPr="001B63EA">
        <w:rPr>
          <w:i/>
        </w:rPr>
        <w:t>величина</w:t>
      </w:r>
      <w:r w:rsidR="001B63EA" w:rsidRPr="001B63EA">
        <w:rPr>
          <w:i/>
        </w:rPr>
        <w:t xml:space="preserve"> </w:t>
      </w:r>
      <w:r w:rsidRPr="001B63EA">
        <w:rPr>
          <w:i/>
        </w:rPr>
        <w:t>прожиточного</w:t>
      </w:r>
      <w:r w:rsidR="001B63EA" w:rsidRPr="001B63EA">
        <w:rPr>
          <w:i/>
        </w:rPr>
        <w:t xml:space="preserve"> </w:t>
      </w:r>
      <w:r w:rsidRPr="001B63EA">
        <w:rPr>
          <w:i/>
        </w:rPr>
        <w:t>минимума,</w:t>
      </w:r>
      <w:r w:rsidR="001B63EA" w:rsidRPr="001B63EA">
        <w:rPr>
          <w:i/>
        </w:rPr>
        <w:t xml:space="preserve"> </w:t>
      </w:r>
      <w:r w:rsidRPr="001B63EA">
        <w:rPr>
          <w:i/>
        </w:rPr>
        <w:t>которая</w:t>
      </w:r>
      <w:r w:rsidR="001B63EA" w:rsidRPr="001B63EA">
        <w:rPr>
          <w:i/>
        </w:rPr>
        <w:t xml:space="preserve"> </w:t>
      </w:r>
      <w:r w:rsidRPr="001B63EA">
        <w:rPr>
          <w:i/>
        </w:rPr>
        <w:t>устанавливается</w:t>
      </w:r>
      <w:r w:rsidR="001B63EA" w:rsidRPr="001B63EA">
        <w:rPr>
          <w:i/>
        </w:rPr>
        <w:t xml:space="preserve"> </w:t>
      </w:r>
      <w:r w:rsidRPr="001B63EA">
        <w:rPr>
          <w:i/>
        </w:rPr>
        <w:t>в</w:t>
      </w:r>
      <w:r w:rsidR="001B63EA" w:rsidRPr="001B63EA">
        <w:rPr>
          <w:i/>
        </w:rPr>
        <w:t xml:space="preserve"> </w:t>
      </w:r>
      <w:r w:rsidRPr="001B63EA">
        <w:rPr>
          <w:i/>
        </w:rPr>
        <w:t>каждом</w:t>
      </w:r>
      <w:r w:rsidR="001B63EA" w:rsidRPr="001B63EA">
        <w:rPr>
          <w:i/>
        </w:rPr>
        <w:t xml:space="preserve"> </w:t>
      </w:r>
      <w:r w:rsidRPr="001B63EA">
        <w:rPr>
          <w:i/>
        </w:rPr>
        <w:t>регионе</w:t>
      </w:r>
      <w:r w:rsidR="001B63EA" w:rsidRPr="001B63EA">
        <w:rPr>
          <w:i/>
        </w:rPr>
        <w:t xml:space="preserve"> </w:t>
      </w:r>
      <w:r w:rsidRPr="001B63EA">
        <w:rPr>
          <w:i/>
        </w:rPr>
        <w:t>отдельно</w:t>
      </w:r>
      <w:r w:rsidR="001B63EA" w:rsidRPr="001B63EA">
        <w:rPr>
          <w:i/>
        </w:rPr>
        <w:t>»</w:t>
      </w:r>
      <w:r w:rsidRPr="001B63EA">
        <w:rPr>
          <w:i/>
        </w:rPr>
        <w:t>,</w:t>
      </w:r>
      <w:r w:rsidR="001B63EA" w:rsidRPr="001B63EA">
        <w:rPr>
          <w:i/>
        </w:rPr>
        <w:t xml:space="preserve"> </w:t>
      </w:r>
      <w:r w:rsidRPr="001B63EA">
        <w:rPr>
          <w:i/>
        </w:rPr>
        <w:t>-</w:t>
      </w:r>
      <w:r w:rsidR="001B63EA" w:rsidRPr="001B63EA">
        <w:rPr>
          <w:i/>
        </w:rPr>
        <w:t xml:space="preserve"> </w:t>
      </w:r>
      <w:r w:rsidRPr="001B63EA">
        <w:rPr>
          <w:i/>
        </w:rPr>
        <w:t>говорит</w:t>
      </w:r>
      <w:r w:rsidR="001B63EA" w:rsidRPr="001B63EA">
        <w:rPr>
          <w:i/>
        </w:rPr>
        <w:t xml:space="preserve"> </w:t>
      </w:r>
      <w:r w:rsidRPr="001B63EA">
        <w:rPr>
          <w:i/>
        </w:rPr>
        <w:t>Петрова,</w:t>
      </w:r>
      <w:r w:rsidR="001B63EA" w:rsidRPr="001B63EA">
        <w:rPr>
          <w:i/>
        </w:rPr>
        <w:t xml:space="preserve"> </w:t>
      </w:r>
      <w:hyperlink w:anchor="А108" w:history="1">
        <w:r w:rsidRPr="001B63EA">
          <w:rPr>
            <w:rStyle w:val="a3"/>
            <w:i/>
          </w:rPr>
          <w:t>сообщает</w:t>
        </w:r>
        <w:r w:rsidR="001B63EA" w:rsidRPr="001B63EA">
          <w:rPr>
            <w:rStyle w:val="a3"/>
            <w:i/>
          </w:rPr>
          <w:t xml:space="preserve"> «</w:t>
        </w:r>
        <w:r w:rsidRPr="001B63EA">
          <w:rPr>
            <w:rStyle w:val="a3"/>
            <w:i/>
          </w:rPr>
          <w:t>ФедералПресс</w:t>
        </w:r>
        <w:r w:rsidR="001B63EA" w:rsidRPr="001B63EA">
          <w:rPr>
            <w:rStyle w:val="a3"/>
            <w:i/>
          </w:rPr>
          <w:t>»</w:t>
        </w:r>
      </w:hyperlink>
    </w:p>
    <w:p w14:paraId="610207C4" w14:textId="77777777" w:rsidR="00EC052F" w:rsidRPr="001B63EA" w:rsidRDefault="00EC052F" w:rsidP="00676D5F">
      <w:pPr>
        <w:numPr>
          <w:ilvl w:val="0"/>
          <w:numId w:val="25"/>
        </w:numPr>
        <w:rPr>
          <w:i/>
        </w:rPr>
      </w:pPr>
      <w:r w:rsidRPr="001B63EA">
        <w:rPr>
          <w:i/>
        </w:rPr>
        <w:t>Несмотря</w:t>
      </w:r>
      <w:r w:rsidR="001B63EA" w:rsidRPr="001B63EA">
        <w:rPr>
          <w:i/>
        </w:rPr>
        <w:t xml:space="preserve"> </w:t>
      </w:r>
      <w:r w:rsidRPr="001B63EA">
        <w:rPr>
          <w:i/>
        </w:rPr>
        <w:t>на</w:t>
      </w:r>
      <w:r w:rsidR="001B63EA" w:rsidRPr="001B63EA">
        <w:rPr>
          <w:i/>
        </w:rPr>
        <w:t xml:space="preserve"> </w:t>
      </w:r>
      <w:r w:rsidRPr="001B63EA">
        <w:rPr>
          <w:i/>
        </w:rPr>
        <w:t>повышения</w:t>
      </w:r>
      <w:r w:rsidR="001B63EA" w:rsidRPr="001B63EA">
        <w:rPr>
          <w:i/>
        </w:rPr>
        <w:t xml:space="preserve"> </w:t>
      </w:r>
      <w:r w:rsidRPr="001B63EA">
        <w:rPr>
          <w:i/>
        </w:rPr>
        <w:t>пенсионных</w:t>
      </w:r>
      <w:r w:rsidR="001B63EA" w:rsidRPr="001B63EA">
        <w:rPr>
          <w:i/>
        </w:rPr>
        <w:t xml:space="preserve"> </w:t>
      </w:r>
      <w:r w:rsidRPr="001B63EA">
        <w:rPr>
          <w:i/>
        </w:rPr>
        <w:t>выплат,</w:t>
      </w:r>
      <w:r w:rsidR="001B63EA" w:rsidRPr="001B63EA">
        <w:rPr>
          <w:i/>
        </w:rPr>
        <w:t xml:space="preserve"> </w:t>
      </w:r>
      <w:r w:rsidRPr="001B63EA">
        <w:rPr>
          <w:i/>
        </w:rPr>
        <w:t>не</w:t>
      </w:r>
      <w:r w:rsidR="001B63EA" w:rsidRPr="001B63EA">
        <w:rPr>
          <w:i/>
        </w:rPr>
        <w:t xml:space="preserve"> </w:t>
      </w:r>
      <w:r w:rsidRPr="001B63EA">
        <w:rPr>
          <w:i/>
        </w:rPr>
        <w:t>все</w:t>
      </w:r>
      <w:r w:rsidR="001B63EA" w:rsidRPr="001B63EA">
        <w:rPr>
          <w:i/>
        </w:rPr>
        <w:t xml:space="preserve"> </w:t>
      </w:r>
      <w:r w:rsidRPr="001B63EA">
        <w:rPr>
          <w:i/>
        </w:rPr>
        <w:t>граждане</w:t>
      </w:r>
      <w:r w:rsidR="001B63EA" w:rsidRPr="001B63EA">
        <w:rPr>
          <w:i/>
        </w:rPr>
        <w:t xml:space="preserve"> </w:t>
      </w:r>
      <w:r w:rsidRPr="001B63EA">
        <w:rPr>
          <w:i/>
        </w:rPr>
        <w:t>по</w:t>
      </w:r>
      <w:r w:rsidR="001B63EA" w:rsidRPr="001B63EA">
        <w:rPr>
          <w:i/>
        </w:rPr>
        <w:t xml:space="preserve"> </w:t>
      </w:r>
      <w:r w:rsidRPr="001B63EA">
        <w:rPr>
          <w:i/>
        </w:rPr>
        <w:t>достижению</w:t>
      </w:r>
      <w:r w:rsidR="001B63EA" w:rsidRPr="001B63EA">
        <w:rPr>
          <w:i/>
        </w:rPr>
        <w:t xml:space="preserve"> </w:t>
      </w:r>
      <w:r w:rsidRPr="001B63EA">
        <w:rPr>
          <w:i/>
        </w:rPr>
        <w:t>преклонного</w:t>
      </w:r>
      <w:r w:rsidR="001B63EA" w:rsidRPr="001B63EA">
        <w:rPr>
          <w:i/>
        </w:rPr>
        <w:t xml:space="preserve"> </w:t>
      </w:r>
      <w:r w:rsidRPr="001B63EA">
        <w:rPr>
          <w:i/>
        </w:rPr>
        <w:t>возраста</w:t>
      </w:r>
      <w:r w:rsidR="001B63EA" w:rsidRPr="001B63EA">
        <w:rPr>
          <w:i/>
        </w:rPr>
        <w:t xml:space="preserve"> </w:t>
      </w:r>
      <w:r w:rsidRPr="001B63EA">
        <w:rPr>
          <w:i/>
        </w:rPr>
        <w:t>имеют</w:t>
      </w:r>
      <w:r w:rsidR="001B63EA" w:rsidRPr="001B63EA">
        <w:rPr>
          <w:i/>
        </w:rPr>
        <w:t xml:space="preserve"> </w:t>
      </w:r>
      <w:r w:rsidRPr="001B63EA">
        <w:rPr>
          <w:i/>
        </w:rPr>
        <w:t>право</w:t>
      </w:r>
      <w:r w:rsidR="001B63EA" w:rsidRPr="001B63EA">
        <w:rPr>
          <w:i/>
        </w:rPr>
        <w:t xml:space="preserve"> </w:t>
      </w:r>
      <w:r w:rsidRPr="001B63EA">
        <w:rPr>
          <w:i/>
        </w:rPr>
        <w:t>получать</w:t>
      </w:r>
      <w:r w:rsidR="001B63EA" w:rsidRPr="001B63EA">
        <w:rPr>
          <w:i/>
        </w:rPr>
        <w:t xml:space="preserve"> </w:t>
      </w:r>
      <w:r w:rsidRPr="001B63EA">
        <w:rPr>
          <w:i/>
        </w:rPr>
        <w:t>деньги</w:t>
      </w:r>
      <w:r w:rsidR="001B63EA" w:rsidRPr="001B63EA">
        <w:rPr>
          <w:i/>
        </w:rPr>
        <w:t xml:space="preserve"> </w:t>
      </w:r>
      <w:r w:rsidRPr="001B63EA">
        <w:rPr>
          <w:i/>
        </w:rPr>
        <w:t>от</w:t>
      </w:r>
      <w:r w:rsidR="001B63EA" w:rsidRPr="001B63EA">
        <w:rPr>
          <w:i/>
        </w:rPr>
        <w:t xml:space="preserve"> </w:t>
      </w:r>
      <w:r w:rsidRPr="001B63EA">
        <w:rPr>
          <w:i/>
        </w:rPr>
        <w:t>государства.</w:t>
      </w:r>
      <w:r w:rsidR="001B63EA" w:rsidRPr="001B63EA">
        <w:rPr>
          <w:i/>
        </w:rPr>
        <w:t xml:space="preserve"> </w:t>
      </w:r>
      <w:r w:rsidRPr="001B63EA">
        <w:rPr>
          <w:i/>
        </w:rPr>
        <w:t>По</w:t>
      </w:r>
      <w:r w:rsidR="001B63EA" w:rsidRPr="001B63EA">
        <w:rPr>
          <w:i/>
        </w:rPr>
        <w:t xml:space="preserve"> </w:t>
      </w:r>
      <w:r w:rsidRPr="001B63EA">
        <w:rPr>
          <w:i/>
        </w:rPr>
        <w:t>словам</w:t>
      </w:r>
      <w:r w:rsidR="001B63EA" w:rsidRPr="001B63EA">
        <w:rPr>
          <w:i/>
        </w:rPr>
        <w:t xml:space="preserve"> </w:t>
      </w:r>
      <w:r w:rsidRPr="001B63EA">
        <w:rPr>
          <w:i/>
        </w:rPr>
        <w:t>доктора</w:t>
      </w:r>
      <w:r w:rsidR="001B63EA" w:rsidRPr="001B63EA">
        <w:rPr>
          <w:i/>
        </w:rPr>
        <w:t xml:space="preserve"> </w:t>
      </w:r>
      <w:r w:rsidRPr="001B63EA">
        <w:rPr>
          <w:i/>
        </w:rPr>
        <w:t>экономических</w:t>
      </w:r>
      <w:r w:rsidR="001B63EA" w:rsidRPr="001B63EA">
        <w:rPr>
          <w:i/>
        </w:rPr>
        <w:t xml:space="preserve"> </w:t>
      </w:r>
      <w:r w:rsidRPr="001B63EA">
        <w:rPr>
          <w:i/>
        </w:rPr>
        <w:t>наук,</w:t>
      </w:r>
      <w:r w:rsidR="001B63EA" w:rsidRPr="001B63EA">
        <w:rPr>
          <w:i/>
        </w:rPr>
        <w:t xml:space="preserve"> </w:t>
      </w:r>
      <w:r w:rsidRPr="001B63EA">
        <w:rPr>
          <w:i/>
        </w:rPr>
        <w:t>профессора</w:t>
      </w:r>
      <w:r w:rsidR="001B63EA" w:rsidRPr="001B63EA">
        <w:rPr>
          <w:i/>
        </w:rPr>
        <w:t xml:space="preserve"> </w:t>
      </w:r>
      <w:r w:rsidRPr="001B63EA">
        <w:rPr>
          <w:i/>
        </w:rPr>
        <w:t>РЭУ</w:t>
      </w:r>
      <w:r w:rsidR="001B63EA" w:rsidRPr="001B63EA">
        <w:rPr>
          <w:i/>
        </w:rPr>
        <w:t xml:space="preserve"> </w:t>
      </w:r>
      <w:r w:rsidRPr="001B63EA">
        <w:rPr>
          <w:i/>
        </w:rPr>
        <w:t>им.</w:t>
      </w:r>
      <w:r w:rsidR="001B63EA" w:rsidRPr="001B63EA">
        <w:rPr>
          <w:i/>
        </w:rPr>
        <w:t xml:space="preserve"> </w:t>
      </w:r>
      <w:r w:rsidRPr="001B63EA">
        <w:rPr>
          <w:i/>
        </w:rPr>
        <w:t>Г.В.</w:t>
      </w:r>
      <w:r w:rsidR="001B63EA" w:rsidRPr="001B63EA">
        <w:rPr>
          <w:i/>
        </w:rPr>
        <w:t xml:space="preserve"> </w:t>
      </w:r>
      <w:r w:rsidRPr="001B63EA">
        <w:rPr>
          <w:i/>
        </w:rPr>
        <w:t>Плеханова</w:t>
      </w:r>
      <w:r w:rsidR="001B63EA" w:rsidRPr="001B63EA">
        <w:rPr>
          <w:i/>
        </w:rPr>
        <w:t xml:space="preserve"> </w:t>
      </w:r>
      <w:r w:rsidRPr="001B63EA">
        <w:rPr>
          <w:i/>
        </w:rPr>
        <w:t>Натальи</w:t>
      </w:r>
      <w:r w:rsidR="001B63EA" w:rsidRPr="001B63EA">
        <w:rPr>
          <w:i/>
        </w:rPr>
        <w:t xml:space="preserve"> </w:t>
      </w:r>
      <w:r w:rsidRPr="001B63EA">
        <w:rPr>
          <w:i/>
        </w:rPr>
        <w:t>Продановой,</w:t>
      </w:r>
      <w:r w:rsidR="001B63EA" w:rsidRPr="001B63EA">
        <w:rPr>
          <w:i/>
        </w:rPr>
        <w:t xml:space="preserve"> </w:t>
      </w:r>
      <w:r w:rsidRPr="001B63EA">
        <w:rPr>
          <w:i/>
        </w:rPr>
        <w:t>существует</w:t>
      </w:r>
      <w:r w:rsidR="001B63EA" w:rsidRPr="001B63EA">
        <w:rPr>
          <w:i/>
        </w:rPr>
        <w:t xml:space="preserve"> </w:t>
      </w:r>
      <w:r w:rsidRPr="001B63EA">
        <w:rPr>
          <w:i/>
        </w:rPr>
        <w:t>три</w:t>
      </w:r>
      <w:r w:rsidR="001B63EA" w:rsidRPr="001B63EA">
        <w:rPr>
          <w:i/>
        </w:rPr>
        <w:t xml:space="preserve"> </w:t>
      </w:r>
      <w:r w:rsidRPr="001B63EA">
        <w:rPr>
          <w:i/>
        </w:rPr>
        <w:t>случая,</w:t>
      </w:r>
      <w:r w:rsidR="001B63EA" w:rsidRPr="001B63EA">
        <w:rPr>
          <w:i/>
        </w:rPr>
        <w:t xml:space="preserve"> </w:t>
      </w:r>
      <w:r w:rsidRPr="001B63EA">
        <w:rPr>
          <w:i/>
        </w:rPr>
        <w:t>когда</w:t>
      </w:r>
      <w:r w:rsidR="001B63EA" w:rsidRPr="001B63EA">
        <w:rPr>
          <w:i/>
        </w:rPr>
        <w:t xml:space="preserve"> </w:t>
      </w:r>
      <w:r w:rsidRPr="001B63EA">
        <w:rPr>
          <w:i/>
        </w:rPr>
        <w:t>человеку</w:t>
      </w:r>
      <w:r w:rsidR="001B63EA" w:rsidRPr="001B63EA">
        <w:rPr>
          <w:i/>
        </w:rPr>
        <w:t xml:space="preserve"> </w:t>
      </w:r>
      <w:r w:rsidRPr="001B63EA">
        <w:rPr>
          <w:i/>
        </w:rPr>
        <w:t>могут</w:t>
      </w:r>
      <w:r w:rsidR="001B63EA" w:rsidRPr="001B63EA">
        <w:rPr>
          <w:i/>
        </w:rPr>
        <w:t xml:space="preserve"> </w:t>
      </w:r>
      <w:r w:rsidRPr="001B63EA">
        <w:rPr>
          <w:i/>
        </w:rPr>
        <w:t>отказать</w:t>
      </w:r>
      <w:r w:rsidR="001B63EA" w:rsidRPr="001B63EA">
        <w:rPr>
          <w:i/>
        </w:rPr>
        <w:t xml:space="preserve"> </w:t>
      </w:r>
      <w:r w:rsidRPr="001B63EA">
        <w:rPr>
          <w:i/>
        </w:rPr>
        <w:t>в</w:t>
      </w:r>
      <w:r w:rsidR="001B63EA" w:rsidRPr="001B63EA">
        <w:rPr>
          <w:i/>
        </w:rPr>
        <w:t xml:space="preserve"> </w:t>
      </w:r>
      <w:r w:rsidRPr="001B63EA">
        <w:rPr>
          <w:i/>
        </w:rPr>
        <w:t>выплате.</w:t>
      </w:r>
      <w:r w:rsidR="001B63EA" w:rsidRPr="001B63EA">
        <w:rPr>
          <w:i/>
        </w:rPr>
        <w:t xml:space="preserve"> </w:t>
      </w:r>
      <w:r w:rsidRPr="001B63EA">
        <w:rPr>
          <w:i/>
        </w:rPr>
        <w:t>И</w:t>
      </w:r>
      <w:r w:rsidR="001B63EA" w:rsidRPr="001B63EA">
        <w:rPr>
          <w:i/>
        </w:rPr>
        <w:t xml:space="preserve"> </w:t>
      </w:r>
      <w:r w:rsidRPr="001B63EA">
        <w:rPr>
          <w:i/>
        </w:rPr>
        <w:t>это</w:t>
      </w:r>
      <w:r w:rsidR="001B63EA" w:rsidRPr="001B63EA">
        <w:rPr>
          <w:i/>
        </w:rPr>
        <w:t xml:space="preserve"> </w:t>
      </w:r>
      <w:r w:rsidRPr="001B63EA">
        <w:rPr>
          <w:i/>
        </w:rPr>
        <w:t>при</w:t>
      </w:r>
      <w:r w:rsidR="001B63EA" w:rsidRPr="001B63EA">
        <w:rPr>
          <w:i/>
        </w:rPr>
        <w:t xml:space="preserve"> </w:t>
      </w:r>
      <w:r w:rsidRPr="001B63EA">
        <w:rPr>
          <w:i/>
        </w:rPr>
        <w:t>условии,</w:t>
      </w:r>
      <w:r w:rsidR="001B63EA" w:rsidRPr="001B63EA">
        <w:rPr>
          <w:i/>
        </w:rPr>
        <w:t xml:space="preserve"> </w:t>
      </w:r>
      <w:r w:rsidRPr="001B63EA">
        <w:rPr>
          <w:i/>
        </w:rPr>
        <w:t>что</w:t>
      </w:r>
      <w:r w:rsidR="001B63EA" w:rsidRPr="001B63EA">
        <w:rPr>
          <w:i/>
        </w:rPr>
        <w:t xml:space="preserve"> </w:t>
      </w:r>
      <w:r w:rsidRPr="001B63EA">
        <w:rPr>
          <w:i/>
        </w:rPr>
        <w:t>гражданин</w:t>
      </w:r>
      <w:r w:rsidR="001B63EA" w:rsidRPr="001B63EA">
        <w:rPr>
          <w:i/>
        </w:rPr>
        <w:t xml:space="preserve"> </w:t>
      </w:r>
      <w:r w:rsidRPr="001B63EA">
        <w:rPr>
          <w:i/>
        </w:rPr>
        <w:t>вовремя</w:t>
      </w:r>
      <w:r w:rsidR="001B63EA" w:rsidRPr="001B63EA">
        <w:rPr>
          <w:i/>
        </w:rPr>
        <w:t xml:space="preserve"> </w:t>
      </w:r>
      <w:r w:rsidRPr="001B63EA">
        <w:rPr>
          <w:i/>
        </w:rPr>
        <w:t>подал</w:t>
      </w:r>
      <w:r w:rsidR="001B63EA" w:rsidRPr="001B63EA">
        <w:rPr>
          <w:i/>
        </w:rPr>
        <w:t xml:space="preserve"> </w:t>
      </w:r>
      <w:r w:rsidRPr="001B63EA">
        <w:rPr>
          <w:i/>
        </w:rPr>
        <w:t>в</w:t>
      </w:r>
      <w:r w:rsidR="001B63EA" w:rsidRPr="001B63EA">
        <w:rPr>
          <w:i/>
        </w:rPr>
        <w:t xml:space="preserve"> </w:t>
      </w:r>
      <w:r w:rsidRPr="001B63EA">
        <w:rPr>
          <w:i/>
        </w:rPr>
        <w:t>СФР</w:t>
      </w:r>
      <w:r w:rsidR="001B63EA" w:rsidRPr="001B63EA">
        <w:rPr>
          <w:i/>
        </w:rPr>
        <w:t xml:space="preserve"> </w:t>
      </w:r>
      <w:r w:rsidRPr="001B63EA">
        <w:rPr>
          <w:i/>
        </w:rPr>
        <w:t>соответствующее</w:t>
      </w:r>
      <w:r w:rsidR="001B63EA" w:rsidRPr="001B63EA">
        <w:rPr>
          <w:i/>
        </w:rPr>
        <w:t xml:space="preserve"> </w:t>
      </w:r>
      <w:r w:rsidRPr="001B63EA">
        <w:rPr>
          <w:i/>
        </w:rPr>
        <w:t>заявление.</w:t>
      </w:r>
      <w:r w:rsidR="001B63EA" w:rsidRPr="001B63EA">
        <w:rPr>
          <w:i/>
        </w:rPr>
        <w:t xml:space="preserve"> </w:t>
      </w:r>
      <w:r w:rsidRPr="001B63EA">
        <w:rPr>
          <w:i/>
        </w:rPr>
        <w:t>Подробнее</w:t>
      </w:r>
      <w:r w:rsidR="001B63EA" w:rsidRPr="001B63EA">
        <w:rPr>
          <w:i/>
        </w:rPr>
        <w:t xml:space="preserve"> - </w:t>
      </w:r>
      <w:hyperlink w:anchor="А109" w:history="1">
        <w:r w:rsidRPr="001B63EA">
          <w:rPr>
            <w:rStyle w:val="a3"/>
            <w:i/>
          </w:rPr>
          <w:t>в</w:t>
        </w:r>
        <w:r w:rsidR="001B63EA" w:rsidRPr="001B63EA">
          <w:rPr>
            <w:rStyle w:val="a3"/>
            <w:i/>
          </w:rPr>
          <w:t xml:space="preserve"> </w:t>
        </w:r>
        <w:r w:rsidRPr="001B63EA">
          <w:rPr>
            <w:rStyle w:val="a3"/>
            <w:i/>
          </w:rPr>
          <w:t>материале</w:t>
        </w:r>
        <w:r w:rsidR="001B63EA" w:rsidRPr="001B63EA">
          <w:rPr>
            <w:rStyle w:val="a3"/>
            <w:i/>
          </w:rPr>
          <w:t xml:space="preserve"> </w:t>
        </w:r>
        <w:r w:rsidRPr="001B63EA">
          <w:rPr>
            <w:rStyle w:val="a3"/>
            <w:i/>
          </w:rPr>
          <w:t>интернет-издания</w:t>
        </w:r>
        <w:r w:rsidR="001B63EA" w:rsidRPr="001B63EA">
          <w:rPr>
            <w:rStyle w:val="a3"/>
            <w:i/>
          </w:rPr>
          <w:t xml:space="preserve"> «</w:t>
        </w:r>
        <w:r w:rsidRPr="001B63EA">
          <w:rPr>
            <w:rStyle w:val="a3"/>
            <w:i/>
          </w:rPr>
          <w:t>Подмосковье</w:t>
        </w:r>
        <w:r w:rsidR="001B63EA" w:rsidRPr="001B63EA">
          <w:rPr>
            <w:rStyle w:val="a3"/>
            <w:i/>
          </w:rPr>
          <w:t xml:space="preserve"> </w:t>
        </w:r>
        <w:r w:rsidRPr="001B63EA">
          <w:rPr>
            <w:rStyle w:val="a3"/>
            <w:i/>
          </w:rPr>
          <w:t>сегодня</w:t>
        </w:r>
        <w:r w:rsidR="001B63EA" w:rsidRPr="001B63EA">
          <w:rPr>
            <w:rStyle w:val="a3"/>
            <w:i/>
          </w:rPr>
          <w:t>»</w:t>
        </w:r>
      </w:hyperlink>
    </w:p>
    <w:p w14:paraId="25F0DE7E" w14:textId="77777777" w:rsidR="001B63EA" w:rsidRPr="001B63EA" w:rsidRDefault="001B63EA" w:rsidP="001B63EA">
      <w:pPr>
        <w:numPr>
          <w:ilvl w:val="0"/>
          <w:numId w:val="25"/>
        </w:numPr>
        <w:rPr>
          <w:i/>
        </w:rPr>
      </w:pPr>
      <w:bookmarkStart w:id="6" w:name="_Toc173015209"/>
      <w:r w:rsidRPr="001B63EA">
        <w:rPr>
          <w:i/>
        </w:rPr>
        <w:t xml:space="preserve">Часть российских пенсионеров, достигших пенсионного возраста, могут узнать, что им все еще не положена пенсия. Об этом предупредила экономист Людмила Иванова-Швец. По ее словам, даже при достижении женщинами возраста 58 лет и мужчинами 63, не появляется автоматической гарантии того, что государство назначит им пенсию. Как объяснила эксперт, наступление пенсионного возраста - это всего лишь одно из условий получения страховой пенсии, </w:t>
      </w:r>
      <w:hyperlink w:anchor="А110" w:history="1">
        <w:r w:rsidRPr="001B63EA">
          <w:rPr>
            <w:rStyle w:val="a3"/>
            <w:i/>
          </w:rPr>
          <w:t>сообщает DEITA.ru</w:t>
        </w:r>
      </w:hyperlink>
    </w:p>
    <w:p w14:paraId="24945E05" w14:textId="77777777" w:rsidR="00940029" w:rsidRPr="001B63EA" w:rsidRDefault="009D79CC" w:rsidP="00940029">
      <w:pPr>
        <w:pStyle w:val="10"/>
        <w:jc w:val="center"/>
      </w:pPr>
      <w:bookmarkStart w:id="7" w:name="_Toc180128726"/>
      <w:r w:rsidRPr="001B63EA">
        <w:t>Ци</w:t>
      </w:r>
      <w:r w:rsidR="00940029" w:rsidRPr="001B63EA">
        <w:t>таты</w:t>
      </w:r>
      <w:r w:rsidR="001B63EA" w:rsidRPr="001B63EA">
        <w:t xml:space="preserve"> </w:t>
      </w:r>
      <w:r w:rsidR="00940029" w:rsidRPr="001B63EA">
        <w:t>дня</w:t>
      </w:r>
      <w:bookmarkEnd w:id="6"/>
      <w:bookmarkEnd w:id="7"/>
    </w:p>
    <w:p w14:paraId="6AE79BEA" w14:textId="77777777" w:rsidR="00A94BCE" w:rsidRPr="001B63EA" w:rsidRDefault="00A94BCE" w:rsidP="003B3BAA">
      <w:pPr>
        <w:numPr>
          <w:ilvl w:val="0"/>
          <w:numId w:val="27"/>
        </w:numPr>
        <w:rPr>
          <w:i/>
        </w:rPr>
      </w:pPr>
      <w:r w:rsidRPr="001B63EA">
        <w:rPr>
          <w:i/>
        </w:rPr>
        <w:t>Алексей</w:t>
      </w:r>
      <w:r w:rsidR="001B63EA" w:rsidRPr="001B63EA">
        <w:rPr>
          <w:i/>
        </w:rPr>
        <w:t xml:space="preserve"> </w:t>
      </w:r>
      <w:r w:rsidRPr="001B63EA">
        <w:rPr>
          <w:i/>
        </w:rPr>
        <w:t>Денисов,</w:t>
      </w:r>
      <w:r w:rsidR="001B63EA" w:rsidRPr="001B63EA">
        <w:rPr>
          <w:i/>
        </w:rPr>
        <w:t xml:space="preserve"> </w:t>
      </w:r>
      <w:r w:rsidRPr="001B63EA">
        <w:rPr>
          <w:i/>
        </w:rPr>
        <w:t>вице-президент</w:t>
      </w:r>
      <w:r w:rsidR="001B63EA" w:rsidRPr="001B63EA">
        <w:rPr>
          <w:i/>
        </w:rPr>
        <w:t xml:space="preserve"> </w:t>
      </w:r>
      <w:r w:rsidRPr="001B63EA">
        <w:rPr>
          <w:i/>
        </w:rPr>
        <w:t>НАПФ:</w:t>
      </w:r>
      <w:r w:rsidR="001B63EA" w:rsidRPr="001B63EA">
        <w:rPr>
          <w:i/>
        </w:rPr>
        <w:t xml:space="preserve"> «</w:t>
      </w:r>
      <w:r w:rsidRPr="001B63EA">
        <w:rPr>
          <w:i/>
        </w:rPr>
        <w:t>Благодаря</w:t>
      </w:r>
      <w:r w:rsidR="001B63EA" w:rsidRPr="001B63EA">
        <w:rPr>
          <w:i/>
        </w:rPr>
        <w:t xml:space="preserve"> </w:t>
      </w:r>
      <w:r w:rsidRPr="001B63EA">
        <w:rPr>
          <w:i/>
        </w:rPr>
        <w:t>Программе</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каждая</w:t>
      </w:r>
      <w:r w:rsidR="001B63EA" w:rsidRPr="001B63EA">
        <w:rPr>
          <w:i/>
        </w:rPr>
        <w:t xml:space="preserve"> </w:t>
      </w:r>
      <w:r w:rsidRPr="001B63EA">
        <w:rPr>
          <w:i/>
        </w:rPr>
        <w:t>семья</w:t>
      </w:r>
      <w:r w:rsidR="001B63EA" w:rsidRPr="001B63EA">
        <w:rPr>
          <w:i/>
        </w:rPr>
        <w:t xml:space="preserve"> </w:t>
      </w:r>
      <w:r w:rsidRPr="001B63EA">
        <w:rPr>
          <w:i/>
        </w:rPr>
        <w:t>может</w:t>
      </w:r>
      <w:r w:rsidR="001B63EA" w:rsidRPr="001B63EA">
        <w:rPr>
          <w:i/>
        </w:rPr>
        <w:t xml:space="preserve"> </w:t>
      </w:r>
      <w:r w:rsidRPr="001B63EA">
        <w:rPr>
          <w:i/>
        </w:rPr>
        <w:t>создать</w:t>
      </w:r>
      <w:r w:rsidR="001B63EA" w:rsidRPr="001B63EA">
        <w:rPr>
          <w:i/>
        </w:rPr>
        <w:t xml:space="preserve"> </w:t>
      </w:r>
      <w:r w:rsidRPr="001B63EA">
        <w:rPr>
          <w:i/>
        </w:rPr>
        <w:t>финансовую</w:t>
      </w:r>
      <w:r w:rsidR="001B63EA" w:rsidRPr="001B63EA">
        <w:rPr>
          <w:i/>
        </w:rPr>
        <w:t xml:space="preserve"> </w:t>
      </w:r>
      <w:r w:rsidRPr="001B63EA">
        <w:rPr>
          <w:i/>
        </w:rPr>
        <w:t>подушку</w:t>
      </w:r>
      <w:r w:rsidR="001B63EA" w:rsidRPr="001B63EA">
        <w:rPr>
          <w:i/>
        </w:rPr>
        <w:t xml:space="preserve"> </w:t>
      </w:r>
      <w:r w:rsidRPr="001B63EA">
        <w:rPr>
          <w:i/>
        </w:rPr>
        <w:t>безопасности,</w:t>
      </w:r>
      <w:r w:rsidR="001B63EA" w:rsidRPr="001B63EA">
        <w:rPr>
          <w:i/>
        </w:rPr>
        <w:t xml:space="preserve"> </w:t>
      </w:r>
      <w:r w:rsidRPr="001B63EA">
        <w:rPr>
          <w:i/>
        </w:rPr>
        <w:t>которая</w:t>
      </w:r>
      <w:r w:rsidR="001B63EA" w:rsidRPr="001B63EA">
        <w:rPr>
          <w:i/>
        </w:rPr>
        <w:t xml:space="preserve"> </w:t>
      </w:r>
      <w:r w:rsidRPr="001B63EA">
        <w:rPr>
          <w:i/>
        </w:rPr>
        <w:t>позволит</w:t>
      </w:r>
      <w:r w:rsidR="001B63EA" w:rsidRPr="001B63EA">
        <w:rPr>
          <w:i/>
        </w:rPr>
        <w:t xml:space="preserve"> </w:t>
      </w:r>
      <w:r w:rsidRPr="001B63EA">
        <w:rPr>
          <w:i/>
        </w:rPr>
        <w:t>справиться</w:t>
      </w:r>
      <w:r w:rsidR="001B63EA" w:rsidRPr="001B63EA">
        <w:rPr>
          <w:i/>
        </w:rPr>
        <w:t xml:space="preserve"> </w:t>
      </w:r>
      <w:r w:rsidRPr="001B63EA">
        <w:rPr>
          <w:i/>
        </w:rPr>
        <w:t>с</w:t>
      </w:r>
      <w:r w:rsidR="001B63EA" w:rsidRPr="001B63EA">
        <w:rPr>
          <w:i/>
        </w:rPr>
        <w:t xml:space="preserve"> </w:t>
      </w:r>
      <w:r w:rsidRPr="001B63EA">
        <w:rPr>
          <w:i/>
        </w:rPr>
        <w:t>непредвиденными</w:t>
      </w:r>
      <w:r w:rsidR="001B63EA" w:rsidRPr="001B63EA">
        <w:rPr>
          <w:i/>
        </w:rPr>
        <w:t xml:space="preserve"> </w:t>
      </w:r>
      <w:r w:rsidRPr="001B63EA">
        <w:rPr>
          <w:i/>
        </w:rPr>
        <w:t>обстоятельствами</w:t>
      </w:r>
      <w:r w:rsidR="001B63EA" w:rsidRPr="001B63EA">
        <w:rPr>
          <w:i/>
        </w:rPr>
        <w:t xml:space="preserve"> </w:t>
      </w:r>
      <w:r w:rsidRPr="001B63EA">
        <w:rPr>
          <w:i/>
        </w:rPr>
        <w:t>и</w:t>
      </w:r>
      <w:r w:rsidR="001B63EA" w:rsidRPr="001B63EA">
        <w:rPr>
          <w:i/>
        </w:rPr>
        <w:t xml:space="preserve"> </w:t>
      </w:r>
      <w:r w:rsidRPr="001B63EA">
        <w:rPr>
          <w:i/>
        </w:rPr>
        <w:t>обеспечить</w:t>
      </w:r>
      <w:r w:rsidR="001B63EA" w:rsidRPr="001B63EA">
        <w:rPr>
          <w:i/>
        </w:rPr>
        <w:t xml:space="preserve"> </w:t>
      </w:r>
      <w:r w:rsidRPr="001B63EA">
        <w:rPr>
          <w:i/>
        </w:rPr>
        <w:t>детям</w:t>
      </w:r>
      <w:r w:rsidR="001B63EA" w:rsidRPr="001B63EA">
        <w:rPr>
          <w:i/>
        </w:rPr>
        <w:t xml:space="preserve"> </w:t>
      </w:r>
      <w:r w:rsidRPr="001B63EA">
        <w:rPr>
          <w:i/>
        </w:rPr>
        <w:t>достойное</w:t>
      </w:r>
      <w:r w:rsidR="001B63EA" w:rsidRPr="001B63EA">
        <w:rPr>
          <w:i/>
        </w:rPr>
        <w:t xml:space="preserve"> </w:t>
      </w:r>
      <w:r w:rsidRPr="001B63EA">
        <w:rPr>
          <w:i/>
        </w:rPr>
        <w:t>будущее.</w:t>
      </w:r>
      <w:r w:rsidR="001B63EA" w:rsidRPr="001B63EA">
        <w:rPr>
          <w:i/>
        </w:rPr>
        <w:t xml:space="preserve"> </w:t>
      </w:r>
      <w:r w:rsidRPr="001B63EA">
        <w:rPr>
          <w:i/>
        </w:rPr>
        <w:t>Важно,</w:t>
      </w:r>
      <w:r w:rsidR="001B63EA" w:rsidRPr="001B63EA">
        <w:rPr>
          <w:i/>
        </w:rPr>
        <w:t xml:space="preserve"> </w:t>
      </w:r>
      <w:r w:rsidRPr="001B63EA">
        <w:rPr>
          <w:i/>
        </w:rPr>
        <w:t>чтобы</w:t>
      </w:r>
      <w:r w:rsidR="001B63EA" w:rsidRPr="001B63EA">
        <w:rPr>
          <w:i/>
        </w:rPr>
        <w:t xml:space="preserve"> </w:t>
      </w:r>
      <w:r w:rsidRPr="001B63EA">
        <w:rPr>
          <w:i/>
        </w:rPr>
        <w:t>о</w:t>
      </w:r>
      <w:r w:rsidR="001B63EA" w:rsidRPr="001B63EA">
        <w:rPr>
          <w:i/>
        </w:rPr>
        <w:t xml:space="preserve"> </w:t>
      </w:r>
      <w:r w:rsidRPr="001B63EA">
        <w:rPr>
          <w:i/>
        </w:rPr>
        <w:t>ПДС</w:t>
      </w:r>
      <w:r w:rsidR="001B63EA" w:rsidRPr="001B63EA">
        <w:rPr>
          <w:i/>
        </w:rPr>
        <w:t xml:space="preserve"> </w:t>
      </w:r>
      <w:r w:rsidRPr="001B63EA">
        <w:rPr>
          <w:i/>
        </w:rPr>
        <w:t>узнавало</w:t>
      </w:r>
      <w:r w:rsidR="001B63EA" w:rsidRPr="001B63EA">
        <w:rPr>
          <w:i/>
        </w:rPr>
        <w:t xml:space="preserve"> </w:t>
      </w:r>
      <w:r w:rsidRPr="001B63EA">
        <w:rPr>
          <w:i/>
        </w:rPr>
        <w:t>как</w:t>
      </w:r>
      <w:r w:rsidR="001B63EA" w:rsidRPr="001B63EA">
        <w:rPr>
          <w:i/>
        </w:rPr>
        <w:t xml:space="preserve"> </w:t>
      </w:r>
      <w:r w:rsidRPr="001B63EA">
        <w:rPr>
          <w:i/>
        </w:rPr>
        <w:t>можно</w:t>
      </w:r>
      <w:r w:rsidR="001B63EA" w:rsidRPr="001B63EA">
        <w:rPr>
          <w:i/>
        </w:rPr>
        <w:t xml:space="preserve"> </w:t>
      </w:r>
      <w:r w:rsidRPr="001B63EA">
        <w:rPr>
          <w:i/>
        </w:rPr>
        <w:t>больше</w:t>
      </w:r>
      <w:r w:rsidR="001B63EA" w:rsidRPr="001B63EA">
        <w:rPr>
          <w:i/>
        </w:rPr>
        <w:t xml:space="preserve"> </w:t>
      </w:r>
      <w:r w:rsidRPr="001B63EA">
        <w:rPr>
          <w:i/>
        </w:rPr>
        <w:t>людей.</w:t>
      </w:r>
      <w:r w:rsidR="001B63EA" w:rsidRPr="001B63EA">
        <w:rPr>
          <w:i/>
        </w:rPr>
        <w:t xml:space="preserve"> </w:t>
      </w:r>
      <w:r w:rsidRPr="001B63EA">
        <w:rPr>
          <w:i/>
        </w:rPr>
        <w:t>И,</w:t>
      </w:r>
      <w:r w:rsidR="001B63EA" w:rsidRPr="001B63EA">
        <w:rPr>
          <w:i/>
        </w:rPr>
        <w:t xml:space="preserve"> </w:t>
      </w:r>
      <w:r w:rsidRPr="001B63EA">
        <w:rPr>
          <w:i/>
        </w:rPr>
        <w:t>конечно,</w:t>
      </w:r>
      <w:r w:rsidR="001B63EA" w:rsidRPr="001B63EA">
        <w:rPr>
          <w:i/>
        </w:rPr>
        <w:t xml:space="preserve"> </w:t>
      </w:r>
      <w:r w:rsidRPr="001B63EA">
        <w:rPr>
          <w:i/>
        </w:rPr>
        <w:t>такие</w:t>
      </w:r>
      <w:r w:rsidR="001B63EA" w:rsidRPr="001B63EA">
        <w:rPr>
          <w:i/>
        </w:rPr>
        <w:t xml:space="preserve"> </w:t>
      </w:r>
      <w:r w:rsidRPr="001B63EA">
        <w:rPr>
          <w:i/>
        </w:rPr>
        <w:t>мероприятия,</w:t>
      </w:r>
      <w:r w:rsidR="001B63EA" w:rsidRPr="001B63EA">
        <w:rPr>
          <w:i/>
        </w:rPr>
        <w:t xml:space="preserve"> </w:t>
      </w:r>
      <w:r w:rsidRPr="001B63EA">
        <w:rPr>
          <w:i/>
        </w:rPr>
        <w:t>как</w:t>
      </w:r>
      <w:r w:rsidR="001B63EA" w:rsidRPr="001B63EA">
        <w:rPr>
          <w:i/>
        </w:rPr>
        <w:t xml:space="preserve"> </w:t>
      </w:r>
      <w:r w:rsidRPr="001B63EA">
        <w:rPr>
          <w:i/>
        </w:rPr>
        <w:t>Фестиваль,</w:t>
      </w:r>
      <w:r w:rsidR="001B63EA" w:rsidRPr="001B63EA">
        <w:rPr>
          <w:i/>
        </w:rPr>
        <w:t xml:space="preserve"> </w:t>
      </w:r>
      <w:r w:rsidRPr="001B63EA">
        <w:rPr>
          <w:i/>
        </w:rPr>
        <w:t>в</w:t>
      </w:r>
      <w:r w:rsidR="001B63EA" w:rsidRPr="001B63EA">
        <w:rPr>
          <w:i/>
        </w:rPr>
        <w:t xml:space="preserve"> </w:t>
      </w:r>
      <w:r w:rsidRPr="001B63EA">
        <w:rPr>
          <w:i/>
        </w:rPr>
        <w:t>этом</w:t>
      </w:r>
      <w:r w:rsidR="001B63EA" w:rsidRPr="001B63EA">
        <w:rPr>
          <w:i/>
        </w:rPr>
        <w:t xml:space="preserve"> </w:t>
      </w:r>
      <w:r w:rsidRPr="001B63EA">
        <w:rPr>
          <w:i/>
        </w:rPr>
        <w:t>очень</w:t>
      </w:r>
      <w:r w:rsidR="001B63EA" w:rsidRPr="001B63EA">
        <w:rPr>
          <w:i/>
        </w:rPr>
        <w:t xml:space="preserve"> </w:t>
      </w:r>
      <w:r w:rsidRPr="001B63EA">
        <w:rPr>
          <w:i/>
        </w:rPr>
        <w:t>помогают</w:t>
      </w:r>
      <w:r w:rsidR="001B63EA" w:rsidRPr="001B63EA">
        <w:rPr>
          <w:i/>
        </w:rPr>
        <w:t>»</w:t>
      </w:r>
    </w:p>
    <w:p w14:paraId="52553F64" w14:textId="77777777" w:rsidR="00FD52A1" w:rsidRPr="001B63EA" w:rsidRDefault="00FD52A1" w:rsidP="003B3BAA">
      <w:pPr>
        <w:numPr>
          <w:ilvl w:val="0"/>
          <w:numId w:val="27"/>
        </w:numPr>
        <w:rPr>
          <w:i/>
        </w:rPr>
      </w:pPr>
      <w:r w:rsidRPr="001B63EA">
        <w:rPr>
          <w:i/>
        </w:rPr>
        <w:t>Максим</w:t>
      </w:r>
      <w:r w:rsidR="001B63EA" w:rsidRPr="001B63EA">
        <w:rPr>
          <w:i/>
        </w:rPr>
        <w:t xml:space="preserve"> </w:t>
      </w:r>
      <w:r w:rsidRPr="001B63EA">
        <w:rPr>
          <w:i/>
        </w:rPr>
        <w:t>Элик,</w:t>
      </w:r>
      <w:r w:rsidR="001B63EA" w:rsidRPr="001B63EA">
        <w:rPr>
          <w:i/>
        </w:rPr>
        <w:t xml:space="preserve"> </w:t>
      </w:r>
      <w:r w:rsidRPr="001B63EA">
        <w:rPr>
          <w:i/>
        </w:rPr>
        <w:t>первый</w:t>
      </w:r>
      <w:r w:rsidR="001B63EA" w:rsidRPr="001B63EA">
        <w:rPr>
          <w:i/>
        </w:rPr>
        <w:t xml:space="preserve"> </w:t>
      </w:r>
      <w:r w:rsidRPr="001B63EA">
        <w:rPr>
          <w:i/>
        </w:rPr>
        <w:t>заместитель</w:t>
      </w:r>
      <w:r w:rsidR="001B63EA" w:rsidRPr="001B63EA">
        <w:rPr>
          <w:i/>
        </w:rPr>
        <w:t xml:space="preserve"> </w:t>
      </w:r>
      <w:r w:rsidR="00FF6460">
        <w:rPr>
          <w:i/>
        </w:rPr>
        <w:t>ген</w:t>
      </w:r>
      <w:r w:rsidRPr="001B63EA">
        <w:rPr>
          <w:i/>
        </w:rPr>
        <w:t>директора</w:t>
      </w:r>
      <w:r w:rsidR="001B63EA" w:rsidRPr="001B63EA">
        <w:rPr>
          <w:i/>
        </w:rPr>
        <w:t xml:space="preserve"> </w:t>
      </w:r>
      <w:r w:rsidRPr="001B63EA">
        <w:rPr>
          <w:i/>
        </w:rPr>
        <w:t>НПФ</w:t>
      </w:r>
      <w:r w:rsidR="001B63EA" w:rsidRPr="001B63EA">
        <w:rPr>
          <w:i/>
        </w:rPr>
        <w:t xml:space="preserve"> «</w:t>
      </w:r>
      <w:r w:rsidRPr="001B63EA">
        <w:rPr>
          <w:i/>
        </w:rPr>
        <w:t>БЛАГОСОСТОЯНИЕ</w:t>
      </w:r>
      <w:r w:rsidR="001B63EA" w:rsidRPr="001B63EA">
        <w:rPr>
          <w:i/>
        </w:rPr>
        <w:t>»</w:t>
      </w:r>
      <w:r w:rsidRPr="001B63EA">
        <w:rPr>
          <w:i/>
        </w:rPr>
        <w:t>:</w:t>
      </w:r>
      <w:r w:rsidR="001B63EA" w:rsidRPr="001B63EA">
        <w:rPr>
          <w:i/>
        </w:rPr>
        <w:t xml:space="preserve"> «</w:t>
      </w:r>
      <w:r w:rsidRPr="001B63EA">
        <w:rPr>
          <w:i/>
        </w:rPr>
        <w:t>Для</w:t>
      </w:r>
      <w:r w:rsidR="001B63EA" w:rsidRPr="001B63EA">
        <w:rPr>
          <w:i/>
        </w:rPr>
        <w:t xml:space="preserve"> </w:t>
      </w:r>
      <w:r w:rsidRPr="001B63EA">
        <w:rPr>
          <w:i/>
        </w:rPr>
        <w:t>клиентов-железнодорожников</w:t>
      </w:r>
      <w:r w:rsidR="001B63EA" w:rsidRPr="001B63EA">
        <w:rPr>
          <w:i/>
        </w:rPr>
        <w:t xml:space="preserve"> </w:t>
      </w:r>
      <w:r w:rsidRPr="001B63EA">
        <w:rPr>
          <w:i/>
        </w:rPr>
        <w:t>мы</w:t>
      </w:r>
      <w:r w:rsidR="001B63EA" w:rsidRPr="001B63EA">
        <w:rPr>
          <w:i/>
        </w:rPr>
        <w:t xml:space="preserve"> </w:t>
      </w:r>
      <w:r w:rsidRPr="001B63EA">
        <w:rPr>
          <w:i/>
        </w:rPr>
        <w:t>сделали</w:t>
      </w:r>
      <w:r w:rsidR="001B63EA" w:rsidRPr="001B63EA">
        <w:rPr>
          <w:i/>
        </w:rPr>
        <w:t xml:space="preserve"> </w:t>
      </w:r>
      <w:r w:rsidRPr="001B63EA">
        <w:rPr>
          <w:i/>
        </w:rPr>
        <w:t>процесс</w:t>
      </w:r>
      <w:r w:rsidR="001B63EA" w:rsidRPr="001B63EA">
        <w:rPr>
          <w:i/>
        </w:rPr>
        <w:t xml:space="preserve"> </w:t>
      </w:r>
      <w:r w:rsidRPr="001B63EA">
        <w:rPr>
          <w:i/>
        </w:rPr>
        <w:t>заключения</w:t>
      </w:r>
      <w:r w:rsidR="001B63EA" w:rsidRPr="001B63EA">
        <w:rPr>
          <w:i/>
        </w:rPr>
        <w:t xml:space="preserve"> </w:t>
      </w:r>
      <w:r w:rsidRPr="001B63EA">
        <w:rPr>
          <w:i/>
        </w:rPr>
        <w:t>договора</w:t>
      </w:r>
      <w:r w:rsidR="001B63EA" w:rsidRPr="001B63EA">
        <w:rPr>
          <w:i/>
        </w:rPr>
        <w:t xml:space="preserve"> </w:t>
      </w:r>
      <w:r w:rsidRPr="001B63EA">
        <w:rPr>
          <w:i/>
        </w:rPr>
        <w:t>ОПС</w:t>
      </w:r>
      <w:r w:rsidR="001B63EA" w:rsidRPr="001B63EA">
        <w:rPr>
          <w:i/>
        </w:rPr>
        <w:t xml:space="preserve"> </w:t>
      </w:r>
      <w:r w:rsidRPr="001B63EA">
        <w:rPr>
          <w:i/>
        </w:rPr>
        <w:t>максимально</w:t>
      </w:r>
      <w:r w:rsidR="001B63EA" w:rsidRPr="001B63EA">
        <w:rPr>
          <w:i/>
        </w:rPr>
        <w:t xml:space="preserve"> </w:t>
      </w:r>
      <w:r w:rsidRPr="001B63EA">
        <w:rPr>
          <w:i/>
        </w:rPr>
        <w:t>простым,</w:t>
      </w:r>
      <w:r w:rsidR="001B63EA" w:rsidRPr="001B63EA">
        <w:rPr>
          <w:i/>
        </w:rPr>
        <w:t xml:space="preserve"> </w:t>
      </w:r>
      <w:r w:rsidRPr="001B63EA">
        <w:rPr>
          <w:i/>
        </w:rPr>
        <w:t>удобным</w:t>
      </w:r>
      <w:r w:rsidR="001B63EA" w:rsidRPr="001B63EA">
        <w:rPr>
          <w:i/>
        </w:rPr>
        <w:t xml:space="preserve"> </w:t>
      </w:r>
      <w:r w:rsidRPr="001B63EA">
        <w:rPr>
          <w:i/>
        </w:rPr>
        <w:t>и</w:t>
      </w:r>
      <w:r w:rsidR="001B63EA" w:rsidRPr="001B63EA">
        <w:rPr>
          <w:i/>
        </w:rPr>
        <w:t xml:space="preserve"> </w:t>
      </w:r>
      <w:r w:rsidRPr="001B63EA">
        <w:rPr>
          <w:i/>
        </w:rPr>
        <w:t>информативным.</w:t>
      </w:r>
      <w:r w:rsidR="001B63EA" w:rsidRPr="001B63EA">
        <w:rPr>
          <w:i/>
        </w:rPr>
        <w:t xml:space="preserve"> </w:t>
      </w:r>
      <w:r w:rsidRPr="001B63EA">
        <w:rPr>
          <w:i/>
        </w:rPr>
        <w:t>Работники</w:t>
      </w:r>
      <w:r w:rsidR="001B63EA" w:rsidRPr="001B63EA">
        <w:rPr>
          <w:i/>
        </w:rPr>
        <w:t xml:space="preserve"> </w:t>
      </w:r>
      <w:r w:rsidRPr="001B63EA">
        <w:rPr>
          <w:i/>
        </w:rPr>
        <w:t>железнодорожной</w:t>
      </w:r>
      <w:r w:rsidR="001B63EA" w:rsidRPr="001B63EA">
        <w:rPr>
          <w:i/>
        </w:rPr>
        <w:t xml:space="preserve"> </w:t>
      </w:r>
      <w:r w:rsidRPr="001B63EA">
        <w:rPr>
          <w:i/>
        </w:rPr>
        <w:t>отрасли</w:t>
      </w:r>
      <w:r w:rsidR="001B63EA" w:rsidRPr="001B63EA">
        <w:rPr>
          <w:i/>
        </w:rPr>
        <w:t xml:space="preserve"> </w:t>
      </w:r>
      <w:r w:rsidRPr="001B63EA">
        <w:rPr>
          <w:i/>
        </w:rPr>
        <w:t>могут</w:t>
      </w:r>
      <w:r w:rsidR="001B63EA" w:rsidRPr="001B63EA">
        <w:rPr>
          <w:i/>
        </w:rPr>
        <w:t xml:space="preserve"> </w:t>
      </w:r>
      <w:r w:rsidRPr="001B63EA">
        <w:rPr>
          <w:i/>
        </w:rPr>
        <w:t>сделать</w:t>
      </w:r>
      <w:r w:rsidR="001B63EA" w:rsidRPr="001B63EA">
        <w:rPr>
          <w:i/>
        </w:rPr>
        <w:t xml:space="preserve"> </w:t>
      </w:r>
      <w:r w:rsidRPr="001B63EA">
        <w:rPr>
          <w:i/>
        </w:rPr>
        <w:t>это</w:t>
      </w:r>
      <w:r w:rsidR="001B63EA" w:rsidRPr="001B63EA">
        <w:rPr>
          <w:i/>
        </w:rPr>
        <w:t xml:space="preserve"> </w:t>
      </w:r>
      <w:r w:rsidRPr="001B63EA">
        <w:rPr>
          <w:i/>
        </w:rPr>
        <w:t>на</w:t>
      </w:r>
      <w:r w:rsidR="001B63EA" w:rsidRPr="001B63EA">
        <w:rPr>
          <w:i/>
        </w:rPr>
        <w:t xml:space="preserve"> </w:t>
      </w:r>
      <w:r w:rsidRPr="001B63EA">
        <w:rPr>
          <w:i/>
        </w:rPr>
        <w:t>встречах</w:t>
      </w:r>
      <w:r w:rsidR="001B63EA" w:rsidRPr="001B63EA">
        <w:rPr>
          <w:i/>
        </w:rPr>
        <w:t xml:space="preserve"> </w:t>
      </w:r>
      <w:r w:rsidRPr="001B63EA">
        <w:rPr>
          <w:i/>
        </w:rPr>
        <w:t>с</w:t>
      </w:r>
      <w:r w:rsidR="001B63EA" w:rsidRPr="001B63EA">
        <w:rPr>
          <w:i/>
        </w:rPr>
        <w:t xml:space="preserve"> </w:t>
      </w:r>
      <w:r w:rsidRPr="001B63EA">
        <w:rPr>
          <w:i/>
        </w:rPr>
        <w:t>нашими</w:t>
      </w:r>
      <w:r w:rsidR="001B63EA" w:rsidRPr="001B63EA">
        <w:rPr>
          <w:i/>
        </w:rPr>
        <w:t xml:space="preserve"> </w:t>
      </w:r>
      <w:r w:rsidRPr="001B63EA">
        <w:rPr>
          <w:i/>
        </w:rPr>
        <w:t>представителями</w:t>
      </w:r>
      <w:r w:rsidR="001B63EA" w:rsidRPr="001B63EA">
        <w:rPr>
          <w:i/>
        </w:rPr>
        <w:t xml:space="preserve"> </w:t>
      </w:r>
      <w:r w:rsidRPr="001B63EA">
        <w:rPr>
          <w:i/>
        </w:rPr>
        <w:t>во</w:t>
      </w:r>
      <w:r w:rsidR="001B63EA" w:rsidRPr="001B63EA">
        <w:rPr>
          <w:i/>
        </w:rPr>
        <w:t xml:space="preserve"> </w:t>
      </w:r>
      <w:r w:rsidRPr="001B63EA">
        <w:rPr>
          <w:i/>
        </w:rPr>
        <w:t>время</w:t>
      </w:r>
      <w:r w:rsidR="001B63EA" w:rsidRPr="001B63EA">
        <w:rPr>
          <w:i/>
        </w:rPr>
        <w:t xml:space="preserve"> </w:t>
      </w:r>
      <w:r w:rsidRPr="001B63EA">
        <w:rPr>
          <w:i/>
        </w:rPr>
        <w:t>корпоративных</w:t>
      </w:r>
      <w:r w:rsidR="001B63EA" w:rsidRPr="001B63EA">
        <w:rPr>
          <w:i/>
        </w:rPr>
        <w:t xml:space="preserve"> </w:t>
      </w:r>
      <w:r w:rsidRPr="001B63EA">
        <w:rPr>
          <w:i/>
        </w:rPr>
        <w:t>мероприятий,</w:t>
      </w:r>
      <w:r w:rsidR="001B63EA" w:rsidRPr="001B63EA">
        <w:rPr>
          <w:i/>
        </w:rPr>
        <w:t xml:space="preserve"> </w:t>
      </w:r>
      <w:r w:rsidRPr="001B63EA">
        <w:rPr>
          <w:i/>
        </w:rPr>
        <w:t>при</w:t>
      </w:r>
      <w:r w:rsidR="001B63EA" w:rsidRPr="001B63EA">
        <w:rPr>
          <w:i/>
        </w:rPr>
        <w:t xml:space="preserve"> </w:t>
      </w:r>
      <w:r w:rsidRPr="001B63EA">
        <w:rPr>
          <w:i/>
        </w:rPr>
        <w:t>визите</w:t>
      </w:r>
      <w:r w:rsidR="001B63EA" w:rsidRPr="001B63EA">
        <w:rPr>
          <w:i/>
        </w:rPr>
        <w:t xml:space="preserve"> </w:t>
      </w:r>
      <w:r w:rsidRPr="001B63EA">
        <w:rPr>
          <w:i/>
        </w:rPr>
        <w:t>мобильного</w:t>
      </w:r>
      <w:r w:rsidR="001B63EA" w:rsidRPr="001B63EA">
        <w:rPr>
          <w:i/>
        </w:rPr>
        <w:t xml:space="preserve"> </w:t>
      </w:r>
      <w:r w:rsidRPr="001B63EA">
        <w:rPr>
          <w:i/>
        </w:rPr>
        <w:t>пенсионного</w:t>
      </w:r>
      <w:r w:rsidR="001B63EA" w:rsidRPr="001B63EA">
        <w:rPr>
          <w:i/>
        </w:rPr>
        <w:t xml:space="preserve"> </w:t>
      </w:r>
      <w:r w:rsidRPr="001B63EA">
        <w:rPr>
          <w:i/>
        </w:rPr>
        <w:t>офиса</w:t>
      </w:r>
      <w:r w:rsidR="001B63EA" w:rsidRPr="001B63EA">
        <w:rPr>
          <w:i/>
        </w:rPr>
        <w:t xml:space="preserve"> </w:t>
      </w:r>
      <w:r w:rsidRPr="001B63EA">
        <w:rPr>
          <w:i/>
        </w:rPr>
        <w:t>фонда</w:t>
      </w:r>
      <w:r w:rsidR="001B63EA" w:rsidRPr="001B63EA">
        <w:rPr>
          <w:i/>
        </w:rPr>
        <w:t xml:space="preserve"> </w:t>
      </w:r>
      <w:r w:rsidRPr="001B63EA">
        <w:rPr>
          <w:i/>
        </w:rPr>
        <w:t>на</w:t>
      </w:r>
      <w:r w:rsidR="001B63EA" w:rsidRPr="001B63EA">
        <w:rPr>
          <w:i/>
        </w:rPr>
        <w:t xml:space="preserve"> </w:t>
      </w:r>
      <w:r w:rsidRPr="001B63EA">
        <w:rPr>
          <w:i/>
        </w:rPr>
        <w:t>предприятия</w:t>
      </w:r>
      <w:r w:rsidR="001B63EA" w:rsidRPr="001B63EA">
        <w:rPr>
          <w:i/>
        </w:rPr>
        <w:t xml:space="preserve"> </w:t>
      </w:r>
      <w:r w:rsidRPr="001B63EA">
        <w:rPr>
          <w:i/>
        </w:rPr>
        <w:t>ОАО</w:t>
      </w:r>
      <w:r w:rsidR="001B63EA" w:rsidRPr="001B63EA">
        <w:rPr>
          <w:i/>
        </w:rPr>
        <w:t xml:space="preserve"> «</w:t>
      </w:r>
      <w:r w:rsidRPr="001B63EA">
        <w:rPr>
          <w:i/>
        </w:rPr>
        <w:t>РЖД</w:t>
      </w:r>
      <w:r w:rsidR="001B63EA" w:rsidRPr="001B63EA">
        <w:rPr>
          <w:i/>
        </w:rPr>
        <w:t xml:space="preserve">» </w:t>
      </w:r>
      <w:r w:rsidRPr="001B63EA">
        <w:rPr>
          <w:i/>
        </w:rPr>
        <w:t>и,</w:t>
      </w:r>
      <w:r w:rsidR="001B63EA" w:rsidRPr="001B63EA">
        <w:rPr>
          <w:i/>
        </w:rPr>
        <w:t xml:space="preserve"> </w:t>
      </w:r>
      <w:r w:rsidRPr="001B63EA">
        <w:rPr>
          <w:i/>
        </w:rPr>
        <w:t>конечно,</w:t>
      </w:r>
      <w:r w:rsidR="001B63EA" w:rsidRPr="001B63EA">
        <w:rPr>
          <w:i/>
        </w:rPr>
        <w:t xml:space="preserve"> </w:t>
      </w:r>
      <w:r w:rsidRPr="001B63EA">
        <w:rPr>
          <w:i/>
        </w:rPr>
        <w:t>во</w:t>
      </w:r>
      <w:r w:rsidR="001B63EA" w:rsidRPr="001B63EA">
        <w:rPr>
          <w:i/>
        </w:rPr>
        <w:t xml:space="preserve"> </w:t>
      </w:r>
      <w:r w:rsidRPr="001B63EA">
        <w:rPr>
          <w:i/>
        </w:rPr>
        <w:t>всех</w:t>
      </w:r>
      <w:r w:rsidR="001B63EA" w:rsidRPr="001B63EA">
        <w:rPr>
          <w:i/>
        </w:rPr>
        <w:t xml:space="preserve"> </w:t>
      </w:r>
      <w:r w:rsidRPr="001B63EA">
        <w:rPr>
          <w:i/>
        </w:rPr>
        <w:t>представительствах</w:t>
      </w:r>
      <w:r w:rsidR="001B63EA" w:rsidRPr="001B63EA">
        <w:rPr>
          <w:i/>
        </w:rPr>
        <w:t xml:space="preserve"> </w:t>
      </w:r>
      <w:r w:rsidRPr="001B63EA">
        <w:rPr>
          <w:i/>
        </w:rPr>
        <w:t>фонда</w:t>
      </w:r>
      <w:r w:rsidR="001B63EA" w:rsidRPr="001B63EA">
        <w:rPr>
          <w:i/>
        </w:rPr>
        <w:t xml:space="preserve"> </w:t>
      </w:r>
      <w:r w:rsidRPr="001B63EA">
        <w:rPr>
          <w:i/>
        </w:rPr>
        <w:t>в</w:t>
      </w:r>
      <w:r w:rsidR="001B63EA" w:rsidRPr="001B63EA">
        <w:rPr>
          <w:i/>
        </w:rPr>
        <w:t xml:space="preserve"> </w:t>
      </w:r>
      <w:r w:rsidRPr="001B63EA">
        <w:rPr>
          <w:i/>
        </w:rPr>
        <w:t>России</w:t>
      </w:r>
      <w:r w:rsidR="001B63EA" w:rsidRPr="001B63EA">
        <w:rPr>
          <w:i/>
        </w:rPr>
        <w:t>»</w:t>
      </w:r>
    </w:p>
    <w:p w14:paraId="2B6DC203" w14:textId="77777777" w:rsidR="00581A2B" w:rsidRPr="001B63EA" w:rsidRDefault="00581A2B" w:rsidP="003B3BAA">
      <w:pPr>
        <w:numPr>
          <w:ilvl w:val="0"/>
          <w:numId w:val="27"/>
        </w:numPr>
        <w:rPr>
          <w:i/>
        </w:rPr>
      </w:pPr>
      <w:r w:rsidRPr="001B63EA">
        <w:rPr>
          <w:i/>
        </w:rPr>
        <w:t>Руслан</w:t>
      </w:r>
      <w:r w:rsidR="001B63EA" w:rsidRPr="001B63EA">
        <w:rPr>
          <w:i/>
        </w:rPr>
        <w:t xml:space="preserve"> </w:t>
      </w:r>
      <w:r w:rsidRPr="001B63EA">
        <w:rPr>
          <w:i/>
        </w:rPr>
        <w:t>Вестеровский,</w:t>
      </w:r>
      <w:r w:rsidR="001B63EA" w:rsidRPr="001B63EA">
        <w:rPr>
          <w:i/>
        </w:rPr>
        <w:t xml:space="preserve"> </w:t>
      </w:r>
      <w:r w:rsidRPr="001B63EA">
        <w:rPr>
          <w:i/>
        </w:rPr>
        <w:t>старший</w:t>
      </w:r>
      <w:r w:rsidR="001B63EA" w:rsidRPr="001B63EA">
        <w:rPr>
          <w:i/>
        </w:rPr>
        <w:t xml:space="preserve"> </w:t>
      </w:r>
      <w:r w:rsidRPr="001B63EA">
        <w:rPr>
          <w:i/>
        </w:rPr>
        <w:t>вице-президент,</w:t>
      </w:r>
      <w:r w:rsidR="001B63EA" w:rsidRPr="001B63EA">
        <w:rPr>
          <w:i/>
        </w:rPr>
        <w:t xml:space="preserve"> </w:t>
      </w:r>
      <w:r w:rsidRPr="001B63EA">
        <w:rPr>
          <w:i/>
        </w:rPr>
        <w:t>руководитель</w:t>
      </w:r>
      <w:r w:rsidR="001B63EA" w:rsidRPr="001B63EA">
        <w:rPr>
          <w:i/>
        </w:rPr>
        <w:t xml:space="preserve"> </w:t>
      </w:r>
      <w:r w:rsidRPr="001B63EA">
        <w:rPr>
          <w:i/>
        </w:rPr>
        <w:t>блока</w:t>
      </w:r>
      <w:r w:rsidR="001B63EA" w:rsidRPr="001B63EA">
        <w:rPr>
          <w:i/>
        </w:rPr>
        <w:t xml:space="preserve"> «</w:t>
      </w:r>
      <w:r w:rsidRPr="001B63EA">
        <w:rPr>
          <w:i/>
        </w:rPr>
        <w:t>Управление</w:t>
      </w:r>
      <w:r w:rsidR="001B63EA" w:rsidRPr="001B63EA">
        <w:rPr>
          <w:i/>
        </w:rPr>
        <w:t xml:space="preserve"> </w:t>
      </w:r>
      <w:r w:rsidRPr="001B63EA">
        <w:rPr>
          <w:i/>
        </w:rPr>
        <w:t>благосостоянием</w:t>
      </w:r>
      <w:r w:rsidR="001B63EA" w:rsidRPr="001B63EA">
        <w:rPr>
          <w:i/>
        </w:rPr>
        <w:t xml:space="preserve">» </w:t>
      </w:r>
      <w:r w:rsidRPr="001B63EA">
        <w:rPr>
          <w:i/>
        </w:rPr>
        <w:t>Сбербанка:</w:t>
      </w:r>
      <w:r w:rsidR="001B63EA" w:rsidRPr="001B63EA">
        <w:rPr>
          <w:i/>
        </w:rPr>
        <w:t xml:space="preserve"> «</w:t>
      </w:r>
      <w:r w:rsidRPr="001B63EA">
        <w:rPr>
          <w:i/>
        </w:rPr>
        <w:t>Умение</w:t>
      </w:r>
      <w:r w:rsidR="001B63EA" w:rsidRPr="001B63EA">
        <w:rPr>
          <w:i/>
        </w:rPr>
        <w:t xml:space="preserve"> </w:t>
      </w:r>
      <w:r w:rsidRPr="001B63EA">
        <w:rPr>
          <w:i/>
        </w:rPr>
        <w:t>копить</w:t>
      </w:r>
      <w:r w:rsidR="001B63EA" w:rsidRPr="001B63EA">
        <w:rPr>
          <w:i/>
        </w:rPr>
        <w:t xml:space="preserve"> </w:t>
      </w:r>
      <w:r w:rsidRPr="001B63EA">
        <w:rPr>
          <w:i/>
        </w:rPr>
        <w:t>вдолгую</w:t>
      </w:r>
      <w:r w:rsidR="001B63EA" w:rsidRPr="001B63EA">
        <w:rPr>
          <w:i/>
        </w:rPr>
        <w:t xml:space="preserve"> - </w:t>
      </w:r>
      <w:r w:rsidRPr="001B63EA">
        <w:rPr>
          <w:i/>
        </w:rPr>
        <w:t>это</w:t>
      </w:r>
      <w:r w:rsidR="001B63EA" w:rsidRPr="001B63EA">
        <w:rPr>
          <w:i/>
        </w:rPr>
        <w:t xml:space="preserve"> </w:t>
      </w:r>
      <w:r w:rsidRPr="001B63EA">
        <w:rPr>
          <w:i/>
        </w:rPr>
        <w:t>фундамент</w:t>
      </w:r>
      <w:r w:rsidR="001B63EA" w:rsidRPr="001B63EA">
        <w:rPr>
          <w:i/>
        </w:rPr>
        <w:t xml:space="preserve"> </w:t>
      </w:r>
      <w:r w:rsidRPr="001B63EA">
        <w:rPr>
          <w:i/>
        </w:rPr>
        <w:t>благосостояния.</w:t>
      </w:r>
      <w:r w:rsidR="001B63EA" w:rsidRPr="001B63EA">
        <w:rPr>
          <w:i/>
        </w:rPr>
        <w:t xml:space="preserve"> </w:t>
      </w:r>
      <w:r w:rsidRPr="001B63EA">
        <w:rPr>
          <w:i/>
        </w:rPr>
        <w:t>На</w:t>
      </w:r>
      <w:r w:rsidR="001B63EA" w:rsidRPr="001B63EA">
        <w:rPr>
          <w:i/>
        </w:rPr>
        <w:t xml:space="preserve"> </w:t>
      </w:r>
      <w:r w:rsidRPr="001B63EA">
        <w:rPr>
          <w:i/>
        </w:rPr>
        <w:t>середину</w:t>
      </w:r>
      <w:r w:rsidR="001B63EA" w:rsidRPr="001B63EA">
        <w:rPr>
          <w:i/>
        </w:rPr>
        <w:t xml:space="preserve"> </w:t>
      </w:r>
      <w:r w:rsidRPr="001B63EA">
        <w:rPr>
          <w:i/>
        </w:rPr>
        <w:t>октября</w:t>
      </w:r>
      <w:r w:rsidR="001B63EA" w:rsidRPr="001B63EA">
        <w:rPr>
          <w:i/>
        </w:rPr>
        <w:t xml:space="preserve"> </w:t>
      </w:r>
      <w:r w:rsidRPr="001B63EA">
        <w:rPr>
          <w:i/>
        </w:rPr>
        <w:t>у</w:t>
      </w:r>
      <w:r w:rsidR="001B63EA" w:rsidRPr="001B63EA">
        <w:rPr>
          <w:i/>
        </w:rPr>
        <w:t xml:space="preserve"> </w:t>
      </w:r>
      <w:r w:rsidRPr="001B63EA">
        <w:rPr>
          <w:i/>
        </w:rPr>
        <w:t>россиян</w:t>
      </w:r>
      <w:r w:rsidR="001B63EA" w:rsidRPr="001B63EA">
        <w:rPr>
          <w:i/>
        </w:rPr>
        <w:t xml:space="preserve"> </w:t>
      </w:r>
      <w:r w:rsidRPr="001B63EA">
        <w:rPr>
          <w:i/>
        </w:rPr>
        <w:t>оказалось</w:t>
      </w:r>
      <w:r w:rsidR="001B63EA" w:rsidRPr="001B63EA">
        <w:rPr>
          <w:i/>
        </w:rPr>
        <w:t xml:space="preserve"> </w:t>
      </w:r>
      <w:r w:rsidRPr="001B63EA">
        <w:rPr>
          <w:i/>
        </w:rPr>
        <w:t>в</w:t>
      </w:r>
      <w:r w:rsidR="001B63EA" w:rsidRPr="001B63EA">
        <w:rPr>
          <w:i/>
        </w:rPr>
        <w:t xml:space="preserve"> </w:t>
      </w:r>
      <w:r w:rsidRPr="001B63EA">
        <w:rPr>
          <w:i/>
        </w:rPr>
        <w:t>среднем</w:t>
      </w:r>
      <w:r w:rsidR="001B63EA" w:rsidRPr="001B63EA">
        <w:rPr>
          <w:i/>
        </w:rPr>
        <w:t xml:space="preserve"> </w:t>
      </w:r>
      <w:r w:rsidRPr="001B63EA">
        <w:rPr>
          <w:i/>
        </w:rPr>
        <w:t>по</w:t>
      </w:r>
      <w:r w:rsidR="001B63EA" w:rsidRPr="001B63EA">
        <w:rPr>
          <w:i/>
        </w:rPr>
        <w:t xml:space="preserve"> </w:t>
      </w:r>
      <w:r w:rsidRPr="001B63EA">
        <w:rPr>
          <w:i/>
        </w:rPr>
        <w:t>213</w:t>
      </w:r>
      <w:r w:rsidR="001B63EA" w:rsidRPr="001B63EA">
        <w:rPr>
          <w:i/>
        </w:rPr>
        <w:t xml:space="preserve"> </w:t>
      </w:r>
      <w:r w:rsidRPr="001B63EA">
        <w:rPr>
          <w:i/>
        </w:rPr>
        <w:t>тыс.</w:t>
      </w:r>
      <w:r w:rsidR="001B63EA" w:rsidRPr="001B63EA">
        <w:rPr>
          <w:i/>
        </w:rPr>
        <w:t xml:space="preserve"> </w:t>
      </w:r>
      <w:r w:rsidRPr="001B63EA">
        <w:rPr>
          <w:i/>
        </w:rPr>
        <w:t>рублей</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w:t>
      </w:r>
      <w:r w:rsidRPr="001B63EA">
        <w:rPr>
          <w:i/>
        </w:rPr>
        <w:t>Зумеры</w:t>
      </w:r>
      <w:r w:rsidR="001B63EA" w:rsidRPr="001B63EA">
        <w:rPr>
          <w:i/>
        </w:rPr>
        <w:t xml:space="preserve"> </w:t>
      </w:r>
      <w:r w:rsidRPr="001B63EA">
        <w:rPr>
          <w:i/>
        </w:rPr>
        <w:t>уже</w:t>
      </w:r>
      <w:r w:rsidR="001B63EA" w:rsidRPr="001B63EA">
        <w:rPr>
          <w:i/>
        </w:rPr>
        <w:t xml:space="preserve"> </w:t>
      </w:r>
      <w:r w:rsidRPr="001B63EA">
        <w:rPr>
          <w:i/>
        </w:rPr>
        <w:t>отложили</w:t>
      </w:r>
      <w:r w:rsidR="001B63EA" w:rsidRPr="001B63EA">
        <w:rPr>
          <w:i/>
        </w:rPr>
        <w:t xml:space="preserve"> </w:t>
      </w:r>
      <w:r w:rsidRPr="001B63EA">
        <w:rPr>
          <w:i/>
        </w:rPr>
        <w:t>вдолгую</w:t>
      </w:r>
      <w:r w:rsidR="001B63EA" w:rsidRPr="001B63EA">
        <w:rPr>
          <w:i/>
        </w:rPr>
        <w:t xml:space="preserve"> </w:t>
      </w:r>
      <w:r w:rsidRPr="001B63EA">
        <w:rPr>
          <w:i/>
        </w:rPr>
        <w:t>по</w:t>
      </w:r>
      <w:r w:rsidR="001B63EA" w:rsidRPr="001B63EA">
        <w:rPr>
          <w:i/>
        </w:rPr>
        <w:t xml:space="preserve"> </w:t>
      </w:r>
      <w:r w:rsidRPr="001B63EA">
        <w:rPr>
          <w:i/>
        </w:rPr>
        <w:t>10</w:t>
      </w:r>
      <w:r w:rsidR="001B63EA" w:rsidRPr="001B63EA">
        <w:rPr>
          <w:i/>
        </w:rPr>
        <w:t xml:space="preserve"> </w:t>
      </w:r>
      <w:r w:rsidRPr="001B63EA">
        <w:rPr>
          <w:i/>
        </w:rPr>
        <w:t>тыс.</w:t>
      </w:r>
      <w:r w:rsidR="001B63EA" w:rsidRPr="001B63EA">
        <w:rPr>
          <w:i/>
        </w:rPr>
        <w:t xml:space="preserve"> </w:t>
      </w:r>
      <w:r w:rsidRPr="001B63EA">
        <w:rPr>
          <w:i/>
        </w:rPr>
        <w:t>рублей,</w:t>
      </w:r>
      <w:r w:rsidR="001B63EA" w:rsidRPr="001B63EA">
        <w:rPr>
          <w:i/>
        </w:rPr>
        <w:t xml:space="preserve"> </w:t>
      </w:r>
      <w:r w:rsidRPr="001B63EA">
        <w:rPr>
          <w:i/>
        </w:rPr>
        <w:t>миллениалы</w:t>
      </w:r>
      <w:r w:rsidR="001B63EA" w:rsidRPr="001B63EA">
        <w:rPr>
          <w:i/>
        </w:rPr>
        <w:t xml:space="preserve"> - </w:t>
      </w:r>
      <w:r w:rsidRPr="001B63EA">
        <w:rPr>
          <w:i/>
        </w:rPr>
        <w:t>по</w:t>
      </w:r>
      <w:r w:rsidR="001B63EA" w:rsidRPr="001B63EA">
        <w:rPr>
          <w:i/>
        </w:rPr>
        <w:t xml:space="preserve"> </w:t>
      </w:r>
      <w:r w:rsidRPr="001B63EA">
        <w:rPr>
          <w:i/>
        </w:rPr>
        <w:t>127</w:t>
      </w:r>
      <w:r w:rsidR="001B63EA" w:rsidRPr="001B63EA">
        <w:rPr>
          <w:i/>
        </w:rPr>
        <w:t xml:space="preserve"> </w:t>
      </w:r>
      <w:r w:rsidRPr="001B63EA">
        <w:rPr>
          <w:i/>
        </w:rPr>
        <w:t>тыс.</w:t>
      </w:r>
      <w:r w:rsidR="001B63EA" w:rsidRPr="001B63EA">
        <w:rPr>
          <w:i/>
        </w:rPr>
        <w:t xml:space="preserve"> </w:t>
      </w:r>
      <w:r w:rsidRPr="001B63EA">
        <w:rPr>
          <w:i/>
        </w:rPr>
        <w:t>рублей,</w:t>
      </w:r>
      <w:r w:rsidR="001B63EA" w:rsidRPr="001B63EA">
        <w:rPr>
          <w:i/>
        </w:rPr>
        <w:t xml:space="preserve"> </w:t>
      </w:r>
      <w:r w:rsidRPr="001B63EA">
        <w:rPr>
          <w:i/>
        </w:rPr>
        <w:t>иксы</w:t>
      </w:r>
      <w:r w:rsidR="001B63EA" w:rsidRPr="001B63EA">
        <w:rPr>
          <w:i/>
        </w:rPr>
        <w:t xml:space="preserve"> - </w:t>
      </w:r>
      <w:r w:rsidRPr="001B63EA">
        <w:rPr>
          <w:i/>
        </w:rPr>
        <w:t>по</w:t>
      </w:r>
      <w:r w:rsidR="001B63EA" w:rsidRPr="001B63EA">
        <w:rPr>
          <w:i/>
        </w:rPr>
        <w:t xml:space="preserve"> </w:t>
      </w:r>
      <w:r w:rsidRPr="001B63EA">
        <w:rPr>
          <w:i/>
        </w:rPr>
        <w:t>243</w:t>
      </w:r>
      <w:r w:rsidR="001B63EA" w:rsidRPr="001B63EA">
        <w:rPr>
          <w:i/>
        </w:rPr>
        <w:t xml:space="preserve"> </w:t>
      </w:r>
      <w:r w:rsidRPr="001B63EA">
        <w:rPr>
          <w:i/>
        </w:rPr>
        <w:t>тыс.</w:t>
      </w:r>
      <w:r w:rsidR="001B63EA" w:rsidRPr="001B63EA">
        <w:rPr>
          <w:i/>
        </w:rPr>
        <w:t xml:space="preserve"> </w:t>
      </w:r>
      <w:r w:rsidRPr="001B63EA">
        <w:rPr>
          <w:i/>
        </w:rPr>
        <w:lastRenderedPageBreak/>
        <w:t>рублей,</w:t>
      </w:r>
      <w:r w:rsidR="001B63EA" w:rsidRPr="001B63EA">
        <w:rPr>
          <w:i/>
        </w:rPr>
        <w:t xml:space="preserve"> </w:t>
      </w:r>
      <w:r w:rsidRPr="001B63EA">
        <w:rPr>
          <w:i/>
        </w:rPr>
        <w:t>а</w:t>
      </w:r>
      <w:r w:rsidR="001B63EA" w:rsidRPr="001B63EA">
        <w:rPr>
          <w:i/>
        </w:rPr>
        <w:t xml:space="preserve"> </w:t>
      </w:r>
      <w:r w:rsidRPr="001B63EA">
        <w:rPr>
          <w:i/>
        </w:rPr>
        <w:t>бумеры</w:t>
      </w:r>
      <w:r w:rsidR="001B63EA" w:rsidRPr="001B63EA">
        <w:rPr>
          <w:i/>
        </w:rPr>
        <w:t xml:space="preserve"> - </w:t>
      </w:r>
      <w:r w:rsidRPr="001B63EA">
        <w:rPr>
          <w:i/>
        </w:rPr>
        <w:t>по</w:t>
      </w:r>
      <w:r w:rsidR="001B63EA" w:rsidRPr="001B63EA">
        <w:rPr>
          <w:i/>
        </w:rPr>
        <w:t xml:space="preserve"> </w:t>
      </w:r>
      <w:r w:rsidRPr="001B63EA">
        <w:rPr>
          <w:i/>
        </w:rPr>
        <w:t>104</w:t>
      </w:r>
      <w:r w:rsidR="001B63EA" w:rsidRPr="001B63EA">
        <w:rPr>
          <w:i/>
        </w:rPr>
        <w:t xml:space="preserve"> </w:t>
      </w:r>
      <w:r w:rsidRPr="001B63EA">
        <w:rPr>
          <w:i/>
        </w:rPr>
        <w:t>тыс.</w:t>
      </w:r>
      <w:r w:rsidR="001B63EA" w:rsidRPr="001B63EA">
        <w:rPr>
          <w:i/>
        </w:rPr>
        <w:t xml:space="preserve"> </w:t>
      </w:r>
      <w:r w:rsidRPr="001B63EA">
        <w:rPr>
          <w:i/>
        </w:rPr>
        <w:t>рублей.</w:t>
      </w:r>
      <w:r w:rsidR="001B63EA" w:rsidRPr="001B63EA">
        <w:rPr>
          <w:i/>
        </w:rPr>
        <w:t xml:space="preserve"> </w:t>
      </w:r>
      <w:r w:rsidRPr="001B63EA">
        <w:rPr>
          <w:i/>
        </w:rPr>
        <w:t>При</w:t>
      </w:r>
      <w:r w:rsidR="001B63EA" w:rsidRPr="001B63EA">
        <w:rPr>
          <w:i/>
        </w:rPr>
        <w:t xml:space="preserve"> </w:t>
      </w:r>
      <w:r w:rsidRPr="001B63EA">
        <w:rPr>
          <w:i/>
        </w:rPr>
        <w:t>оценке</w:t>
      </w:r>
      <w:r w:rsidR="001B63EA" w:rsidRPr="001B63EA">
        <w:rPr>
          <w:i/>
        </w:rPr>
        <w:t xml:space="preserve"> </w:t>
      </w:r>
      <w:r w:rsidRPr="001B63EA">
        <w:rPr>
          <w:i/>
        </w:rPr>
        <w:t>мы</w:t>
      </w:r>
      <w:r w:rsidR="001B63EA" w:rsidRPr="001B63EA">
        <w:rPr>
          <w:i/>
        </w:rPr>
        <w:t xml:space="preserve"> </w:t>
      </w:r>
      <w:r w:rsidRPr="001B63EA">
        <w:rPr>
          <w:i/>
        </w:rPr>
        <w:t>учитывали</w:t>
      </w:r>
      <w:r w:rsidR="001B63EA" w:rsidRPr="001B63EA">
        <w:rPr>
          <w:i/>
        </w:rPr>
        <w:t xml:space="preserve"> </w:t>
      </w:r>
      <w:r w:rsidRPr="001B63EA">
        <w:rPr>
          <w:i/>
        </w:rPr>
        <w:t>как</w:t>
      </w:r>
      <w:r w:rsidR="001B63EA" w:rsidRPr="001B63EA">
        <w:rPr>
          <w:i/>
        </w:rPr>
        <w:t xml:space="preserve"> </w:t>
      </w:r>
      <w:r w:rsidRPr="001B63EA">
        <w:rPr>
          <w:i/>
        </w:rPr>
        <w:t>сумму</w:t>
      </w:r>
      <w:r w:rsidR="001B63EA" w:rsidRPr="001B63EA">
        <w:rPr>
          <w:i/>
        </w:rPr>
        <w:t xml:space="preserve"> </w:t>
      </w:r>
      <w:r w:rsidRPr="001B63EA">
        <w:rPr>
          <w:i/>
        </w:rPr>
        <w:t>личных</w:t>
      </w:r>
      <w:r w:rsidR="001B63EA" w:rsidRPr="001B63EA">
        <w:rPr>
          <w:i/>
        </w:rPr>
        <w:t xml:space="preserve"> </w:t>
      </w:r>
      <w:r w:rsidRPr="001B63EA">
        <w:rPr>
          <w:i/>
        </w:rPr>
        <w:t>пополнений,</w:t>
      </w:r>
      <w:r w:rsidR="001B63EA" w:rsidRPr="001B63EA">
        <w:rPr>
          <w:i/>
        </w:rPr>
        <w:t xml:space="preserve"> </w:t>
      </w:r>
      <w:r w:rsidRPr="001B63EA">
        <w:rPr>
          <w:i/>
        </w:rPr>
        <w:t>так</w:t>
      </w:r>
      <w:r w:rsidR="001B63EA" w:rsidRPr="001B63EA">
        <w:rPr>
          <w:i/>
        </w:rPr>
        <w:t xml:space="preserve"> </w:t>
      </w:r>
      <w:r w:rsidRPr="001B63EA">
        <w:rPr>
          <w:i/>
        </w:rPr>
        <w:t>и</w:t>
      </w:r>
      <w:r w:rsidR="001B63EA" w:rsidRPr="001B63EA">
        <w:rPr>
          <w:i/>
        </w:rPr>
        <w:t xml:space="preserve"> </w:t>
      </w:r>
      <w:r w:rsidRPr="001B63EA">
        <w:rPr>
          <w:i/>
        </w:rPr>
        <w:t>заявленные</w:t>
      </w:r>
      <w:r w:rsidR="001B63EA" w:rsidRPr="001B63EA">
        <w:rPr>
          <w:i/>
        </w:rPr>
        <w:t xml:space="preserve"> </w:t>
      </w:r>
      <w:r w:rsidRPr="001B63EA">
        <w:rPr>
          <w:i/>
        </w:rPr>
        <w:t>к</w:t>
      </w:r>
      <w:r w:rsidR="001B63EA" w:rsidRPr="001B63EA">
        <w:rPr>
          <w:i/>
        </w:rPr>
        <w:t xml:space="preserve"> </w:t>
      </w:r>
      <w:r w:rsidRPr="001B63EA">
        <w:rPr>
          <w:i/>
        </w:rPr>
        <w:t>переводу</w:t>
      </w:r>
      <w:r w:rsidR="001B63EA" w:rsidRPr="001B63EA">
        <w:rPr>
          <w:i/>
        </w:rPr>
        <w:t xml:space="preserve"> </w:t>
      </w:r>
      <w:r w:rsidRPr="001B63EA">
        <w:rPr>
          <w:i/>
        </w:rPr>
        <w:t>средства</w:t>
      </w:r>
      <w:r w:rsidR="001B63EA" w:rsidRPr="001B63EA">
        <w:rPr>
          <w:i/>
        </w:rPr>
        <w:t xml:space="preserve"> </w:t>
      </w:r>
      <w:r w:rsidRPr="001B63EA">
        <w:rPr>
          <w:i/>
        </w:rPr>
        <w:t>накопительной</w:t>
      </w:r>
      <w:r w:rsidR="001B63EA" w:rsidRPr="001B63EA">
        <w:rPr>
          <w:i/>
        </w:rPr>
        <w:t xml:space="preserve"> </w:t>
      </w:r>
      <w:r w:rsidRPr="001B63EA">
        <w:rPr>
          <w:i/>
        </w:rPr>
        <w:t>пенсии.</w:t>
      </w:r>
      <w:r w:rsidR="001B63EA" w:rsidRPr="001B63EA">
        <w:rPr>
          <w:i/>
        </w:rPr>
        <w:t xml:space="preserve"> </w:t>
      </w:r>
      <w:r w:rsidRPr="001B63EA">
        <w:rPr>
          <w:i/>
        </w:rPr>
        <w:t>В</w:t>
      </w:r>
      <w:r w:rsidR="001B63EA" w:rsidRPr="001B63EA">
        <w:rPr>
          <w:i/>
        </w:rPr>
        <w:t xml:space="preserve"> </w:t>
      </w:r>
      <w:r w:rsidRPr="001B63EA">
        <w:rPr>
          <w:i/>
        </w:rPr>
        <w:t>следующем</w:t>
      </w:r>
      <w:r w:rsidR="001B63EA" w:rsidRPr="001B63EA">
        <w:rPr>
          <w:i/>
        </w:rPr>
        <w:t xml:space="preserve"> </w:t>
      </w:r>
      <w:r w:rsidRPr="001B63EA">
        <w:rPr>
          <w:i/>
        </w:rPr>
        <w:t>году</w:t>
      </w:r>
      <w:r w:rsidR="001B63EA" w:rsidRPr="001B63EA">
        <w:rPr>
          <w:i/>
        </w:rPr>
        <w:t xml:space="preserve"> </w:t>
      </w:r>
      <w:r w:rsidRPr="001B63EA">
        <w:rPr>
          <w:i/>
        </w:rPr>
        <w:t>на</w:t>
      </w:r>
      <w:r w:rsidR="001B63EA" w:rsidRPr="001B63EA">
        <w:rPr>
          <w:i/>
        </w:rPr>
        <w:t xml:space="preserve"> </w:t>
      </w:r>
      <w:r w:rsidRPr="001B63EA">
        <w:rPr>
          <w:i/>
        </w:rPr>
        <w:t>ПДС-счета</w:t>
      </w:r>
      <w:r w:rsidR="001B63EA" w:rsidRPr="001B63EA">
        <w:rPr>
          <w:i/>
        </w:rPr>
        <w:t xml:space="preserve"> </w:t>
      </w:r>
      <w:r w:rsidRPr="001B63EA">
        <w:rPr>
          <w:i/>
        </w:rPr>
        <w:t>россиян</w:t>
      </w:r>
      <w:r w:rsidR="001B63EA" w:rsidRPr="001B63EA">
        <w:rPr>
          <w:i/>
        </w:rPr>
        <w:t xml:space="preserve"> </w:t>
      </w:r>
      <w:r w:rsidRPr="001B63EA">
        <w:rPr>
          <w:i/>
        </w:rPr>
        <w:t>также</w:t>
      </w:r>
      <w:r w:rsidR="001B63EA" w:rsidRPr="001B63EA">
        <w:rPr>
          <w:i/>
        </w:rPr>
        <w:t xml:space="preserve"> </w:t>
      </w:r>
      <w:r w:rsidRPr="001B63EA">
        <w:rPr>
          <w:i/>
        </w:rPr>
        <w:t>поступит</w:t>
      </w:r>
      <w:r w:rsidR="001B63EA" w:rsidRPr="001B63EA">
        <w:rPr>
          <w:i/>
        </w:rPr>
        <w:t xml:space="preserve"> </w:t>
      </w:r>
      <w:r w:rsidRPr="001B63EA">
        <w:rPr>
          <w:i/>
        </w:rPr>
        <w:t>софинансирование</w:t>
      </w:r>
      <w:r w:rsidR="001B63EA" w:rsidRPr="001B63EA">
        <w:rPr>
          <w:i/>
        </w:rPr>
        <w:t xml:space="preserve"> </w:t>
      </w:r>
      <w:r w:rsidRPr="001B63EA">
        <w:rPr>
          <w:i/>
        </w:rPr>
        <w:t>от</w:t>
      </w:r>
      <w:r w:rsidR="001B63EA" w:rsidRPr="001B63EA">
        <w:rPr>
          <w:i/>
        </w:rPr>
        <w:t xml:space="preserve"> </w:t>
      </w:r>
      <w:r w:rsidRPr="001B63EA">
        <w:rPr>
          <w:i/>
        </w:rPr>
        <w:t>государства</w:t>
      </w:r>
      <w:r w:rsidR="001B63EA" w:rsidRPr="001B63EA">
        <w:rPr>
          <w:i/>
        </w:rPr>
        <w:t>»</w:t>
      </w:r>
    </w:p>
    <w:p w14:paraId="2CB8A909" w14:textId="77777777" w:rsidR="00676D5F" w:rsidRPr="001B63EA" w:rsidRDefault="005507ED" w:rsidP="003B3BAA">
      <w:pPr>
        <w:numPr>
          <w:ilvl w:val="0"/>
          <w:numId w:val="27"/>
        </w:numPr>
        <w:rPr>
          <w:i/>
        </w:rPr>
      </w:pPr>
      <w:r w:rsidRPr="001B63EA">
        <w:rPr>
          <w:i/>
        </w:rPr>
        <w:t>Роман</w:t>
      </w:r>
      <w:r w:rsidR="001B63EA" w:rsidRPr="001B63EA">
        <w:rPr>
          <w:i/>
        </w:rPr>
        <w:t xml:space="preserve"> </w:t>
      </w:r>
      <w:r w:rsidRPr="001B63EA">
        <w:rPr>
          <w:i/>
        </w:rPr>
        <w:t>Никольский,</w:t>
      </w:r>
      <w:r w:rsidR="001B63EA" w:rsidRPr="001B63EA">
        <w:rPr>
          <w:i/>
        </w:rPr>
        <w:t xml:space="preserve"> </w:t>
      </w:r>
      <w:r w:rsidRPr="001B63EA">
        <w:rPr>
          <w:i/>
        </w:rPr>
        <w:t>управляющий</w:t>
      </w:r>
      <w:r w:rsidR="001B63EA" w:rsidRPr="001B63EA">
        <w:rPr>
          <w:i/>
        </w:rPr>
        <w:t xml:space="preserve"> </w:t>
      </w:r>
      <w:r w:rsidRPr="001B63EA">
        <w:rPr>
          <w:i/>
        </w:rPr>
        <w:t>Отделением</w:t>
      </w:r>
      <w:r w:rsidR="001B63EA" w:rsidRPr="001B63EA">
        <w:rPr>
          <w:i/>
        </w:rPr>
        <w:t xml:space="preserve"> </w:t>
      </w:r>
      <w:r w:rsidR="00030FB4" w:rsidRPr="001B63EA">
        <w:rPr>
          <w:i/>
        </w:rPr>
        <w:t>ЦБ</w:t>
      </w:r>
      <w:r w:rsidR="001B63EA" w:rsidRPr="001B63EA">
        <w:rPr>
          <w:i/>
        </w:rPr>
        <w:t xml:space="preserve"> </w:t>
      </w:r>
      <w:r w:rsidRPr="001B63EA">
        <w:rPr>
          <w:i/>
        </w:rPr>
        <w:t>по</w:t>
      </w:r>
      <w:r w:rsidR="001B63EA" w:rsidRPr="001B63EA">
        <w:rPr>
          <w:i/>
        </w:rPr>
        <w:t xml:space="preserve"> </w:t>
      </w:r>
      <w:r w:rsidRPr="001B63EA">
        <w:rPr>
          <w:i/>
        </w:rPr>
        <w:t>Орловской</w:t>
      </w:r>
      <w:r w:rsidR="001B63EA" w:rsidRPr="001B63EA">
        <w:rPr>
          <w:i/>
        </w:rPr>
        <w:t xml:space="preserve"> </w:t>
      </w:r>
      <w:r w:rsidRPr="001B63EA">
        <w:rPr>
          <w:i/>
        </w:rPr>
        <w:t>области:</w:t>
      </w:r>
      <w:r w:rsidR="001B63EA" w:rsidRPr="001B63EA">
        <w:rPr>
          <w:i/>
        </w:rPr>
        <w:t xml:space="preserve"> «</w:t>
      </w:r>
      <w:r w:rsidRPr="001B63EA">
        <w:rPr>
          <w:i/>
        </w:rPr>
        <w:t>Это</w:t>
      </w:r>
      <w:r w:rsidR="001B63EA" w:rsidRPr="001B63EA">
        <w:rPr>
          <w:i/>
        </w:rPr>
        <w:t xml:space="preserve"> </w:t>
      </w:r>
      <w:r w:rsidRPr="001B63EA">
        <w:rPr>
          <w:i/>
        </w:rPr>
        <w:t>(участие</w:t>
      </w:r>
      <w:r w:rsidR="001B63EA" w:rsidRPr="001B63EA">
        <w:rPr>
          <w:i/>
        </w:rPr>
        <w:t xml:space="preserve"> </w:t>
      </w:r>
      <w:r w:rsidRPr="001B63EA">
        <w:rPr>
          <w:i/>
        </w:rPr>
        <w:t>в</w:t>
      </w:r>
      <w:r w:rsidR="001B63EA" w:rsidRPr="001B63EA">
        <w:rPr>
          <w:i/>
        </w:rPr>
        <w:t xml:space="preserve"> </w:t>
      </w:r>
      <w:r w:rsidRPr="001B63EA">
        <w:rPr>
          <w:i/>
        </w:rPr>
        <w:t>программе</w:t>
      </w:r>
      <w:r w:rsidR="001B63EA" w:rsidRPr="001B63EA">
        <w:rPr>
          <w:i/>
        </w:rPr>
        <w:t xml:space="preserve"> </w:t>
      </w:r>
      <w:r w:rsidRPr="001B63EA">
        <w:rPr>
          <w:i/>
        </w:rPr>
        <w:t>долгосрочных</w:t>
      </w:r>
      <w:r w:rsidR="001B63EA" w:rsidRPr="001B63EA">
        <w:rPr>
          <w:i/>
        </w:rPr>
        <w:t xml:space="preserve"> </w:t>
      </w:r>
      <w:r w:rsidRPr="001B63EA">
        <w:rPr>
          <w:i/>
        </w:rPr>
        <w:t>сбережений</w:t>
      </w:r>
      <w:r w:rsidR="001B63EA" w:rsidRPr="001B63EA">
        <w:rPr>
          <w:i/>
        </w:rPr>
        <w:t xml:space="preserve"> - </w:t>
      </w:r>
      <w:r w:rsidRPr="001B63EA">
        <w:rPr>
          <w:i/>
        </w:rPr>
        <w:t>ред.)</w:t>
      </w:r>
      <w:r w:rsidR="001B63EA" w:rsidRPr="001B63EA">
        <w:rPr>
          <w:i/>
        </w:rPr>
        <w:t xml:space="preserve"> </w:t>
      </w:r>
      <w:r w:rsidRPr="001B63EA">
        <w:rPr>
          <w:i/>
        </w:rPr>
        <w:t>возможность</w:t>
      </w:r>
      <w:r w:rsidR="001B63EA" w:rsidRPr="001B63EA">
        <w:rPr>
          <w:i/>
        </w:rPr>
        <w:t xml:space="preserve"> </w:t>
      </w:r>
      <w:r w:rsidRPr="001B63EA">
        <w:rPr>
          <w:i/>
        </w:rPr>
        <w:t>получать</w:t>
      </w:r>
      <w:r w:rsidR="001B63EA" w:rsidRPr="001B63EA">
        <w:rPr>
          <w:i/>
        </w:rPr>
        <w:t xml:space="preserve"> </w:t>
      </w:r>
      <w:r w:rsidRPr="001B63EA">
        <w:rPr>
          <w:i/>
        </w:rPr>
        <w:t>в</w:t>
      </w:r>
      <w:r w:rsidR="001B63EA" w:rsidRPr="001B63EA">
        <w:rPr>
          <w:i/>
        </w:rPr>
        <w:t xml:space="preserve"> </w:t>
      </w:r>
      <w:r w:rsidRPr="001B63EA">
        <w:rPr>
          <w:i/>
        </w:rPr>
        <w:t>будущем</w:t>
      </w:r>
      <w:r w:rsidR="001B63EA" w:rsidRPr="001B63EA">
        <w:rPr>
          <w:i/>
        </w:rPr>
        <w:t xml:space="preserve"> </w:t>
      </w:r>
      <w:r w:rsidRPr="001B63EA">
        <w:rPr>
          <w:i/>
        </w:rPr>
        <w:t>дополнительный</w:t>
      </w:r>
      <w:r w:rsidR="001B63EA" w:rsidRPr="001B63EA">
        <w:rPr>
          <w:i/>
        </w:rPr>
        <w:t xml:space="preserve"> </w:t>
      </w:r>
      <w:r w:rsidRPr="001B63EA">
        <w:rPr>
          <w:i/>
        </w:rPr>
        <w:t>доход.</w:t>
      </w:r>
      <w:r w:rsidR="001B63EA" w:rsidRPr="001B63EA">
        <w:rPr>
          <w:i/>
        </w:rPr>
        <w:t xml:space="preserve"> </w:t>
      </w:r>
      <w:r w:rsidRPr="001B63EA">
        <w:rPr>
          <w:i/>
        </w:rPr>
        <w:t>Или</w:t>
      </w:r>
      <w:r w:rsidR="001B63EA" w:rsidRPr="001B63EA">
        <w:rPr>
          <w:i/>
        </w:rPr>
        <w:t xml:space="preserve"> </w:t>
      </w:r>
      <w:r w:rsidRPr="001B63EA">
        <w:rPr>
          <w:i/>
        </w:rPr>
        <w:t>же</w:t>
      </w:r>
      <w:r w:rsidR="001B63EA" w:rsidRPr="001B63EA">
        <w:rPr>
          <w:i/>
        </w:rPr>
        <w:t xml:space="preserve"> </w:t>
      </w:r>
      <w:r w:rsidRPr="001B63EA">
        <w:rPr>
          <w:i/>
        </w:rPr>
        <w:t>создать</w:t>
      </w:r>
      <w:r w:rsidR="001B63EA" w:rsidRPr="001B63EA">
        <w:rPr>
          <w:i/>
        </w:rPr>
        <w:t xml:space="preserve"> </w:t>
      </w:r>
      <w:r w:rsidRPr="001B63EA">
        <w:rPr>
          <w:i/>
        </w:rPr>
        <w:t>финансовую</w:t>
      </w:r>
      <w:r w:rsidR="001B63EA" w:rsidRPr="001B63EA">
        <w:rPr>
          <w:i/>
        </w:rPr>
        <w:t xml:space="preserve"> </w:t>
      </w:r>
      <w:r w:rsidRPr="001B63EA">
        <w:rPr>
          <w:i/>
        </w:rPr>
        <w:t>подушку</w:t>
      </w:r>
      <w:r w:rsidR="001B63EA" w:rsidRPr="001B63EA">
        <w:rPr>
          <w:i/>
        </w:rPr>
        <w:t xml:space="preserve"> </w:t>
      </w:r>
      <w:r w:rsidRPr="001B63EA">
        <w:rPr>
          <w:i/>
        </w:rPr>
        <w:t>безопасности</w:t>
      </w:r>
      <w:r w:rsidR="001B63EA" w:rsidRPr="001B63EA">
        <w:rPr>
          <w:i/>
        </w:rPr>
        <w:t xml:space="preserve"> </w:t>
      </w:r>
      <w:r w:rsidRPr="001B63EA">
        <w:rPr>
          <w:i/>
        </w:rPr>
        <w:t>на</w:t>
      </w:r>
      <w:r w:rsidR="001B63EA" w:rsidRPr="001B63EA">
        <w:rPr>
          <w:i/>
        </w:rPr>
        <w:t xml:space="preserve"> </w:t>
      </w:r>
      <w:r w:rsidRPr="001B63EA">
        <w:rPr>
          <w:i/>
        </w:rPr>
        <w:t>случай</w:t>
      </w:r>
      <w:r w:rsidR="001B63EA" w:rsidRPr="001B63EA">
        <w:rPr>
          <w:i/>
        </w:rPr>
        <w:t xml:space="preserve"> </w:t>
      </w:r>
      <w:r w:rsidRPr="001B63EA">
        <w:rPr>
          <w:i/>
        </w:rPr>
        <w:t>наступления</w:t>
      </w:r>
      <w:r w:rsidR="001B63EA" w:rsidRPr="001B63EA">
        <w:rPr>
          <w:i/>
        </w:rPr>
        <w:t xml:space="preserve"> </w:t>
      </w:r>
      <w:r w:rsidRPr="001B63EA">
        <w:rPr>
          <w:i/>
        </w:rPr>
        <w:t>особых</w:t>
      </w:r>
      <w:r w:rsidR="001B63EA" w:rsidRPr="001B63EA">
        <w:rPr>
          <w:i/>
        </w:rPr>
        <w:t xml:space="preserve"> </w:t>
      </w:r>
      <w:r w:rsidRPr="001B63EA">
        <w:rPr>
          <w:i/>
        </w:rPr>
        <w:t>жизненных</w:t>
      </w:r>
      <w:r w:rsidR="001B63EA" w:rsidRPr="001B63EA">
        <w:rPr>
          <w:i/>
        </w:rPr>
        <w:t xml:space="preserve"> </w:t>
      </w:r>
      <w:r w:rsidRPr="001B63EA">
        <w:rPr>
          <w:i/>
        </w:rPr>
        <w:t>ситуаций,</w:t>
      </w:r>
      <w:r w:rsidR="001B63EA" w:rsidRPr="001B63EA">
        <w:rPr>
          <w:i/>
        </w:rPr>
        <w:t xml:space="preserve"> </w:t>
      </w:r>
      <w:r w:rsidRPr="001B63EA">
        <w:rPr>
          <w:i/>
        </w:rPr>
        <w:t>например</w:t>
      </w:r>
      <w:r w:rsidR="001B63EA" w:rsidRPr="001B63EA">
        <w:rPr>
          <w:i/>
        </w:rPr>
        <w:t xml:space="preserve"> </w:t>
      </w:r>
      <w:r w:rsidRPr="001B63EA">
        <w:rPr>
          <w:i/>
        </w:rPr>
        <w:t>если</w:t>
      </w:r>
      <w:r w:rsidR="001B63EA" w:rsidRPr="001B63EA">
        <w:rPr>
          <w:i/>
        </w:rPr>
        <w:t xml:space="preserve"> </w:t>
      </w:r>
      <w:r w:rsidRPr="001B63EA">
        <w:rPr>
          <w:i/>
        </w:rPr>
        <w:t>понадобится</w:t>
      </w:r>
      <w:r w:rsidR="001B63EA" w:rsidRPr="001B63EA">
        <w:rPr>
          <w:i/>
        </w:rPr>
        <w:t xml:space="preserve"> </w:t>
      </w:r>
      <w:r w:rsidRPr="001B63EA">
        <w:rPr>
          <w:i/>
        </w:rPr>
        <w:t>дорогостоящее</w:t>
      </w:r>
      <w:r w:rsidR="001B63EA" w:rsidRPr="001B63EA">
        <w:rPr>
          <w:i/>
        </w:rPr>
        <w:t xml:space="preserve"> </w:t>
      </w:r>
      <w:r w:rsidRPr="001B63EA">
        <w:rPr>
          <w:i/>
        </w:rPr>
        <w:t>лечение.</w:t>
      </w:r>
      <w:r w:rsidR="001B63EA" w:rsidRPr="001B63EA">
        <w:rPr>
          <w:i/>
        </w:rPr>
        <w:t xml:space="preserve"> </w:t>
      </w:r>
      <w:r w:rsidRPr="001B63EA">
        <w:rPr>
          <w:i/>
        </w:rPr>
        <w:t>Это</w:t>
      </w:r>
      <w:r w:rsidR="001B63EA" w:rsidRPr="001B63EA">
        <w:rPr>
          <w:i/>
        </w:rPr>
        <w:t xml:space="preserve"> </w:t>
      </w:r>
      <w:r w:rsidRPr="001B63EA">
        <w:rPr>
          <w:i/>
        </w:rPr>
        <w:t>универсальный</w:t>
      </w:r>
      <w:r w:rsidR="001B63EA" w:rsidRPr="001B63EA">
        <w:rPr>
          <w:i/>
        </w:rPr>
        <w:t xml:space="preserve"> </w:t>
      </w:r>
      <w:r w:rsidRPr="001B63EA">
        <w:rPr>
          <w:i/>
        </w:rPr>
        <w:t>инструмент</w:t>
      </w:r>
      <w:r w:rsidR="001B63EA" w:rsidRPr="001B63EA">
        <w:rPr>
          <w:i/>
        </w:rPr>
        <w:t xml:space="preserve"> </w:t>
      </w:r>
      <w:r w:rsidRPr="001B63EA">
        <w:rPr>
          <w:i/>
        </w:rPr>
        <w:t>для</w:t>
      </w:r>
      <w:r w:rsidR="001B63EA" w:rsidRPr="001B63EA">
        <w:rPr>
          <w:i/>
        </w:rPr>
        <w:t xml:space="preserve"> </w:t>
      </w:r>
      <w:r w:rsidRPr="001B63EA">
        <w:rPr>
          <w:i/>
        </w:rPr>
        <w:t>всех</w:t>
      </w:r>
      <w:r w:rsidR="001B63EA" w:rsidRPr="001B63EA">
        <w:rPr>
          <w:i/>
        </w:rPr>
        <w:t xml:space="preserve"> </w:t>
      </w:r>
      <w:r w:rsidRPr="001B63EA">
        <w:rPr>
          <w:i/>
        </w:rPr>
        <w:t>людей.</w:t>
      </w:r>
      <w:r w:rsidR="001B63EA" w:rsidRPr="001B63EA">
        <w:rPr>
          <w:i/>
        </w:rPr>
        <w:t xml:space="preserve"> </w:t>
      </w:r>
      <w:r w:rsidRPr="001B63EA">
        <w:rPr>
          <w:i/>
        </w:rPr>
        <w:t>Каждый</w:t>
      </w:r>
      <w:r w:rsidR="001B63EA" w:rsidRPr="001B63EA">
        <w:rPr>
          <w:i/>
        </w:rPr>
        <w:t xml:space="preserve"> </w:t>
      </w:r>
      <w:r w:rsidRPr="001B63EA">
        <w:rPr>
          <w:i/>
        </w:rPr>
        <w:t>участник</w:t>
      </w:r>
      <w:r w:rsidR="001B63EA" w:rsidRPr="001B63EA">
        <w:rPr>
          <w:i/>
        </w:rPr>
        <w:t xml:space="preserve"> </w:t>
      </w:r>
      <w:r w:rsidRPr="001B63EA">
        <w:rPr>
          <w:i/>
        </w:rPr>
        <w:t>может</w:t>
      </w:r>
      <w:r w:rsidR="001B63EA" w:rsidRPr="001B63EA">
        <w:rPr>
          <w:i/>
        </w:rPr>
        <w:t xml:space="preserve"> </w:t>
      </w:r>
      <w:r w:rsidRPr="001B63EA">
        <w:rPr>
          <w:i/>
        </w:rPr>
        <w:t>сам</w:t>
      </w:r>
      <w:r w:rsidR="001B63EA" w:rsidRPr="001B63EA">
        <w:rPr>
          <w:i/>
        </w:rPr>
        <w:t xml:space="preserve"> </w:t>
      </w:r>
      <w:r w:rsidRPr="001B63EA">
        <w:rPr>
          <w:i/>
        </w:rPr>
        <w:t>определить,</w:t>
      </w:r>
      <w:r w:rsidR="001B63EA" w:rsidRPr="001B63EA">
        <w:rPr>
          <w:i/>
        </w:rPr>
        <w:t xml:space="preserve"> </w:t>
      </w:r>
      <w:r w:rsidRPr="001B63EA">
        <w:rPr>
          <w:i/>
        </w:rPr>
        <w:t>для</w:t>
      </w:r>
      <w:r w:rsidR="001B63EA" w:rsidRPr="001B63EA">
        <w:rPr>
          <w:i/>
        </w:rPr>
        <w:t xml:space="preserve"> </w:t>
      </w:r>
      <w:r w:rsidRPr="001B63EA">
        <w:rPr>
          <w:i/>
        </w:rPr>
        <w:t>чего</w:t>
      </w:r>
      <w:r w:rsidR="001B63EA" w:rsidRPr="001B63EA">
        <w:rPr>
          <w:i/>
        </w:rPr>
        <w:t xml:space="preserve"> </w:t>
      </w:r>
      <w:r w:rsidRPr="001B63EA">
        <w:rPr>
          <w:i/>
        </w:rPr>
        <w:t>он</w:t>
      </w:r>
      <w:r w:rsidR="001B63EA" w:rsidRPr="001B63EA">
        <w:rPr>
          <w:i/>
        </w:rPr>
        <w:t xml:space="preserve"> </w:t>
      </w:r>
      <w:r w:rsidRPr="001B63EA">
        <w:rPr>
          <w:i/>
        </w:rPr>
        <w:t>формирует</w:t>
      </w:r>
      <w:r w:rsidR="001B63EA" w:rsidRPr="001B63EA">
        <w:rPr>
          <w:i/>
        </w:rPr>
        <w:t xml:space="preserve"> </w:t>
      </w:r>
      <w:r w:rsidRPr="001B63EA">
        <w:rPr>
          <w:i/>
        </w:rPr>
        <w:t>сбережения.</w:t>
      </w:r>
      <w:r w:rsidR="001B63EA" w:rsidRPr="001B63EA">
        <w:rPr>
          <w:i/>
        </w:rPr>
        <w:t xml:space="preserve"> </w:t>
      </w:r>
      <w:r w:rsidRPr="001B63EA">
        <w:rPr>
          <w:i/>
        </w:rPr>
        <w:t>Если</w:t>
      </w:r>
      <w:r w:rsidR="001B63EA" w:rsidRPr="001B63EA">
        <w:rPr>
          <w:i/>
        </w:rPr>
        <w:t xml:space="preserve"> </w:t>
      </w:r>
      <w:r w:rsidRPr="001B63EA">
        <w:rPr>
          <w:i/>
        </w:rPr>
        <w:t>близок</w:t>
      </w:r>
      <w:r w:rsidR="001B63EA" w:rsidRPr="001B63EA">
        <w:rPr>
          <w:i/>
        </w:rPr>
        <w:t xml:space="preserve"> </w:t>
      </w:r>
      <w:r w:rsidRPr="001B63EA">
        <w:rPr>
          <w:i/>
        </w:rPr>
        <w:t>пенсионный</w:t>
      </w:r>
      <w:r w:rsidR="001B63EA" w:rsidRPr="001B63EA">
        <w:rPr>
          <w:i/>
        </w:rPr>
        <w:t xml:space="preserve"> </w:t>
      </w:r>
      <w:r w:rsidRPr="001B63EA">
        <w:rPr>
          <w:i/>
        </w:rPr>
        <w:t>возраст,</w:t>
      </w:r>
      <w:r w:rsidR="001B63EA" w:rsidRPr="001B63EA">
        <w:rPr>
          <w:i/>
        </w:rPr>
        <w:t xml:space="preserve"> </w:t>
      </w:r>
      <w:r w:rsidRPr="001B63EA">
        <w:rPr>
          <w:i/>
        </w:rPr>
        <w:t>можно</w:t>
      </w:r>
      <w:r w:rsidR="001B63EA" w:rsidRPr="001B63EA">
        <w:rPr>
          <w:i/>
        </w:rPr>
        <w:t xml:space="preserve"> </w:t>
      </w:r>
      <w:r w:rsidRPr="001B63EA">
        <w:rPr>
          <w:i/>
        </w:rPr>
        <w:t>копить,</w:t>
      </w:r>
      <w:r w:rsidR="001B63EA" w:rsidRPr="001B63EA">
        <w:rPr>
          <w:i/>
        </w:rPr>
        <w:t xml:space="preserve"> </w:t>
      </w:r>
      <w:r w:rsidRPr="001B63EA">
        <w:rPr>
          <w:i/>
        </w:rPr>
        <w:t>чтобы</w:t>
      </w:r>
      <w:r w:rsidR="001B63EA" w:rsidRPr="001B63EA">
        <w:rPr>
          <w:i/>
        </w:rPr>
        <w:t xml:space="preserve"> </w:t>
      </w:r>
      <w:r w:rsidRPr="001B63EA">
        <w:rPr>
          <w:i/>
        </w:rPr>
        <w:t>получить</w:t>
      </w:r>
      <w:r w:rsidR="001B63EA" w:rsidRPr="001B63EA">
        <w:rPr>
          <w:i/>
        </w:rPr>
        <w:t xml:space="preserve"> </w:t>
      </w:r>
      <w:r w:rsidRPr="001B63EA">
        <w:rPr>
          <w:i/>
        </w:rPr>
        <w:t>прибавку</w:t>
      </w:r>
      <w:r w:rsidR="001B63EA" w:rsidRPr="001B63EA">
        <w:rPr>
          <w:i/>
        </w:rPr>
        <w:t xml:space="preserve"> </w:t>
      </w:r>
      <w:r w:rsidRPr="001B63EA">
        <w:rPr>
          <w:i/>
        </w:rPr>
        <w:t>к</w:t>
      </w:r>
      <w:r w:rsidR="001B63EA" w:rsidRPr="001B63EA">
        <w:rPr>
          <w:i/>
        </w:rPr>
        <w:t xml:space="preserve"> </w:t>
      </w:r>
      <w:r w:rsidRPr="001B63EA">
        <w:rPr>
          <w:i/>
        </w:rPr>
        <w:t>пенсии.</w:t>
      </w:r>
      <w:r w:rsidR="001B63EA" w:rsidRPr="001B63EA">
        <w:rPr>
          <w:i/>
        </w:rPr>
        <w:t xml:space="preserve"> </w:t>
      </w:r>
      <w:r w:rsidRPr="001B63EA">
        <w:rPr>
          <w:i/>
        </w:rPr>
        <w:t>А</w:t>
      </w:r>
      <w:r w:rsidR="001B63EA" w:rsidRPr="001B63EA">
        <w:rPr>
          <w:i/>
        </w:rPr>
        <w:t xml:space="preserve"> </w:t>
      </w:r>
      <w:r w:rsidRPr="001B63EA">
        <w:rPr>
          <w:i/>
        </w:rPr>
        <w:t>молодые</w:t>
      </w:r>
      <w:r w:rsidR="001B63EA" w:rsidRPr="001B63EA">
        <w:rPr>
          <w:i/>
        </w:rPr>
        <w:t xml:space="preserve"> </w:t>
      </w:r>
      <w:r w:rsidRPr="001B63EA">
        <w:rPr>
          <w:i/>
        </w:rPr>
        <w:t>люди</w:t>
      </w:r>
      <w:r w:rsidR="001B63EA" w:rsidRPr="001B63EA">
        <w:rPr>
          <w:i/>
        </w:rPr>
        <w:t xml:space="preserve"> </w:t>
      </w:r>
      <w:r w:rsidRPr="001B63EA">
        <w:rPr>
          <w:i/>
        </w:rPr>
        <w:t>могут</w:t>
      </w:r>
      <w:r w:rsidR="001B63EA" w:rsidRPr="001B63EA">
        <w:rPr>
          <w:i/>
        </w:rPr>
        <w:t xml:space="preserve"> </w:t>
      </w:r>
      <w:r w:rsidRPr="001B63EA">
        <w:rPr>
          <w:i/>
        </w:rPr>
        <w:t>откладывать,</w:t>
      </w:r>
      <w:r w:rsidR="001B63EA" w:rsidRPr="001B63EA">
        <w:rPr>
          <w:i/>
        </w:rPr>
        <w:t xml:space="preserve"> </w:t>
      </w:r>
      <w:r w:rsidRPr="001B63EA">
        <w:rPr>
          <w:i/>
        </w:rPr>
        <w:t>например,</w:t>
      </w:r>
      <w:r w:rsidR="001B63EA" w:rsidRPr="001B63EA">
        <w:rPr>
          <w:i/>
        </w:rPr>
        <w:t xml:space="preserve"> </w:t>
      </w:r>
      <w:r w:rsidRPr="001B63EA">
        <w:rPr>
          <w:i/>
        </w:rPr>
        <w:t>на</w:t>
      </w:r>
      <w:r w:rsidR="001B63EA" w:rsidRPr="001B63EA">
        <w:rPr>
          <w:i/>
        </w:rPr>
        <w:t xml:space="preserve"> </w:t>
      </w:r>
      <w:r w:rsidRPr="001B63EA">
        <w:rPr>
          <w:i/>
        </w:rPr>
        <w:t>обучение</w:t>
      </w:r>
      <w:r w:rsidR="001B63EA" w:rsidRPr="001B63EA">
        <w:rPr>
          <w:i/>
        </w:rPr>
        <w:t xml:space="preserve"> </w:t>
      </w:r>
      <w:r w:rsidRPr="001B63EA">
        <w:rPr>
          <w:i/>
        </w:rPr>
        <w:t>детей</w:t>
      </w:r>
      <w:r w:rsidR="001B63EA" w:rsidRPr="001B63EA">
        <w:rPr>
          <w:i/>
        </w:rPr>
        <w:t xml:space="preserve"> </w:t>
      </w:r>
      <w:r w:rsidRPr="001B63EA">
        <w:rPr>
          <w:i/>
        </w:rPr>
        <w:t>или</w:t>
      </w:r>
      <w:r w:rsidR="001B63EA" w:rsidRPr="001B63EA">
        <w:rPr>
          <w:i/>
        </w:rPr>
        <w:t xml:space="preserve"> </w:t>
      </w:r>
      <w:r w:rsidRPr="001B63EA">
        <w:rPr>
          <w:i/>
        </w:rPr>
        <w:t>на</w:t>
      </w:r>
      <w:r w:rsidR="001B63EA" w:rsidRPr="001B63EA">
        <w:rPr>
          <w:i/>
        </w:rPr>
        <w:t xml:space="preserve"> </w:t>
      </w:r>
      <w:r w:rsidRPr="001B63EA">
        <w:rPr>
          <w:i/>
        </w:rPr>
        <w:t>приобретение</w:t>
      </w:r>
      <w:r w:rsidR="001B63EA" w:rsidRPr="001B63EA">
        <w:rPr>
          <w:i/>
        </w:rPr>
        <w:t xml:space="preserve"> </w:t>
      </w:r>
      <w:r w:rsidRPr="001B63EA">
        <w:rPr>
          <w:i/>
        </w:rPr>
        <w:t>им</w:t>
      </w:r>
      <w:r w:rsidR="001B63EA" w:rsidRPr="001B63EA">
        <w:rPr>
          <w:i/>
        </w:rPr>
        <w:t xml:space="preserve"> </w:t>
      </w:r>
      <w:r w:rsidRPr="001B63EA">
        <w:rPr>
          <w:i/>
        </w:rPr>
        <w:t>жилья</w:t>
      </w:r>
      <w:r w:rsidR="001B63EA" w:rsidRPr="001B63EA">
        <w:rPr>
          <w:i/>
        </w:rPr>
        <w:t>»</w:t>
      </w:r>
    </w:p>
    <w:p w14:paraId="43397DBC" w14:textId="77777777" w:rsidR="004C45A4" w:rsidRPr="001B63EA" w:rsidRDefault="004C45A4" w:rsidP="003B3BAA">
      <w:pPr>
        <w:numPr>
          <w:ilvl w:val="0"/>
          <w:numId w:val="27"/>
        </w:numPr>
        <w:rPr>
          <w:i/>
        </w:rPr>
      </w:pPr>
      <w:r w:rsidRPr="001B63EA">
        <w:rPr>
          <w:i/>
        </w:rPr>
        <w:t>Сергей</w:t>
      </w:r>
      <w:r w:rsidR="001B63EA" w:rsidRPr="001B63EA">
        <w:rPr>
          <w:i/>
        </w:rPr>
        <w:t xml:space="preserve"> </w:t>
      </w:r>
      <w:r w:rsidRPr="001B63EA">
        <w:rPr>
          <w:i/>
        </w:rPr>
        <w:t>Леонов,</w:t>
      </w:r>
      <w:r w:rsidR="001B63EA" w:rsidRPr="001B63EA">
        <w:rPr>
          <w:i/>
        </w:rPr>
        <w:t xml:space="preserve"> </w:t>
      </w:r>
      <w:r w:rsidR="00FF6460">
        <w:rPr>
          <w:i/>
        </w:rPr>
        <w:t>замглавы</w:t>
      </w:r>
      <w:r w:rsidR="001B63EA" w:rsidRPr="001B63EA">
        <w:rPr>
          <w:i/>
        </w:rPr>
        <w:t xml:space="preserve"> </w:t>
      </w:r>
      <w:r w:rsidRPr="001B63EA">
        <w:rPr>
          <w:i/>
        </w:rPr>
        <w:t>фракции</w:t>
      </w:r>
      <w:r w:rsidR="001B63EA" w:rsidRPr="001B63EA">
        <w:rPr>
          <w:i/>
        </w:rPr>
        <w:t xml:space="preserve"> </w:t>
      </w:r>
      <w:r w:rsidRPr="001B63EA">
        <w:rPr>
          <w:i/>
        </w:rPr>
        <w:t>ЛДПР</w:t>
      </w:r>
      <w:r w:rsidR="001B63EA" w:rsidRPr="001B63EA">
        <w:rPr>
          <w:i/>
        </w:rPr>
        <w:t xml:space="preserve"> </w:t>
      </w:r>
      <w:r w:rsidRPr="001B63EA">
        <w:rPr>
          <w:i/>
        </w:rPr>
        <w:t>в</w:t>
      </w:r>
      <w:r w:rsidR="001B63EA" w:rsidRPr="001B63EA">
        <w:rPr>
          <w:i/>
        </w:rPr>
        <w:t xml:space="preserve"> </w:t>
      </w:r>
      <w:r w:rsidRPr="001B63EA">
        <w:rPr>
          <w:i/>
        </w:rPr>
        <w:t>Госдуме:</w:t>
      </w:r>
      <w:r w:rsidR="001B63EA" w:rsidRPr="001B63EA">
        <w:rPr>
          <w:i/>
        </w:rPr>
        <w:t xml:space="preserve"> «</w:t>
      </w:r>
      <w:r w:rsidRPr="001B63EA">
        <w:rPr>
          <w:i/>
        </w:rPr>
        <w:t>В</w:t>
      </w:r>
      <w:r w:rsidR="001B63EA" w:rsidRPr="001B63EA">
        <w:rPr>
          <w:i/>
        </w:rPr>
        <w:t xml:space="preserve"> </w:t>
      </w:r>
      <w:r w:rsidRPr="001B63EA">
        <w:rPr>
          <w:i/>
        </w:rPr>
        <w:t>настоящее</w:t>
      </w:r>
      <w:r w:rsidR="001B63EA" w:rsidRPr="001B63EA">
        <w:rPr>
          <w:i/>
        </w:rPr>
        <w:t xml:space="preserve"> </w:t>
      </w:r>
      <w:r w:rsidRPr="001B63EA">
        <w:rPr>
          <w:i/>
        </w:rPr>
        <w:t>время</w:t>
      </w:r>
      <w:r w:rsidR="001B63EA" w:rsidRPr="001B63EA">
        <w:rPr>
          <w:i/>
        </w:rPr>
        <w:t xml:space="preserve"> </w:t>
      </w:r>
      <w:r w:rsidRPr="001B63EA">
        <w:rPr>
          <w:i/>
        </w:rPr>
        <w:t>в</w:t>
      </w:r>
      <w:r w:rsidR="001B63EA" w:rsidRPr="001B63EA">
        <w:rPr>
          <w:i/>
        </w:rPr>
        <w:t xml:space="preserve"> </w:t>
      </w:r>
      <w:r w:rsidRPr="001B63EA">
        <w:rPr>
          <w:i/>
        </w:rPr>
        <w:t>нашей</w:t>
      </w:r>
      <w:r w:rsidR="001B63EA" w:rsidRPr="001B63EA">
        <w:rPr>
          <w:i/>
        </w:rPr>
        <w:t xml:space="preserve"> </w:t>
      </w:r>
      <w:r w:rsidRPr="001B63EA">
        <w:rPr>
          <w:i/>
        </w:rPr>
        <w:t>стране</w:t>
      </w:r>
      <w:r w:rsidR="001B63EA" w:rsidRPr="001B63EA">
        <w:rPr>
          <w:i/>
        </w:rPr>
        <w:t xml:space="preserve"> </w:t>
      </w:r>
      <w:r w:rsidRPr="001B63EA">
        <w:rPr>
          <w:i/>
        </w:rPr>
        <w:t>сложилось</w:t>
      </w:r>
      <w:r w:rsidR="001B63EA" w:rsidRPr="001B63EA">
        <w:rPr>
          <w:i/>
        </w:rPr>
        <w:t xml:space="preserve"> </w:t>
      </w:r>
      <w:r w:rsidRPr="001B63EA">
        <w:rPr>
          <w:i/>
        </w:rPr>
        <w:t>явное</w:t>
      </w:r>
      <w:r w:rsidR="001B63EA" w:rsidRPr="001B63EA">
        <w:rPr>
          <w:i/>
        </w:rPr>
        <w:t xml:space="preserve"> </w:t>
      </w:r>
      <w:r w:rsidRPr="001B63EA">
        <w:rPr>
          <w:i/>
        </w:rPr>
        <w:t>неравенство</w:t>
      </w:r>
      <w:r w:rsidR="001B63EA" w:rsidRPr="001B63EA">
        <w:rPr>
          <w:i/>
        </w:rPr>
        <w:t xml:space="preserve"> </w:t>
      </w:r>
      <w:r w:rsidRPr="001B63EA">
        <w:rPr>
          <w:i/>
        </w:rPr>
        <w:t>между</w:t>
      </w:r>
      <w:r w:rsidR="001B63EA" w:rsidRPr="001B63EA">
        <w:rPr>
          <w:i/>
        </w:rPr>
        <w:t xml:space="preserve"> </w:t>
      </w:r>
      <w:r w:rsidRPr="001B63EA">
        <w:rPr>
          <w:i/>
        </w:rPr>
        <w:t>матерями</w:t>
      </w:r>
      <w:r w:rsidR="001B63EA" w:rsidRPr="001B63EA">
        <w:rPr>
          <w:i/>
        </w:rPr>
        <w:t xml:space="preserve"> </w:t>
      </w:r>
      <w:r w:rsidRPr="001B63EA">
        <w:rPr>
          <w:i/>
        </w:rPr>
        <w:t>и</w:t>
      </w:r>
      <w:r w:rsidR="001B63EA" w:rsidRPr="001B63EA">
        <w:rPr>
          <w:i/>
        </w:rPr>
        <w:t xml:space="preserve"> </w:t>
      </w:r>
      <w:r w:rsidRPr="001B63EA">
        <w:rPr>
          <w:i/>
        </w:rPr>
        <w:t>отцами-одиночками.</w:t>
      </w:r>
      <w:r w:rsidR="001B63EA" w:rsidRPr="001B63EA">
        <w:rPr>
          <w:i/>
        </w:rPr>
        <w:t xml:space="preserve"> </w:t>
      </w:r>
      <w:r w:rsidRPr="001B63EA">
        <w:rPr>
          <w:i/>
        </w:rPr>
        <w:t>Женщина,</w:t>
      </w:r>
      <w:r w:rsidR="001B63EA" w:rsidRPr="001B63EA">
        <w:rPr>
          <w:i/>
        </w:rPr>
        <w:t xml:space="preserve"> </w:t>
      </w:r>
      <w:r w:rsidRPr="001B63EA">
        <w:rPr>
          <w:i/>
        </w:rPr>
        <w:t>которая</w:t>
      </w:r>
      <w:r w:rsidR="001B63EA" w:rsidRPr="001B63EA">
        <w:rPr>
          <w:i/>
        </w:rPr>
        <w:t xml:space="preserve"> </w:t>
      </w:r>
      <w:r w:rsidRPr="001B63EA">
        <w:rPr>
          <w:i/>
        </w:rPr>
        <w:t>самостоятельно</w:t>
      </w:r>
      <w:r w:rsidR="001B63EA" w:rsidRPr="001B63EA">
        <w:rPr>
          <w:i/>
        </w:rPr>
        <w:t xml:space="preserve"> </w:t>
      </w:r>
      <w:r w:rsidRPr="001B63EA">
        <w:rPr>
          <w:i/>
        </w:rPr>
        <w:t>смогла</w:t>
      </w:r>
      <w:r w:rsidR="001B63EA" w:rsidRPr="001B63EA">
        <w:rPr>
          <w:i/>
        </w:rPr>
        <w:t xml:space="preserve"> </w:t>
      </w:r>
      <w:r w:rsidRPr="001B63EA">
        <w:rPr>
          <w:i/>
        </w:rPr>
        <w:t>воспитать</w:t>
      </w:r>
      <w:r w:rsidR="001B63EA" w:rsidRPr="001B63EA">
        <w:rPr>
          <w:i/>
        </w:rPr>
        <w:t xml:space="preserve"> </w:t>
      </w:r>
      <w:r w:rsidRPr="001B63EA">
        <w:rPr>
          <w:i/>
        </w:rPr>
        <w:t>троих</w:t>
      </w:r>
      <w:r w:rsidR="001B63EA" w:rsidRPr="001B63EA">
        <w:rPr>
          <w:i/>
        </w:rPr>
        <w:t xml:space="preserve"> </w:t>
      </w:r>
      <w:r w:rsidRPr="001B63EA">
        <w:rPr>
          <w:i/>
        </w:rPr>
        <w:t>и</w:t>
      </w:r>
      <w:r w:rsidR="001B63EA" w:rsidRPr="001B63EA">
        <w:rPr>
          <w:i/>
        </w:rPr>
        <w:t xml:space="preserve"> </w:t>
      </w:r>
      <w:r w:rsidRPr="001B63EA">
        <w:rPr>
          <w:i/>
        </w:rPr>
        <w:t>более</w:t>
      </w:r>
      <w:r w:rsidR="001B63EA" w:rsidRPr="001B63EA">
        <w:rPr>
          <w:i/>
        </w:rPr>
        <w:t xml:space="preserve"> </w:t>
      </w:r>
      <w:r w:rsidRPr="001B63EA">
        <w:rPr>
          <w:i/>
        </w:rPr>
        <w:t>детей,</w:t>
      </w:r>
      <w:r w:rsidR="001B63EA" w:rsidRPr="001B63EA">
        <w:rPr>
          <w:i/>
        </w:rPr>
        <w:t xml:space="preserve"> </w:t>
      </w:r>
      <w:r w:rsidRPr="001B63EA">
        <w:rPr>
          <w:i/>
        </w:rPr>
        <w:t>имеет</w:t>
      </w:r>
      <w:r w:rsidR="001B63EA" w:rsidRPr="001B63EA">
        <w:rPr>
          <w:i/>
        </w:rPr>
        <w:t xml:space="preserve"> </w:t>
      </w:r>
      <w:r w:rsidRPr="001B63EA">
        <w:rPr>
          <w:i/>
        </w:rPr>
        <w:t>право</w:t>
      </w:r>
      <w:r w:rsidR="001B63EA" w:rsidRPr="001B63EA">
        <w:rPr>
          <w:i/>
        </w:rPr>
        <w:t xml:space="preserve"> </w:t>
      </w:r>
      <w:r w:rsidRPr="001B63EA">
        <w:rPr>
          <w:i/>
        </w:rPr>
        <w:t>на</w:t>
      </w:r>
      <w:r w:rsidR="001B63EA" w:rsidRPr="001B63EA">
        <w:rPr>
          <w:i/>
        </w:rPr>
        <w:t xml:space="preserve"> </w:t>
      </w:r>
      <w:r w:rsidRPr="001B63EA">
        <w:rPr>
          <w:i/>
        </w:rPr>
        <w:t>досрочную</w:t>
      </w:r>
      <w:r w:rsidR="001B63EA" w:rsidRPr="001B63EA">
        <w:rPr>
          <w:i/>
        </w:rPr>
        <w:t xml:space="preserve"> </w:t>
      </w:r>
      <w:r w:rsidRPr="001B63EA">
        <w:rPr>
          <w:i/>
        </w:rPr>
        <w:t>пенсию,</w:t>
      </w:r>
      <w:r w:rsidR="001B63EA" w:rsidRPr="001B63EA">
        <w:rPr>
          <w:i/>
        </w:rPr>
        <w:t xml:space="preserve"> </w:t>
      </w:r>
      <w:r w:rsidRPr="001B63EA">
        <w:rPr>
          <w:i/>
        </w:rPr>
        <w:t>в</w:t>
      </w:r>
      <w:r w:rsidR="001B63EA" w:rsidRPr="001B63EA">
        <w:rPr>
          <w:i/>
        </w:rPr>
        <w:t xml:space="preserve"> </w:t>
      </w:r>
      <w:r w:rsidRPr="001B63EA">
        <w:rPr>
          <w:i/>
        </w:rPr>
        <w:t>то</w:t>
      </w:r>
      <w:r w:rsidR="001B63EA" w:rsidRPr="001B63EA">
        <w:rPr>
          <w:i/>
        </w:rPr>
        <w:t xml:space="preserve"> </w:t>
      </w:r>
      <w:r w:rsidRPr="001B63EA">
        <w:rPr>
          <w:i/>
        </w:rPr>
        <w:t>время</w:t>
      </w:r>
      <w:r w:rsidR="001B63EA" w:rsidRPr="001B63EA">
        <w:rPr>
          <w:i/>
        </w:rPr>
        <w:t xml:space="preserve"> </w:t>
      </w:r>
      <w:r w:rsidRPr="001B63EA">
        <w:rPr>
          <w:i/>
        </w:rPr>
        <w:t>как</w:t>
      </w:r>
      <w:r w:rsidR="001B63EA" w:rsidRPr="001B63EA">
        <w:rPr>
          <w:i/>
        </w:rPr>
        <w:t xml:space="preserve"> </w:t>
      </w:r>
      <w:r w:rsidRPr="001B63EA">
        <w:rPr>
          <w:i/>
        </w:rPr>
        <w:t>мужчины</w:t>
      </w:r>
      <w:r w:rsidR="001B63EA" w:rsidRPr="001B63EA">
        <w:rPr>
          <w:i/>
        </w:rPr>
        <w:t xml:space="preserve"> </w:t>
      </w:r>
      <w:r w:rsidRPr="001B63EA">
        <w:rPr>
          <w:i/>
        </w:rPr>
        <w:t>в</w:t>
      </w:r>
      <w:r w:rsidR="001B63EA" w:rsidRPr="001B63EA">
        <w:rPr>
          <w:i/>
        </w:rPr>
        <w:t xml:space="preserve"> </w:t>
      </w:r>
      <w:r w:rsidRPr="001B63EA">
        <w:rPr>
          <w:i/>
        </w:rPr>
        <w:t>аналогичной</w:t>
      </w:r>
      <w:r w:rsidR="001B63EA" w:rsidRPr="001B63EA">
        <w:rPr>
          <w:i/>
        </w:rPr>
        <w:t xml:space="preserve"> </w:t>
      </w:r>
      <w:r w:rsidRPr="001B63EA">
        <w:rPr>
          <w:i/>
        </w:rPr>
        <w:t>ситуации</w:t>
      </w:r>
      <w:r w:rsidR="001B63EA" w:rsidRPr="001B63EA">
        <w:rPr>
          <w:i/>
        </w:rPr>
        <w:t xml:space="preserve"> </w:t>
      </w:r>
      <w:r w:rsidRPr="001B63EA">
        <w:rPr>
          <w:i/>
        </w:rPr>
        <w:t>такой</w:t>
      </w:r>
      <w:r w:rsidR="001B63EA" w:rsidRPr="001B63EA">
        <w:rPr>
          <w:i/>
        </w:rPr>
        <w:t xml:space="preserve"> </w:t>
      </w:r>
      <w:r w:rsidRPr="001B63EA">
        <w:rPr>
          <w:i/>
        </w:rPr>
        <w:t>возможности</w:t>
      </w:r>
      <w:r w:rsidR="001B63EA" w:rsidRPr="001B63EA">
        <w:rPr>
          <w:i/>
        </w:rPr>
        <w:t xml:space="preserve"> </w:t>
      </w:r>
      <w:r w:rsidRPr="001B63EA">
        <w:rPr>
          <w:i/>
        </w:rPr>
        <w:t>лишены.</w:t>
      </w:r>
      <w:r w:rsidR="001B63EA" w:rsidRPr="001B63EA">
        <w:rPr>
          <w:i/>
        </w:rPr>
        <w:t xml:space="preserve"> </w:t>
      </w:r>
      <w:r w:rsidRPr="001B63EA">
        <w:rPr>
          <w:i/>
        </w:rPr>
        <w:t>20</w:t>
      </w:r>
      <w:r w:rsidR="001B63EA" w:rsidRPr="001B63EA">
        <w:rPr>
          <w:i/>
        </w:rPr>
        <w:t xml:space="preserve"> </w:t>
      </w:r>
      <w:r w:rsidRPr="001B63EA">
        <w:rPr>
          <w:i/>
        </w:rPr>
        <w:t>октября</w:t>
      </w:r>
      <w:r w:rsidR="001B63EA" w:rsidRPr="001B63EA">
        <w:rPr>
          <w:i/>
        </w:rPr>
        <w:t xml:space="preserve"> </w:t>
      </w:r>
      <w:r w:rsidRPr="001B63EA">
        <w:rPr>
          <w:i/>
        </w:rPr>
        <w:t>мы</w:t>
      </w:r>
      <w:r w:rsidR="001B63EA" w:rsidRPr="001B63EA">
        <w:rPr>
          <w:i/>
        </w:rPr>
        <w:t xml:space="preserve"> </w:t>
      </w:r>
      <w:r w:rsidRPr="001B63EA">
        <w:rPr>
          <w:i/>
        </w:rPr>
        <w:t>отметим</w:t>
      </w:r>
      <w:r w:rsidR="001B63EA" w:rsidRPr="001B63EA">
        <w:rPr>
          <w:i/>
        </w:rPr>
        <w:t xml:space="preserve"> </w:t>
      </w:r>
      <w:r w:rsidRPr="001B63EA">
        <w:rPr>
          <w:i/>
        </w:rPr>
        <w:t>День</w:t>
      </w:r>
      <w:r w:rsidR="001B63EA" w:rsidRPr="001B63EA">
        <w:rPr>
          <w:i/>
        </w:rPr>
        <w:t xml:space="preserve"> </w:t>
      </w:r>
      <w:r w:rsidRPr="001B63EA">
        <w:rPr>
          <w:i/>
        </w:rPr>
        <w:t>отца.</w:t>
      </w:r>
      <w:r w:rsidR="001B63EA" w:rsidRPr="001B63EA">
        <w:rPr>
          <w:i/>
        </w:rPr>
        <w:t xml:space="preserve"> </w:t>
      </w:r>
      <w:r w:rsidRPr="001B63EA">
        <w:rPr>
          <w:i/>
        </w:rPr>
        <w:t>Считаю,</w:t>
      </w:r>
      <w:r w:rsidR="001B63EA" w:rsidRPr="001B63EA">
        <w:rPr>
          <w:i/>
        </w:rPr>
        <w:t xml:space="preserve"> </w:t>
      </w:r>
      <w:r w:rsidRPr="001B63EA">
        <w:rPr>
          <w:i/>
        </w:rPr>
        <w:t>что</w:t>
      </w:r>
      <w:r w:rsidR="001B63EA" w:rsidRPr="001B63EA">
        <w:rPr>
          <w:i/>
        </w:rPr>
        <w:t xml:space="preserve"> </w:t>
      </w:r>
      <w:r w:rsidRPr="001B63EA">
        <w:rPr>
          <w:i/>
        </w:rPr>
        <w:t>нельзя</w:t>
      </w:r>
      <w:r w:rsidR="001B63EA" w:rsidRPr="001B63EA">
        <w:rPr>
          <w:i/>
        </w:rPr>
        <w:t xml:space="preserve"> </w:t>
      </w:r>
      <w:r w:rsidRPr="001B63EA">
        <w:rPr>
          <w:i/>
        </w:rPr>
        <w:t>вспоминать</w:t>
      </w:r>
      <w:r w:rsidR="001B63EA" w:rsidRPr="001B63EA">
        <w:rPr>
          <w:i/>
        </w:rPr>
        <w:t xml:space="preserve"> </w:t>
      </w:r>
      <w:r w:rsidRPr="001B63EA">
        <w:rPr>
          <w:i/>
        </w:rPr>
        <w:t>о</w:t>
      </w:r>
      <w:r w:rsidR="001B63EA" w:rsidRPr="001B63EA">
        <w:rPr>
          <w:i/>
        </w:rPr>
        <w:t xml:space="preserve"> </w:t>
      </w:r>
      <w:r w:rsidRPr="001B63EA">
        <w:rPr>
          <w:i/>
        </w:rPr>
        <w:t>папах</w:t>
      </w:r>
      <w:r w:rsidR="001B63EA" w:rsidRPr="001B63EA">
        <w:rPr>
          <w:i/>
        </w:rPr>
        <w:t xml:space="preserve"> </w:t>
      </w:r>
      <w:r w:rsidRPr="001B63EA">
        <w:rPr>
          <w:i/>
        </w:rPr>
        <w:t>только</w:t>
      </w:r>
      <w:r w:rsidR="001B63EA" w:rsidRPr="001B63EA">
        <w:rPr>
          <w:i/>
        </w:rPr>
        <w:t xml:space="preserve"> </w:t>
      </w:r>
      <w:r w:rsidRPr="001B63EA">
        <w:rPr>
          <w:i/>
        </w:rPr>
        <w:t>раз</w:t>
      </w:r>
      <w:r w:rsidR="001B63EA" w:rsidRPr="001B63EA">
        <w:rPr>
          <w:i/>
        </w:rPr>
        <w:t xml:space="preserve"> </w:t>
      </w:r>
      <w:r w:rsidRPr="001B63EA">
        <w:rPr>
          <w:i/>
        </w:rPr>
        <w:t>в</w:t>
      </w:r>
      <w:r w:rsidR="001B63EA" w:rsidRPr="001B63EA">
        <w:rPr>
          <w:i/>
        </w:rPr>
        <w:t xml:space="preserve"> </w:t>
      </w:r>
      <w:r w:rsidRPr="001B63EA">
        <w:rPr>
          <w:i/>
        </w:rPr>
        <w:t>год,</w:t>
      </w:r>
      <w:r w:rsidR="001B63EA" w:rsidRPr="001B63EA">
        <w:rPr>
          <w:i/>
        </w:rPr>
        <w:t xml:space="preserve"> </w:t>
      </w:r>
      <w:r w:rsidRPr="001B63EA">
        <w:rPr>
          <w:i/>
        </w:rPr>
        <w:t>они</w:t>
      </w:r>
      <w:r w:rsidR="001B63EA" w:rsidRPr="001B63EA">
        <w:rPr>
          <w:i/>
        </w:rPr>
        <w:t xml:space="preserve"> </w:t>
      </w:r>
      <w:r w:rsidRPr="001B63EA">
        <w:rPr>
          <w:i/>
        </w:rPr>
        <w:t>такие</w:t>
      </w:r>
      <w:r w:rsidR="001B63EA" w:rsidRPr="001B63EA">
        <w:rPr>
          <w:i/>
        </w:rPr>
        <w:t xml:space="preserve"> </w:t>
      </w:r>
      <w:r w:rsidRPr="001B63EA">
        <w:rPr>
          <w:i/>
        </w:rPr>
        <w:t>же</w:t>
      </w:r>
      <w:r w:rsidR="001B63EA" w:rsidRPr="001B63EA">
        <w:rPr>
          <w:i/>
        </w:rPr>
        <w:t xml:space="preserve"> </w:t>
      </w:r>
      <w:r w:rsidRPr="001B63EA">
        <w:rPr>
          <w:i/>
        </w:rPr>
        <w:t>полноправные</w:t>
      </w:r>
      <w:r w:rsidR="001B63EA" w:rsidRPr="001B63EA">
        <w:rPr>
          <w:i/>
        </w:rPr>
        <w:t xml:space="preserve"> </w:t>
      </w:r>
      <w:r w:rsidRPr="001B63EA">
        <w:rPr>
          <w:i/>
        </w:rPr>
        <w:t>родители.</w:t>
      </w:r>
      <w:r w:rsidR="001B63EA" w:rsidRPr="001B63EA">
        <w:rPr>
          <w:i/>
        </w:rPr>
        <w:t xml:space="preserve"> </w:t>
      </w:r>
      <w:r w:rsidRPr="001B63EA">
        <w:rPr>
          <w:i/>
        </w:rPr>
        <w:t>И</w:t>
      </w:r>
      <w:r w:rsidR="001B63EA" w:rsidRPr="001B63EA">
        <w:rPr>
          <w:i/>
        </w:rPr>
        <w:t xml:space="preserve"> </w:t>
      </w:r>
      <w:r w:rsidRPr="001B63EA">
        <w:rPr>
          <w:i/>
        </w:rPr>
        <w:t>меры</w:t>
      </w:r>
      <w:r w:rsidR="001B63EA" w:rsidRPr="001B63EA">
        <w:rPr>
          <w:i/>
        </w:rPr>
        <w:t xml:space="preserve"> </w:t>
      </w:r>
      <w:r w:rsidRPr="001B63EA">
        <w:rPr>
          <w:i/>
        </w:rPr>
        <w:t>поддержки</w:t>
      </w:r>
      <w:r w:rsidR="001B63EA" w:rsidRPr="001B63EA">
        <w:rPr>
          <w:i/>
        </w:rPr>
        <w:t xml:space="preserve"> </w:t>
      </w:r>
      <w:r w:rsidRPr="001B63EA">
        <w:rPr>
          <w:i/>
        </w:rPr>
        <w:t>по</w:t>
      </w:r>
      <w:r w:rsidR="001B63EA" w:rsidRPr="001B63EA">
        <w:rPr>
          <w:i/>
        </w:rPr>
        <w:t xml:space="preserve"> </w:t>
      </w:r>
      <w:r w:rsidRPr="001B63EA">
        <w:rPr>
          <w:i/>
        </w:rPr>
        <w:t>досрочному</w:t>
      </w:r>
      <w:r w:rsidR="001B63EA" w:rsidRPr="001B63EA">
        <w:rPr>
          <w:i/>
        </w:rPr>
        <w:t xml:space="preserve"> </w:t>
      </w:r>
      <w:r w:rsidRPr="001B63EA">
        <w:rPr>
          <w:i/>
        </w:rPr>
        <w:t>выходу</w:t>
      </w:r>
      <w:r w:rsidR="001B63EA" w:rsidRPr="001B63EA">
        <w:rPr>
          <w:i/>
        </w:rPr>
        <w:t xml:space="preserve"> </w:t>
      </w:r>
      <w:r w:rsidRPr="001B63EA">
        <w:rPr>
          <w:i/>
        </w:rPr>
        <w:t>на</w:t>
      </w:r>
      <w:r w:rsidR="001B63EA" w:rsidRPr="001B63EA">
        <w:rPr>
          <w:i/>
        </w:rPr>
        <w:t xml:space="preserve"> </w:t>
      </w:r>
      <w:r w:rsidRPr="001B63EA">
        <w:rPr>
          <w:i/>
        </w:rPr>
        <w:t>пенсию</w:t>
      </w:r>
      <w:r w:rsidR="001B63EA" w:rsidRPr="001B63EA">
        <w:rPr>
          <w:i/>
        </w:rPr>
        <w:t xml:space="preserve"> </w:t>
      </w:r>
      <w:r w:rsidRPr="001B63EA">
        <w:rPr>
          <w:i/>
        </w:rPr>
        <w:t>для</w:t>
      </w:r>
      <w:r w:rsidR="001B63EA" w:rsidRPr="001B63EA">
        <w:rPr>
          <w:i/>
        </w:rPr>
        <w:t xml:space="preserve"> </w:t>
      </w:r>
      <w:r w:rsidRPr="001B63EA">
        <w:rPr>
          <w:i/>
        </w:rPr>
        <w:t>них</w:t>
      </w:r>
      <w:r w:rsidR="001B63EA" w:rsidRPr="001B63EA">
        <w:rPr>
          <w:i/>
        </w:rPr>
        <w:t xml:space="preserve"> </w:t>
      </w:r>
      <w:r w:rsidRPr="001B63EA">
        <w:rPr>
          <w:i/>
        </w:rPr>
        <w:t>должны</w:t>
      </w:r>
      <w:r w:rsidR="001B63EA" w:rsidRPr="001B63EA">
        <w:rPr>
          <w:i/>
        </w:rPr>
        <w:t xml:space="preserve"> </w:t>
      </w:r>
      <w:r w:rsidRPr="001B63EA">
        <w:rPr>
          <w:i/>
        </w:rPr>
        <w:t>быть,</w:t>
      </w:r>
      <w:r w:rsidR="001B63EA" w:rsidRPr="001B63EA">
        <w:rPr>
          <w:i/>
        </w:rPr>
        <w:t xml:space="preserve"> </w:t>
      </w:r>
      <w:r w:rsidRPr="001B63EA">
        <w:rPr>
          <w:i/>
        </w:rPr>
        <w:t>как</w:t>
      </w:r>
      <w:r w:rsidR="001B63EA" w:rsidRPr="001B63EA">
        <w:rPr>
          <w:i/>
        </w:rPr>
        <w:t xml:space="preserve"> </w:t>
      </w:r>
      <w:r w:rsidRPr="001B63EA">
        <w:rPr>
          <w:i/>
        </w:rPr>
        <w:t>у</w:t>
      </w:r>
      <w:r w:rsidR="001B63EA" w:rsidRPr="001B63EA">
        <w:rPr>
          <w:i/>
        </w:rPr>
        <w:t xml:space="preserve"> </w:t>
      </w:r>
      <w:r w:rsidRPr="001B63EA">
        <w:rPr>
          <w:i/>
        </w:rPr>
        <w:t>матерей</w:t>
      </w:r>
      <w:r w:rsidR="001B63EA" w:rsidRPr="001B63EA">
        <w:rPr>
          <w:i/>
        </w:rPr>
        <w:t>»</w:t>
      </w:r>
    </w:p>
    <w:p w14:paraId="0F99695F" w14:textId="77777777" w:rsidR="00A0290C" w:rsidRPr="001B63E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B63EA">
        <w:rPr>
          <w:u w:val="single"/>
        </w:rPr>
        <w:lastRenderedPageBreak/>
        <w:t>ОГЛАВЛЕНИЕ</w:t>
      </w:r>
    </w:p>
    <w:p w14:paraId="305BC76D" w14:textId="7E7A069C" w:rsidR="00A572E6" w:rsidRDefault="005A75E0">
      <w:pPr>
        <w:pStyle w:val="12"/>
        <w:tabs>
          <w:tab w:val="right" w:leader="dot" w:pos="9061"/>
        </w:tabs>
        <w:rPr>
          <w:rFonts w:ascii="Calibri" w:hAnsi="Calibri"/>
          <w:b w:val="0"/>
          <w:noProof/>
          <w:kern w:val="2"/>
          <w:sz w:val="24"/>
        </w:rPr>
      </w:pPr>
      <w:r w:rsidRPr="001B63EA">
        <w:rPr>
          <w:caps/>
        </w:rPr>
        <w:fldChar w:fldCharType="begin"/>
      </w:r>
      <w:r w:rsidR="00310633" w:rsidRPr="001B63EA">
        <w:rPr>
          <w:caps/>
        </w:rPr>
        <w:instrText xml:space="preserve"> TOC \o "1-5" \h \z \u </w:instrText>
      </w:r>
      <w:r w:rsidRPr="001B63EA">
        <w:rPr>
          <w:caps/>
        </w:rPr>
        <w:fldChar w:fldCharType="separate"/>
      </w:r>
      <w:hyperlink w:anchor="_Toc180128725" w:history="1">
        <w:r w:rsidR="00A572E6" w:rsidRPr="00C75F34">
          <w:rPr>
            <w:rStyle w:val="a3"/>
            <w:noProof/>
          </w:rPr>
          <w:t>Темы</w:t>
        </w:r>
        <w:r w:rsidR="00A572E6" w:rsidRPr="00C75F34">
          <w:rPr>
            <w:rStyle w:val="a3"/>
            <w:rFonts w:ascii="Arial Rounded MT Bold" w:hAnsi="Arial Rounded MT Bold"/>
            <w:noProof/>
          </w:rPr>
          <w:t xml:space="preserve"> </w:t>
        </w:r>
        <w:r w:rsidR="00A572E6" w:rsidRPr="00C75F34">
          <w:rPr>
            <w:rStyle w:val="a3"/>
            <w:noProof/>
          </w:rPr>
          <w:t>дня</w:t>
        </w:r>
        <w:r w:rsidR="00A572E6">
          <w:rPr>
            <w:noProof/>
            <w:webHidden/>
          </w:rPr>
          <w:tab/>
        </w:r>
        <w:r w:rsidR="00A572E6">
          <w:rPr>
            <w:noProof/>
            <w:webHidden/>
          </w:rPr>
          <w:fldChar w:fldCharType="begin"/>
        </w:r>
        <w:r w:rsidR="00A572E6">
          <w:rPr>
            <w:noProof/>
            <w:webHidden/>
          </w:rPr>
          <w:instrText xml:space="preserve"> PAGEREF _Toc180128725 \h </w:instrText>
        </w:r>
        <w:r w:rsidR="00A572E6">
          <w:rPr>
            <w:noProof/>
            <w:webHidden/>
          </w:rPr>
        </w:r>
        <w:r w:rsidR="00A572E6">
          <w:rPr>
            <w:noProof/>
            <w:webHidden/>
          </w:rPr>
          <w:fldChar w:fldCharType="separate"/>
        </w:r>
        <w:r w:rsidR="00A572E6">
          <w:rPr>
            <w:noProof/>
            <w:webHidden/>
          </w:rPr>
          <w:t>2</w:t>
        </w:r>
        <w:r w:rsidR="00A572E6">
          <w:rPr>
            <w:noProof/>
            <w:webHidden/>
          </w:rPr>
          <w:fldChar w:fldCharType="end"/>
        </w:r>
      </w:hyperlink>
    </w:p>
    <w:p w14:paraId="4BFE6F59" w14:textId="1C6ADA0F" w:rsidR="00A572E6" w:rsidRDefault="00A572E6">
      <w:pPr>
        <w:pStyle w:val="12"/>
        <w:tabs>
          <w:tab w:val="right" w:leader="dot" w:pos="9061"/>
        </w:tabs>
        <w:rPr>
          <w:rFonts w:ascii="Calibri" w:hAnsi="Calibri"/>
          <w:b w:val="0"/>
          <w:noProof/>
          <w:kern w:val="2"/>
          <w:sz w:val="24"/>
        </w:rPr>
      </w:pPr>
      <w:hyperlink w:anchor="_Toc180128726" w:history="1">
        <w:r w:rsidRPr="00C75F34">
          <w:rPr>
            <w:rStyle w:val="a3"/>
            <w:noProof/>
          </w:rPr>
          <w:t>Цитаты дня</w:t>
        </w:r>
        <w:r>
          <w:rPr>
            <w:noProof/>
            <w:webHidden/>
          </w:rPr>
          <w:tab/>
        </w:r>
        <w:r>
          <w:rPr>
            <w:noProof/>
            <w:webHidden/>
          </w:rPr>
          <w:fldChar w:fldCharType="begin"/>
        </w:r>
        <w:r>
          <w:rPr>
            <w:noProof/>
            <w:webHidden/>
          </w:rPr>
          <w:instrText xml:space="preserve"> PAGEREF _Toc180128726 \h </w:instrText>
        </w:r>
        <w:r>
          <w:rPr>
            <w:noProof/>
            <w:webHidden/>
          </w:rPr>
        </w:r>
        <w:r>
          <w:rPr>
            <w:noProof/>
            <w:webHidden/>
          </w:rPr>
          <w:fldChar w:fldCharType="separate"/>
        </w:r>
        <w:r>
          <w:rPr>
            <w:noProof/>
            <w:webHidden/>
          </w:rPr>
          <w:t>3</w:t>
        </w:r>
        <w:r>
          <w:rPr>
            <w:noProof/>
            <w:webHidden/>
          </w:rPr>
          <w:fldChar w:fldCharType="end"/>
        </w:r>
      </w:hyperlink>
    </w:p>
    <w:p w14:paraId="7B027F7F" w14:textId="55AFCC1C" w:rsidR="00A572E6" w:rsidRDefault="00A572E6">
      <w:pPr>
        <w:pStyle w:val="12"/>
        <w:tabs>
          <w:tab w:val="right" w:leader="dot" w:pos="9061"/>
        </w:tabs>
        <w:rPr>
          <w:rFonts w:ascii="Calibri" w:hAnsi="Calibri"/>
          <w:b w:val="0"/>
          <w:noProof/>
          <w:kern w:val="2"/>
          <w:sz w:val="24"/>
        </w:rPr>
      </w:pPr>
      <w:hyperlink w:anchor="_Toc180128727" w:history="1">
        <w:r w:rsidRPr="00C75F34">
          <w:rPr>
            <w:rStyle w:val="a3"/>
            <w:noProof/>
          </w:rPr>
          <w:t>НОВОСТИ ПЕНСИОННОЙ ОТРАСЛИ</w:t>
        </w:r>
        <w:r>
          <w:rPr>
            <w:noProof/>
            <w:webHidden/>
          </w:rPr>
          <w:tab/>
        </w:r>
        <w:r>
          <w:rPr>
            <w:noProof/>
            <w:webHidden/>
          </w:rPr>
          <w:fldChar w:fldCharType="begin"/>
        </w:r>
        <w:r>
          <w:rPr>
            <w:noProof/>
            <w:webHidden/>
          </w:rPr>
          <w:instrText xml:space="preserve"> PAGEREF _Toc180128727 \h </w:instrText>
        </w:r>
        <w:r>
          <w:rPr>
            <w:noProof/>
            <w:webHidden/>
          </w:rPr>
        </w:r>
        <w:r>
          <w:rPr>
            <w:noProof/>
            <w:webHidden/>
          </w:rPr>
          <w:fldChar w:fldCharType="separate"/>
        </w:r>
        <w:r>
          <w:rPr>
            <w:noProof/>
            <w:webHidden/>
          </w:rPr>
          <w:t>12</w:t>
        </w:r>
        <w:r>
          <w:rPr>
            <w:noProof/>
            <w:webHidden/>
          </w:rPr>
          <w:fldChar w:fldCharType="end"/>
        </w:r>
      </w:hyperlink>
    </w:p>
    <w:p w14:paraId="29E226FF" w14:textId="3756ABDD" w:rsidR="00A572E6" w:rsidRDefault="00A572E6">
      <w:pPr>
        <w:pStyle w:val="12"/>
        <w:tabs>
          <w:tab w:val="right" w:leader="dot" w:pos="9061"/>
        </w:tabs>
        <w:rPr>
          <w:rFonts w:ascii="Calibri" w:hAnsi="Calibri"/>
          <w:b w:val="0"/>
          <w:noProof/>
          <w:kern w:val="2"/>
          <w:sz w:val="24"/>
        </w:rPr>
      </w:pPr>
      <w:hyperlink w:anchor="_Toc180128728" w:history="1">
        <w:r w:rsidRPr="00C75F34">
          <w:rPr>
            <w:rStyle w:val="a3"/>
            <w:noProof/>
          </w:rPr>
          <w:t>Новости отрасли НПФ</w:t>
        </w:r>
        <w:r>
          <w:rPr>
            <w:noProof/>
            <w:webHidden/>
          </w:rPr>
          <w:tab/>
        </w:r>
        <w:r>
          <w:rPr>
            <w:noProof/>
            <w:webHidden/>
          </w:rPr>
          <w:fldChar w:fldCharType="begin"/>
        </w:r>
        <w:r>
          <w:rPr>
            <w:noProof/>
            <w:webHidden/>
          </w:rPr>
          <w:instrText xml:space="preserve"> PAGEREF _Toc180128728 \h </w:instrText>
        </w:r>
        <w:r>
          <w:rPr>
            <w:noProof/>
            <w:webHidden/>
          </w:rPr>
        </w:r>
        <w:r>
          <w:rPr>
            <w:noProof/>
            <w:webHidden/>
          </w:rPr>
          <w:fldChar w:fldCharType="separate"/>
        </w:r>
        <w:r>
          <w:rPr>
            <w:noProof/>
            <w:webHidden/>
          </w:rPr>
          <w:t>12</w:t>
        </w:r>
        <w:r>
          <w:rPr>
            <w:noProof/>
            <w:webHidden/>
          </w:rPr>
          <w:fldChar w:fldCharType="end"/>
        </w:r>
      </w:hyperlink>
    </w:p>
    <w:p w14:paraId="63FEC1DA" w14:textId="11071C11" w:rsidR="00A572E6" w:rsidRDefault="00A572E6">
      <w:pPr>
        <w:pStyle w:val="21"/>
        <w:tabs>
          <w:tab w:val="right" w:leader="dot" w:pos="9061"/>
        </w:tabs>
        <w:rPr>
          <w:rFonts w:ascii="Calibri" w:hAnsi="Calibri"/>
          <w:noProof/>
          <w:kern w:val="2"/>
        </w:rPr>
      </w:pPr>
      <w:hyperlink w:anchor="_Toc180128729" w:history="1">
        <w:r w:rsidRPr="00C75F34">
          <w:rPr>
            <w:rStyle w:val="a3"/>
            <w:noProof/>
          </w:rPr>
          <w:t>Прайм, 17.10.2024, 1 декабря завершается ежегодная кампания по переводу средств пенсионных накоплений</w:t>
        </w:r>
        <w:r>
          <w:rPr>
            <w:noProof/>
            <w:webHidden/>
          </w:rPr>
          <w:tab/>
        </w:r>
        <w:r>
          <w:rPr>
            <w:noProof/>
            <w:webHidden/>
          </w:rPr>
          <w:fldChar w:fldCharType="begin"/>
        </w:r>
        <w:r>
          <w:rPr>
            <w:noProof/>
            <w:webHidden/>
          </w:rPr>
          <w:instrText xml:space="preserve"> PAGEREF _Toc180128729 \h </w:instrText>
        </w:r>
        <w:r>
          <w:rPr>
            <w:noProof/>
            <w:webHidden/>
          </w:rPr>
        </w:r>
        <w:r>
          <w:rPr>
            <w:noProof/>
            <w:webHidden/>
          </w:rPr>
          <w:fldChar w:fldCharType="separate"/>
        </w:r>
        <w:r>
          <w:rPr>
            <w:noProof/>
            <w:webHidden/>
          </w:rPr>
          <w:t>12</w:t>
        </w:r>
        <w:r>
          <w:rPr>
            <w:noProof/>
            <w:webHidden/>
          </w:rPr>
          <w:fldChar w:fldCharType="end"/>
        </w:r>
      </w:hyperlink>
    </w:p>
    <w:p w14:paraId="3F5FB165" w14:textId="58DE4458" w:rsidR="00A572E6" w:rsidRDefault="00A572E6">
      <w:pPr>
        <w:pStyle w:val="31"/>
        <w:rPr>
          <w:rFonts w:ascii="Calibri" w:hAnsi="Calibri"/>
          <w:kern w:val="2"/>
        </w:rPr>
      </w:pPr>
      <w:hyperlink w:anchor="_Toc180128730" w:history="1">
        <w:r w:rsidRPr="00C75F34">
          <w:rPr>
            <w:rStyle w:val="a3"/>
          </w:rPr>
          <w:t>В России завершается ежегодная кампания по переводу средств пенсионных накоплений по обязательному пенсионному страхованию. Заключить договор ОПС с НПФ «БЛАГОСОСТОЯНИЕ» в 2024 году можно в октябре и ноябре.</w:t>
        </w:r>
        <w:r>
          <w:rPr>
            <w:webHidden/>
          </w:rPr>
          <w:tab/>
        </w:r>
        <w:r>
          <w:rPr>
            <w:webHidden/>
          </w:rPr>
          <w:fldChar w:fldCharType="begin"/>
        </w:r>
        <w:r>
          <w:rPr>
            <w:webHidden/>
          </w:rPr>
          <w:instrText xml:space="preserve"> PAGEREF _Toc180128730 \h </w:instrText>
        </w:r>
        <w:r>
          <w:rPr>
            <w:webHidden/>
          </w:rPr>
        </w:r>
        <w:r>
          <w:rPr>
            <w:webHidden/>
          </w:rPr>
          <w:fldChar w:fldCharType="separate"/>
        </w:r>
        <w:r>
          <w:rPr>
            <w:webHidden/>
          </w:rPr>
          <w:t>12</w:t>
        </w:r>
        <w:r>
          <w:rPr>
            <w:webHidden/>
          </w:rPr>
          <w:fldChar w:fldCharType="end"/>
        </w:r>
      </w:hyperlink>
    </w:p>
    <w:p w14:paraId="55254A6E" w14:textId="43440216" w:rsidR="00A572E6" w:rsidRDefault="00A572E6">
      <w:pPr>
        <w:pStyle w:val="21"/>
        <w:tabs>
          <w:tab w:val="right" w:leader="dot" w:pos="9061"/>
        </w:tabs>
        <w:rPr>
          <w:rFonts w:ascii="Calibri" w:hAnsi="Calibri"/>
          <w:noProof/>
          <w:kern w:val="2"/>
        </w:rPr>
      </w:pPr>
      <w:hyperlink w:anchor="_Toc180128731" w:history="1">
        <w:r w:rsidRPr="00C75F34">
          <w:rPr>
            <w:rStyle w:val="a3"/>
            <w:noProof/>
          </w:rPr>
          <w:t>Ваш пенсионный брокер, 17.10.2024, Студентка из СурГУ получила стипендию Ханты-Мансийского НПФ</w:t>
        </w:r>
        <w:r>
          <w:rPr>
            <w:noProof/>
            <w:webHidden/>
          </w:rPr>
          <w:tab/>
        </w:r>
        <w:r>
          <w:rPr>
            <w:noProof/>
            <w:webHidden/>
          </w:rPr>
          <w:fldChar w:fldCharType="begin"/>
        </w:r>
        <w:r>
          <w:rPr>
            <w:noProof/>
            <w:webHidden/>
          </w:rPr>
          <w:instrText xml:space="preserve"> PAGEREF _Toc180128731 \h </w:instrText>
        </w:r>
        <w:r>
          <w:rPr>
            <w:noProof/>
            <w:webHidden/>
          </w:rPr>
        </w:r>
        <w:r>
          <w:rPr>
            <w:noProof/>
            <w:webHidden/>
          </w:rPr>
          <w:fldChar w:fldCharType="separate"/>
        </w:r>
        <w:r>
          <w:rPr>
            <w:noProof/>
            <w:webHidden/>
          </w:rPr>
          <w:t>13</w:t>
        </w:r>
        <w:r>
          <w:rPr>
            <w:noProof/>
            <w:webHidden/>
          </w:rPr>
          <w:fldChar w:fldCharType="end"/>
        </w:r>
      </w:hyperlink>
    </w:p>
    <w:p w14:paraId="12A53687" w14:textId="3F581C6C" w:rsidR="00A572E6" w:rsidRDefault="00A572E6">
      <w:pPr>
        <w:pStyle w:val="31"/>
        <w:rPr>
          <w:rFonts w:ascii="Calibri" w:hAnsi="Calibri"/>
          <w:kern w:val="2"/>
        </w:rPr>
      </w:pPr>
      <w:hyperlink w:anchor="_Toc180128732" w:history="1">
        <w:r w:rsidRPr="00C75F34">
          <w:rPr>
            <w:rStyle w:val="a3"/>
          </w:rPr>
          <w:t>Ханты-Мансийский НПФ стал учредителем стипендии по программе «Инвестиции в будущее». В этом году ее получила Антипина Анна, студентка Сургутского госуниверситета по направлению «Экономическая безопасность».С 2023 года Ханты-Мансийский НПФ совместно с Советом финансового рынка реализует стипендиальную программу «Инвестиции в будущее».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r>
          <w:rPr>
            <w:webHidden/>
          </w:rPr>
          <w:tab/>
        </w:r>
        <w:r>
          <w:rPr>
            <w:webHidden/>
          </w:rPr>
          <w:fldChar w:fldCharType="begin"/>
        </w:r>
        <w:r>
          <w:rPr>
            <w:webHidden/>
          </w:rPr>
          <w:instrText xml:space="preserve"> PAGEREF _Toc180128732 \h </w:instrText>
        </w:r>
        <w:r>
          <w:rPr>
            <w:webHidden/>
          </w:rPr>
        </w:r>
        <w:r>
          <w:rPr>
            <w:webHidden/>
          </w:rPr>
          <w:fldChar w:fldCharType="separate"/>
        </w:r>
        <w:r>
          <w:rPr>
            <w:webHidden/>
          </w:rPr>
          <w:t>13</w:t>
        </w:r>
        <w:r>
          <w:rPr>
            <w:webHidden/>
          </w:rPr>
          <w:fldChar w:fldCharType="end"/>
        </w:r>
      </w:hyperlink>
    </w:p>
    <w:p w14:paraId="6729A757" w14:textId="71C5BC4E" w:rsidR="00A572E6" w:rsidRDefault="00A572E6">
      <w:pPr>
        <w:pStyle w:val="12"/>
        <w:tabs>
          <w:tab w:val="right" w:leader="dot" w:pos="9061"/>
        </w:tabs>
        <w:rPr>
          <w:rFonts w:ascii="Calibri" w:hAnsi="Calibri"/>
          <w:b w:val="0"/>
          <w:noProof/>
          <w:kern w:val="2"/>
          <w:sz w:val="24"/>
        </w:rPr>
      </w:pPr>
      <w:hyperlink w:anchor="_Toc180128733" w:history="1">
        <w:r w:rsidRPr="00C75F3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_Toc180128733 \h </w:instrText>
        </w:r>
        <w:r>
          <w:rPr>
            <w:noProof/>
            <w:webHidden/>
          </w:rPr>
        </w:r>
        <w:r>
          <w:rPr>
            <w:noProof/>
            <w:webHidden/>
          </w:rPr>
          <w:fldChar w:fldCharType="separate"/>
        </w:r>
        <w:r>
          <w:rPr>
            <w:noProof/>
            <w:webHidden/>
          </w:rPr>
          <w:t>14</w:t>
        </w:r>
        <w:r>
          <w:rPr>
            <w:noProof/>
            <w:webHidden/>
          </w:rPr>
          <w:fldChar w:fldCharType="end"/>
        </w:r>
      </w:hyperlink>
    </w:p>
    <w:p w14:paraId="4405ADB1" w14:textId="758BBC65" w:rsidR="00A572E6" w:rsidRDefault="00A572E6">
      <w:pPr>
        <w:pStyle w:val="21"/>
        <w:tabs>
          <w:tab w:val="right" w:leader="dot" w:pos="9061"/>
        </w:tabs>
        <w:rPr>
          <w:rFonts w:ascii="Calibri" w:hAnsi="Calibri"/>
          <w:noProof/>
          <w:kern w:val="2"/>
        </w:rPr>
      </w:pPr>
      <w:hyperlink w:anchor="_Toc180128734" w:history="1">
        <w:r w:rsidRPr="00C75F34">
          <w:rPr>
            <w:rStyle w:val="a3"/>
            <w:noProof/>
          </w:rPr>
          <w:t>Ведомости, 18.10.2024, Екатерина ЛИТОВА, Альфа-банк развивает пенсионный фонд совместно с «Альфастрахование-жизнью». Фонд планирует к концу года начать открывать счета по программе долгосрочных сбережений</w:t>
        </w:r>
        <w:r>
          <w:rPr>
            <w:noProof/>
            <w:webHidden/>
          </w:rPr>
          <w:tab/>
        </w:r>
        <w:r>
          <w:rPr>
            <w:noProof/>
            <w:webHidden/>
          </w:rPr>
          <w:fldChar w:fldCharType="begin"/>
        </w:r>
        <w:r>
          <w:rPr>
            <w:noProof/>
            <w:webHidden/>
          </w:rPr>
          <w:instrText xml:space="preserve"> PAGEREF _Toc180128734 \h </w:instrText>
        </w:r>
        <w:r>
          <w:rPr>
            <w:noProof/>
            <w:webHidden/>
          </w:rPr>
        </w:r>
        <w:r>
          <w:rPr>
            <w:noProof/>
            <w:webHidden/>
          </w:rPr>
          <w:fldChar w:fldCharType="separate"/>
        </w:r>
        <w:r>
          <w:rPr>
            <w:noProof/>
            <w:webHidden/>
          </w:rPr>
          <w:t>14</w:t>
        </w:r>
        <w:r>
          <w:rPr>
            <w:noProof/>
            <w:webHidden/>
          </w:rPr>
          <w:fldChar w:fldCharType="end"/>
        </w:r>
      </w:hyperlink>
    </w:p>
    <w:p w14:paraId="28E52729" w14:textId="494DC513" w:rsidR="00A572E6" w:rsidRDefault="00A572E6">
      <w:pPr>
        <w:pStyle w:val="31"/>
        <w:rPr>
          <w:rFonts w:ascii="Calibri" w:hAnsi="Calibri"/>
          <w:kern w:val="2"/>
        </w:rPr>
      </w:pPr>
      <w:hyperlink w:anchor="_Toc180128735" w:history="1">
        <w:r w:rsidRPr="00C75F34">
          <w:rPr>
            <w:rStyle w:val="a3"/>
          </w:rPr>
          <w:t>Основной фокус негосударственного пенсионного фонда (НПФ) «Альфа» будет направлен на новую программу долгосрочных сбережений (ПДС), рассказал «Ведомостям» зампред правления Альфа-банка Иван Пятков в кулуарах Finopolis. Фонд зарегистрирован в августе, получение лицензии от Банка России ожидается в ноябре, продажи начнутся в ноябре - декабре этого года, заявил банкир. Над этим проектом банк работает в партнерстве с «Альфастрахование-жизнью», рассказал Пятков.</w:t>
        </w:r>
        <w:r>
          <w:rPr>
            <w:webHidden/>
          </w:rPr>
          <w:tab/>
        </w:r>
        <w:r>
          <w:rPr>
            <w:webHidden/>
          </w:rPr>
          <w:fldChar w:fldCharType="begin"/>
        </w:r>
        <w:r>
          <w:rPr>
            <w:webHidden/>
          </w:rPr>
          <w:instrText xml:space="preserve"> PAGEREF _Toc180128735 \h </w:instrText>
        </w:r>
        <w:r>
          <w:rPr>
            <w:webHidden/>
          </w:rPr>
        </w:r>
        <w:r>
          <w:rPr>
            <w:webHidden/>
          </w:rPr>
          <w:fldChar w:fldCharType="separate"/>
        </w:r>
        <w:r>
          <w:rPr>
            <w:webHidden/>
          </w:rPr>
          <w:t>14</w:t>
        </w:r>
        <w:r>
          <w:rPr>
            <w:webHidden/>
          </w:rPr>
          <w:fldChar w:fldCharType="end"/>
        </w:r>
      </w:hyperlink>
    </w:p>
    <w:p w14:paraId="7A1C0AC9" w14:textId="3D1CF9B0" w:rsidR="00A572E6" w:rsidRDefault="00A572E6">
      <w:pPr>
        <w:pStyle w:val="21"/>
        <w:tabs>
          <w:tab w:val="right" w:leader="dot" w:pos="9061"/>
        </w:tabs>
        <w:rPr>
          <w:rFonts w:ascii="Calibri" w:hAnsi="Calibri"/>
          <w:noProof/>
          <w:kern w:val="2"/>
        </w:rPr>
      </w:pPr>
      <w:hyperlink w:anchor="_Toc180128736" w:history="1">
        <w:r w:rsidRPr="00C75F34">
          <w:rPr>
            <w:rStyle w:val="a3"/>
            <w:noProof/>
          </w:rPr>
          <w:t xml:space="preserve">Frank </w:t>
        </w:r>
        <w:r w:rsidRPr="00C75F34">
          <w:rPr>
            <w:rStyle w:val="a3"/>
            <w:noProof/>
            <w:lang w:val="en-US"/>
          </w:rPr>
          <w:t>RG</w:t>
        </w:r>
        <w:r w:rsidRPr="00C75F34">
          <w:rPr>
            <w:rStyle w:val="a3"/>
            <w:noProof/>
          </w:rPr>
          <w:t>, 17.10.2024, Почти четверть договоров ПДС НПФ Сбербанка заключил с пенсионерами</w:t>
        </w:r>
        <w:r>
          <w:rPr>
            <w:noProof/>
            <w:webHidden/>
          </w:rPr>
          <w:tab/>
        </w:r>
        <w:r>
          <w:rPr>
            <w:noProof/>
            <w:webHidden/>
          </w:rPr>
          <w:fldChar w:fldCharType="begin"/>
        </w:r>
        <w:r>
          <w:rPr>
            <w:noProof/>
            <w:webHidden/>
          </w:rPr>
          <w:instrText xml:space="preserve"> PAGEREF _Toc180128736 \h </w:instrText>
        </w:r>
        <w:r>
          <w:rPr>
            <w:noProof/>
            <w:webHidden/>
          </w:rPr>
        </w:r>
        <w:r>
          <w:rPr>
            <w:noProof/>
            <w:webHidden/>
          </w:rPr>
          <w:fldChar w:fldCharType="separate"/>
        </w:r>
        <w:r>
          <w:rPr>
            <w:noProof/>
            <w:webHidden/>
          </w:rPr>
          <w:t>16</w:t>
        </w:r>
        <w:r>
          <w:rPr>
            <w:noProof/>
            <w:webHidden/>
          </w:rPr>
          <w:fldChar w:fldCharType="end"/>
        </w:r>
      </w:hyperlink>
    </w:p>
    <w:p w14:paraId="20D6B862" w14:textId="7BA0D632" w:rsidR="00A572E6" w:rsidRDefault="00A572E6">
      <w:pPr>
        <w:pStyle w:val="31"/>
        <w:rPr>
          <w:rFonts w:ascii="Calibri" w:hAnsi="Calibri"/>
          <w:kern w:val="2"/>
        </w:rPr>
      </w:pPr>
      <w:hyperlink w:anchor="_Toc180128737" w:history="1">
        <w:r w:rsidRPr="00C75F34">
          <w:rPr>
            <w:rStyle w:val="a3"/>
          </w:rPr>
          <w:t>Почти четверть (23%) клиентов негосударственного пенсионного фонда (НПФ) Сбербанка по программе долгосрочных сбережений (ПДС) являются люди возрастом 60 лет и старше (пенсионеры и предпенсионеры), следует из статистики раскрытой «Сбером» в пресс-релизе, поступившем в редакцию Frank Media (FM).</w:t>
        </w:r>
        <w:r>
          <w:rPr>
            <w:webHidden/>
          </w:rPr>
          <w:tab/>
        </w:r>
        <w:r>
          <w:rPr>
            <w:webHidden/>
          </w:rPr>
          <w:fldChar w:fldCharType="begin"/>
        </w:r>
        <w:r>
          <w:rPr>
            <w:webHidden/>
          </w:rPr>
          <w:instrText xml:space="preserve"> PAGEREF _Toc180128737 \h </w:instrText>
        </w:r>
        <w:r>
          <w:rPr>
            <w:webHidden/>
          </w:rPr>
        </w:r>
        <w:r>
          <w:rPr>
            <w:webHidden/>
          </w:rPr>
          <w:fldChar w:fldCharType="separate"/>
        </w:r>
        <w:r>
          <w:rPr>
            <w:webHidden/>
          </w:rPr>
          <w:t>16</w:t>
        </w:r>
        <w:r>
          <w:rPr>
            <w:webHidden/>
          </w:rPr>
          <w:fldChar w:fldCharType="end"/>
        </w:r>
      </w:hyperlink>
    </w:p>
    <w:p w14:paraId="686C48B6" w14:textId="7779A3A9" w:rsidR="00A572E6" w:rsidRDefault="00A572E6">
      <w:pPr>
        <w:pStyle w:val="21"/>
        <w:tabs>
          <w:tab w:val="right" w:leader="dot" w:pos="9061"/>
        </w:tabs>
        <w:rPr>
          <w:rFonts w:ascii="Calibri" w:hAnsi="Calibri"/>
          <w:noProof/>
          <w:kern w:val="2"/>
        </w:rPr>
      </w:pPr>
      <w:hyperlink w:anchor="_Toc180128738" w:history="1">
        <w:r w:rsidRPr="00C75F34">
          <w:rPr>
            <w:rStyle w:val="a3"/>
            <w:noProof/>
          </w:rPr>
          <w:t>РБК - Инвестиции, 17.10.2024, Миллион россиян вложили в долгосрочные счета по ₽213 тыс.</w:t>
        </w:r>
        <w:r>
          <w:rPr>
            <w:noProof/>
            <w:webHidden/>
          </w:rPr>
          <w:tab/>
        </w:r>
        <w:r>
          <w:rPr>
            <w:noProof/>
            <w:webHidden/>
          </w:rPr>
          <w:fldChar w:fldCharType="begin"/>
        </w:r>
        <w:r>
          <w:rPr>
            <w:noProof/>
            <w:webHidden/>
          </w:rPr>
          <w:instrText xml:space="preserve"> PAGEREF _Toc180128738 \h </w:instrText>
        </w:r>
        <w:r>
          <w:rPr>
            <w:noProof/>
            <w:webHidden/>
          </w:rPr>
        </w:r>
        <w:r>
          <w:rPr>
            <w:noProof/>
            <w:webHidden/>
          </w:rPr>
          <w:fldChar w:fldCharType="separate"/>
        </w:r>
        <w:r>
          <w:rPr>
            <w:noProof/>
            <w:webHidden/>
          </w:rPr>
          <w:t>17</w:t>
        </w:r>
        <w:r>
          <w:rPr>
            <w:noProof/>
            <w:webHidden/>
          </w:rPr>
          <w:fldChar w:fldCharType="end"/>
        </w:r>
      </w:hyperlink>
    </w:p>
    <w:p w14:paraId="1D2E6867" w14:textId="6CBA9A40" w:rsidR="00A572E6" w:rsidRDefault="00A572E6">
      <w:pPr>
        <w:pStyle w:val="31"/>
        <w:rPr>
          <w:rFonts w:ascii="Calibri" w:hAnsi="Calibri"/>
          <w:kern w:val="2"/>
        </w:rPr>
      </w:pPr>
      <w:hyperlink w:anchor="_Toc180128739" w:history="1">
        <w:r w:rsidRPr="00C75F34">
          <w:rPr>
            <w:rStyle w:val="a3"/>
          </w:rPr>
          <w:t>В топ-3 регионов по количеству договоров долгосрочных сбережений вошли Москва и Московская область, Санкт-Петербург и Ленинградская область, Краснодарский край, по данным НПФ.</w:t>
        </w:r>
        <w:r>
          <w:rPr>
            <w:webHidden/>
          </w:rPr>
          <w:tab/>
        </w:r>
        <w:r>
          <w:rPr>
            <w:webHidden/>
          </w:rPr>
          <w:fldChar w:fldCharType="begin"/>
        </w:r>
        <w:r>
          <w:rPr>
            <w:webHidden/>
          </w:rPr>
          <w:instrText xml:space="preserve"> PAGEREF _Toc180128739 \h </w:instrText>
        </w:r>
        <w:r>
          <w:rPr>
            <w:webHidden/>
          </w:rPr>
        </w:r>
        <w:r>
          <w:rPr>
            <w:webHidden/>
          </w:rPr>
          <w:fldChar w:fldCharType="separate"/>
        </w:r>
        <w:r>
          <w:rPr>
            <w:webHidden/>
          </w:rPr>
          <w:t>17</w:t>
        </w:r>
        <w:r>
          <w:rPr>
            <w:webHidden/>
          </w:rPr>
          <w:fldChar w:fldCharType="end"/>
        </w:r>
      </w:hyperlink>
    </w:p>
    <w:p w14:paraId="1867FBAE" w14:textId="685557A7" w:rsidR="00A572E6" w:rsidRDefault="00A572E6">
      <w:pPr>
        <w:pStyle w:val="21"/>
        <w:tabs>
          <w:tab w:val="right" w:leader="dot" w:pos="9061"/>
        </w:tabs>
        <w:rPr>
          <w:rFonts w:ascii="Calibri" w:hAnsi="Calibri"/>
          <w:noProof/>
          <w:kern w:val="2"/>
        </w:rPr>
      </w:pPr>
      <w:hyperlink w:anchor="_Toc180128740" w:history="1">
        <w:r w:rsidRPr="00C75F34">
          <w:rPr>
            <w:rStyle w:val="a3"/>
            <w:noProof/>
          </w:rPr>
          <w:t>Лента.ru, 17.10.2024, Сбер назвал число договоров долгосрочных сбережений в СберНПФ</w:t>
        </w:r>
        <w:r>
          <w:rPr>
            <w:noProof/>
            <w:webHidden/>
          </w:rPr>
          <w:tab/>
        </w:r>
        <w:r>
          <w:rPr>
            <w:noProof/>
            <w:webHidden/>
          </w:rPr>
          <w:fldChar w:fldCharType="begin"/>
        </w:r>
        <w:r>
          <w:rPr>
            <w:noProof/>
            <w:webHidden/>
          </w:rPr>
          <w:instrText xml:space="preserve"> PAGEREF _Toc180128740 \h </w:instrText>
        </w:r>
        <w:r>
          <w:rPr>
            <w:noProof/>
            <w:webHidden/>
          </w:rPr>
        </w:r>
        <w:r>
          <w:rPr>
            <w:noProof/>
            <w:webHidden/>
          </w:rPr>
          <w:fldChar w:fldCharType="separate"/>
        </w:r>
        <w:r>
          <w:rPr>
            <w:noProof/>
            <w:webHidden/>
          </w:rPr>
          <w:t>18</w:t>
        </w:r>
        <w:r>
          <w:rPr>
            <w:noProof/>
            <w:webHidden/>
          </w:rPr>
          <w:fldChar w:fldCharType="end"/>
        </w:r>
      </w:hyperlink>
    </w:p>
    <w:p w14:paraId="682F07E4" w14:textId="70AB8925" w:rsidR="00A572E6" w:rsidRDefault="00A572E6">
      <w:pPr>
        <w:pStyle w:val="31"/>
        <w:rPr>
          <w:rFonts w:ascii="Calibri" w:hAnsi="Calibri"/>
          <w:kern w:val="2"/>
        </w:rPr>
      </w:pPr>
      <w:hyperlink w:anchor="_Toc180128741" w:history="1">
        <w:r w:rsidRPr="00C75F34">
          <w:rPr>
            <w:rStyle w:val="a3"/>
          </w:rPr>
          <w:t>Россияне заключили миллионный договор долгосрочных сбережений в СберНПФ, сообщил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_Toc180128741 \h </w:instrText>
        </w:r>
        <w:r>
          <w:rPr>
            <w:webHidden/>
          </w:rPr>
        </w:r>
        <w:r>
          <w:rPr>
            <w:webHidden/>
          </w:rPr>
          <w:fldChar w:fldCharType="separate"/>
        </w:r>
        <w:r>
          <w:rPr>
            <w:webHidden/>
          </w:rPr>
          <w:t>18</w:t>
        </w:r>
        <w:r>
          <w:rPr>
            <w:webHidden/>
          </w:rPr>
          <w:fldChar w:fldCharType="end"/>
        </w:r>
      </w:hyperlink>
    </w:p>
    <w:p w14:paraId="6F4EB32E" w14:textId="1DEEEA27" w:rsidR="00A572E6" w:rsidRDefault="00A572E6">
      <w:pPr>
        <w:pStyle w:val="21"/>
        <w:tabs>
          <w:tab w:val="right" w:leader="dot" w:pos="9061"/>
        </w:tabs>
        <w:rPr>
          <w:rFonts w:ascii="Calibri" w:hAnsi="Calibri"/>
          <w:noProof/>
          <w:kern w:val="2"/>
        </w:rPr>
      </w:pPr>
      <w:hyperlink w:anchor="_Toc180128742" w:history="1">
        <w:r w:rsidRPr="00C75F34">
          <w:rPr>
            <w:rStyle w:val="a3"/>
            <w:noProof/>
          </w:rPr>
          <w:t>НАПФ, 17.10.2024, Минфин и НАПФ поддержали финалистов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_Toc180128742 \h </w:instrText>
        </w:r>
        <w:r>
          <w:rPr>
            <w:noProof/>
            <w:webHidden/>
          </w:rPr>
        </w:r>
        <w:r>
          <w:rPr>
            <w:noProof/>
            <w:webHidden/>
          </w:rPr>
          <w:fldChar w:fldCharType="separate"/>
        </w:r>
        <w:r>
          <w:rPr>
            <w:noProof/>
            <w:webHidden/>
          </w:rPr>
          <w:t>19</w:t>
        </w:r>
        <w:r>
          <w:rPr>
            <w:noProof/>
            <w:webHidden/>
          </w:rPr>
          <w:fldChar w:fldCharType="end"/>
        </w:r>
      </w:hyperlink>
    </w:p>
    <w:p w14:paraId="393CE77E" w14:textId="6CE63593" w:rsidR="00A572E6" w:rsidRDefault="00A572E6">
      <w:pPr>
        <w:pStyle w:val="31"/>
        <w:rPr>
          <w:rFonts w:ascii="Calibri" w:hAnsi="Calibri"/>
          <w:kern w:val="2"/>
        </w:rPr>
      </w:pPr>
      <w:hyperlink w:anchor="_Toc180128743" w:history="1">
        <w:r w:rsidRPr="00C75F34">
          <w:rPr>
            <w:rStyle w:val="a3"/>
          </w:rPr>
          <w:t xml:space="preserve">В подмосковном учебно-образовательном комплексе Финансового университета «Лесное озеро» прошел федеральный этап первого Всероссийского семейного фестиваля сбережений и инвестиций. Участие в финале приняли 23 семьи из разных субъектов России, победившие в региональном этапе. Эксперты Минфина РФ и </w:t>
        </w:r>
        <w:r w:rsidRPr="00C75F34">
          <w:rPr>
            <w:rStyle w:val="a3"/>
            <w:b/>
          </w:rPr>
          <w:t>НАПФ</w:t>
        </w:r>
        <w:r w:rsidRPr="00C75F34">
          <w:rPr>
            <w:rStyle w:val="a3"/>
          </w:rPr>
          <w:t xml:space="preserve"> рассказали участникам о Программе долгосрочных сбережений, о том, какие преимущества дает ПДС семейным участникам. После ответов н вопросы в воздух взлетели сотни разноцветных бумажных самолетиков в цветах ПДС, символизирующих первый миллион участников Программы.</w:t>
        </w:r>
        <w:r>
          <w:rPr>
            <w:webHidden/>
          </w:rPr>
          <w:tab/>
        </w:r>
        <w:r>
          <w:rPr>
            <w:webHidden/>
          </w:rPr>
          <w:fldChar w:fldCharType="begin"/>
        </w:r>
        <w:r>
          <w:rPr>
            <w:webHidden/>
          </w:rPr>
          <w:instrText xml:space="preserve"> PAGEREF _Toc180128743 \h </w:instrText>
        </w:r>
        <w:r>
          <w:rPr>
            <w:webHidden/>
          </w:rPr>
        </w:r>
        <w:r>
          <w:rPr>
            <w:webHidden/>
          </w:rPr>
          <w:fldChar w:fldCharType="separate"/>
        </w:r>
        <w:r>
          <w:rPr>
            <w:webHidden/>
          </w:rPr>
          <w:t>19</w:t>
        </w:r>
        <w:r>
          <w:rPr>
            <w:webHidden/>
          </w:rPr>
          <w:fldChar w:fldCharType="end"/>
        </w:r>
      </w:hyperlink>
    </w:p>
    <w:p w14:paraId="7089A94F" w14:textId="7B24203B" w:rsidR="00A572E6" w:rsidRDefault="00A572E6">
      <w:pPr>
        <w:pStyle w:val="21"/>
        <w:tabs>
          <w:tab w:val="right" w:leader="dot" w:pos="9061"/>
        </w:tabs>
        <w:rPr>
          <w:rFonts w:ascii="Calibri" w:hAnsi="Calibri"/>
          <w:noProof/>
          <w:kern w:val="2"/>
        </w:rPr>
      </w:pPr>
      <w:hyperlink w:anchor="_Toc180128744" w:history="1">
        <w:r w:rsidRPr="00C75F34">
          <w:rPr>
            <w:rStyle w:val="a3"/>
            <w:noProof/>
          </w:rPr>
          <w:t>СтолицаНаОнего.</w:t>
        </w:r>
        <w:r w:rsidRPr="00C75F34">
          <w:rPr>
            <w:rStyle w:val="a3"/>
            <w:noProof/>
            <w:lang w:val="en-US"/>
          </w:rPr>
          <w:t>ru</w:t>
        </w:r>
        <w:r w:rsidRPr="00C75F34">
          <w:rPr>
            <w:rStyle w:val="a3"/>
            <w:noProof/>
          </w:rPr>
          <w:t xml:space="preserve"> (Петрозаводск), 17.10.2024, Россияне настроились на сбережения</w:t>
        </w:r>
        <w:r>
          <w:rPr>
            <w:noProof/>
            <w:webHidden/>
          </w:rPr>
          <w:tab/>
        </w:r>
        <w:r>
          <w:rPr>
            <w:noProof/>
            <w:webHidden/>
          </w:rPr>
          <w:fldChar w:fldCharType="begin"/>
        </w:r>
        <w:r>
          <w:rPr>
            <w:noProof/>
            <w:webHidden/>
          </w:rPr>
          <w:instrText xml:space="preserve"> PAGEREF _Toc180128744 \h </w:instrText>
        </w:r>
        <w:r>
          <w:rPr>
            <w:noProof/>
            <w:webHidden/>
          </w:rPr>
        </w:r>
        <w:r>
          <w:rPr>
            <w:noProof/>
            <w:webHidden/>
          </w:rPr>
          <w:fldChar w:fldCharType="separate"/>
        </w:r>
        <w:r>
          <w:rPr>
            <w:noProof/>
            <w:webHidden/>
          </w:rPr>
          <w:t>19</w:t>
        </w:r>
        <w:r>
          <w:rPr>
            <w:noProof/>
            <w:webHidden/>
          </w:rPr>
          <w:fldChar w:fldCharType="end"/>
        </w:r>
      </w:hyperlink>
    </w:p>
    <w:p w14:paraId="6C31220D" w14:textId="468FCC52" w:rsidR="00A572E6" w:rsidRDefault="00A572E6">
      <w:pPr>
        <w:pStyle w:val="31"/>
        <w:rPr>
          <w:rFonts w:ascii="Calibri" w:hAnsi="Calibri"/>
          <w:kern w:val="2"/>
        </w:rPr>
      </w:pPr>
      <w:hyperlink w:anchor="_Toc180128745" w:history="1">
        <w:r w:rsidRPr="00C75F34">
          <w:rPr>
            <w:rStyle w:val="a3"/>
          </w:rPr>
          <w:t>Россияне заключили миллионный договор долгосрочных сбережений в СберНПФ. Об этом на FINOPOLIS сообщил Руслан Вестеровский, старший вице-президент, руководитель блока «Управление благосостоянием» Сбербанка. Откладывают вдолгую активнее женщины. При этом больше всего долгосрочных сбережений оказалось у иксов*, а открытых ПДС-копилок - у жителей столичного региона.</w:t>
        </w:r>
        <w:r>
          <w:rPr>
            <w:webHidden/>
          </w:rPr>
          <w:tab/>
        </w:r>
        <w:r>
          <w:rPr>
            <w:webHidden/>
          </w:rPr>
          <w:fldChar w:fldCharType="begin"/>
        </w:r>
        <w:r>
          <w:rPr>
            <w:webHidden/>
          </w:rPr>
          <w:instrText xml:space="preserve"> PAGEREF _Toc180128745 \h </w:instrText>
        </w:r>
        <w:r>
          <w:rPr>
            <w:webHidden/>
          </w:rPr>
        </w:r>
        <w:r>
          <w:rPr>
            <w:webHidden/>
          </w:rPr>
          <w:fldChar w:fldCharType="separate"/>
        </w:r>
        <w:r>
          <w:rPr>
            <w:webHidden/>
          </w:rPr>
          <w:t>19</w:t>
        </w:r>
        <w:r>
          <w:rPr>
            <w:webHidden/>
          </w:rPr>
          <w:fldChar w:fldCharType="end"/>
        </w:r>
      </w:hyperlink>
    </w:p>
    <w:p w14:paraId="33F42B5C" w14:textId="2EAC0238" w:rsidR="00A572E6" w:rsidRDefault="00A572E6">
      <w:pPr>
        <w:pStyle w:val="21"/>
        <w:tabs>
          <w:tab w:val="right" w:leader="dot" w:pos="9061"/>
        </w:tabs>
        <w:rPr>
          <w:rFonts w:ascii="Calibri" w:hAnsi="Calibri"/>
          <w:noProof/>
          <w:kern w:val="2"/>
        </w:rPr>
      </w:pPr>
      <w:hyperlink w:anchor="_Toc180128746" w:history="1">
        <w:r w:rsidRPr="00C75F34">
          <w:rPr>
            <w:rStyle w:val="a3"/>
            <w:noProof/>
          </w:rPr>
          <w:t>РегионОрел.</w:t>
        </w:r>
        <w:r w:rsidRPr="00C75F34">
          <w:rPr>
            <w:rStyle w:val="a3"/>
            <w:noProof/>
            <w:lang w:val="en-US"/>
          </w:rPr>
          <w:t>ru</w:t>
        </w:r>
        <w:r w:rsidRPr="00C75F34">
          <w:rPr>
            <w:rStyle w:val="a3"/>
            <w:noProof/>
          </w:rPr>
          <w:t>, 17.10.2024, Орловцам рассказали о программе долгосрочных сбережений</w:t>
        </w:r>
        <w:r>
          <w:rPr>
            <w:noProof/>
            <w:webHidden/>
          </w:rPr>
          <w:tab/>
        </w:r>
        <w:r>
          <w:rPr>
            <w:noProof/>
            <w:webHidden/>
          </w:rPr>
          <w:fldChar w:fldCharType="begin"/>
        </w:r>
        <w:r>
          <w:rPr>
            <w:noProof/>
            <w:webHidden/>
          </w:rPr>
          <w:instrText xml:space="preserve"> PAGEREF _Toc180128746 \h </w:instrText>
        </w:r>
        <w:r>
          <w:rPr>
            <w:noProof/>
            <w:webHidden/>
          </w:rPr>
        </w:r>
        <w:r>
          <w:rPr>
            <w:noProof/>
            <w:webHidden/>
          </w:rPr>
          <w:fldChar w:fldCharType="separate"/>
        </w:r>
        <w:r>
          <w:rPr>
            <w:noProof/>
            <w:webHidden/>
          </w:rPr>
          <w:t>20</w:t>
        </w:r>
        <w:r>
          <w:rPr>
            <w:noProof/>
            <w:webHidden/>
          </w:rPr>
          <w:fldChar w:fldCharType="end"/>
        </w:r>
      </w:hyperlink>
    </w:p>
    <w:p w14:paraId="39302BC8" w14:textId="5E59604D" w:rsidR="00A572E6" w:rsidRDefault="00A572E6">
      <w:pPr>
        <w:pStyle w:val="31"/>
        <w:rPr>
          <w:rFonts w:ascii="Calibri" w:hAnsi="Calibri"/>
          <w:kern w:val="2"/>
        </w:rPr>
      </w:pPr>
      <w:hyperlink w:anchor="_Toc180128747" w:history="1">
        <w:r w:rsidRPr="00C75F34">
          <w:rPr>
            <w:rStyle w:val="a3"/>
          </w:rPr>
          <w:t>В последнее время все чаще можно услышать о новом инструменте, который призван стать нам подспорьем в зрелом возрасте. Это программа долгосрочных сбережений. О том, чем она полезна и как ею грамотно воспользоваться, рассказал читателям «Орловской правды» управляющий Отделением Банка России по Орловской области Роман Никольский.</w:t>
        </w:r>
        <w:r>
          <w:rPr>
            <w:webHidden/>
          </w:rPr>
          <w:tab/>
        </w:r>
        <w:r>
          <w:rPr>
            <w:webHidden/>
          </w:rPr>
          <w:fldChar w:fldCharType="begin"/>
        </w:r>
        <w:r>
          <w:rPr>
            <w:webHidden/>
          </w:rPr>
          <w:instrText xml:space="preserve"> PAGEREF _Toc180128747 \h </w:instrText>
        </w:r>
        <w:r>
          <w:rPr>
            <w:webHidden/>
          </w:rPr>
        </w:r>
        <w:r>
          <w:rPr>
            <w:webHidden/>
          </w:rPr>
          <w:fldChar w:fldCharType="separate"/>
        </w:r>
        <w:r>
          <w:rPr>
            <w:webHidden/>
          </w:rPr>
          <w:t>20</w:t>
        </w:r>
        <w:r>
          <w:rPr>
            <w:webHidden/>
          </w:rPr>
          <w:fldChar w:fldCharType="end"/>
        </w:r>
      </w:hyperlink>
    </w:p>
    <w:p w14:paraId="080C7CD0" w14:textId="6E561FCD" w:rsidR="00A572E6" w:rsidRDefault="00A572E6">
      <w:pPr>
        <w:pStyle w:val="12"/>
        <w:tabs>
          <w:tab w:val="right" w:leader="dot" w:pos="9061"/>
        </w:tabs>
        <w:rPr>
          <w:rFonts w:ascii="Calibri" w:hAnsi="Calibri"/>
          <w:b w:val="0"/>
          <w:noProof/>
          <w:kern w:val="2"/>
          <w:sz w:val="24"/>
        </w:rPr>
      </w:pPr>
      <w:hyperlink w:anchor="_Toc180128748" w:history="1">
        <w:r w:rsidRPr="00C75F3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_Toc180128748 \h </w:instrText>
        </w:r>
        <w:r>
          <w:rPr>
            <w:noProof/>
            <w:webHidden/>
          </w:rPr>
        </w:r>
        <w:r>
          <w:rPr>
            <w:noProof/>
            <w:webHidden/>
          </w:rPr>
          <w:fldChar w:fldCharType="separate"/>
        </w:r>
        <w:r>
          <w:rPr>
            <w:noProof/>
            <w:webHidden/>
          </w:rPr>
          <w:t>23</w:t>
        </w:r>
        <w:r>
          <w:rPr>
            <w:noProof/>
            <w:webHidden/>
          </w:rPr>
          <w:fldChar w:fldCharType="end"/>
        </w:r>
      </w:hyperlink>
    </w:p>
    <w:p w14:paraId="621CF347" w14:textId="2FDDEAA3" w:rsidR="00A572E6" w:rsidRDefault="00A572E6">
      <w:pPr>
        <w:pStyle w:val="21"/>
        <w:tabs>
          <w:tab w:val="right" w:leader="dot" w:pos="9061"/>
        </w:tabs>
        <w:rPr>
          <w:rFonts w:ascii="Calibri" w:hAnsi="Calibri"/>
          <w:noProof/>
          <w:kern w:val="2"/>
        </w:rPr>
      </w:pPr>
      <w:hyperlink w:anchor="_Toc180128749" w:history="1">
        <w:r w:rsidRPr="00C75F34">
          <w:rPr>
            <w:rStyle w:val="a3"/>
            <w:noProof/>
          </w:rPr>
          <w:t>Российская газета, 16.10.2024, В Госдуме предложили ввести надбавки к пенсиям жителей приграничных территорий</w:t>
        </w:r>
        <w:r>
          <w:rPr>
            <w:noProof/>
            <w:webHidden/>
          </w:rPr>
          <w:tab/>
        </w:r>
        <w:r>
          <w:rPr>
            <w:noProof/>
            <w:webHidden/>
          </w:rPr>
          <w:fldChar w:fldCharType="begin"/>
        </w:r>
        <w:r>
          <w:rPr>
            <w:noProof/>
            <w:webHidden/>
          </w:rPr>
          <w:instrText xml:space="preserve"> PAGEREF _Toc180128749 \h </w:instrText>
        </w:r>
        <w:r>
          <w:rPr>
            <w:noProof/>
            <w:webHidden/>
          </w:rPr>
        </w:r>
        <w:r>
          <w:rPr>
            <w:noProof/>
            <w:webHidden/>
          </w:rPr>
          <w:fldChar w:fldCharType="separate"/>
        </w:r>
        <w:r>
          <w:rPr>
            <w:noProof/>
            <w:webHidden/>
          </w:rPr>
          <w:t>23</w:t>
        </w:r>
        <w:r>
          <w:rPr>
            <w:noProof/>
            <w:webHidden/>
          </w:rPr>
          <w:fldChar w:fldCharType="end"/>
        </w:r>
      </w:hyperlink>
    </w:p>
    <w:p w14:paraId="0BADE215" w14:textId="5E2CCBBD" w:rsidR="00A572E6" w:rsidRDefault="00A572E6">
      <w:pPr>
        <w:pStyle w:val="31"/>
        <w:rPr>
          <w:rFonts w:ascii="Calibri" w:hAnsi="Calibri"/>
          <w:kern w:val="2"/>
        </w:rPr>
      </w:pPr>
      <w:hyperlink w:anchor="_Toc180128750" w:history="1">
        <w:r w:rsidRPr="00C75F34">
          <w:rPr>
            <w:rStyle w:val="a3"/>
          </w:rPr>
          <w:t>Повысить пенсии жителям приграничных территорий предложили в Госдуме.</w:t>
        </w:r>
        <w:r>
          <w:rPr>
            <w:webHidden/>
          </w:rPr>
          <w:tab/>
        </w:r>
        <w:r>
          <w:rPr>
            <w:webHidden/>
          </w:rPr>
          <w:fldChar w:fldCharType="begin"/>
        </w:r>
        <w:r>
          <w:rPr>
            <w:webHidden/>
          </w:rPr>
          <w:instrText xml:space="preserve"> PAGEREF _Toc180128750 \h </w:instrText>
        </w:r>
        <w:r>
          <w:rPr>
            <w:webHidden/>
          </w:rPr>
        </w:r>
        <w:r>
          <w:rPr>
            <w:webHidden/>
          </w:rPr>
          <w:fldChar w:fldCharType="separate"/>
        </w:r>
        <w:r>
          <w:rPr>
            <w:webHidden/>
          </w:rPr>
          <w:t>23</w:t>
        </w:r>
        <w:r>
          <w:rPr>
            <w:webHidden/>
          </w:rPr>
          <w:fldChar w:fldCharType="end"/>
        </w:r>
      </w:hyperlink>
    </w:p>
    <w:p w14:paraId="28C6F9B3" w14:textId="66C5DB5A" w:rsidR="00A572E6" w:rsidRDefault="00A572E6">
      <w:pPr>
        <w:pStyle w:val="21"/>
        <w:tabs>
          <w:tab w:val="right" w:leader="dot" w:pos="9061"/>
        </w:tabs>
        <w:rPr>
          <w:rFonts w:ascii="Calibri" w:hAnsi="Calibri"/>
          <w:noProof/>
          <w:kern w:val="2"/>
        </w:rPr>
      </w:pPr>
      <w:hyperlink w:anchor="_Toc180128751" w:history="1">
        <w:r w:rsidRPr="00C75F34">
          <w:rPr>
            <w:rStyle w:val="a3"/>
            <w:noProof/>
          </w:rPr>
          <w:t>ТАСС, 17.10.2024, Многодетных отцов-одиночек хотят наделить правом досрочного выхода на пенсию</w:t>
        </w:r>
        <w:r>
          <w:rPr>
            <w:noProof/>
            <w:webHidden/>
          </w:rPr>
          <w:tab/>
        </w:r>
        <w:r>
          <w:rPr>
            <w:noProof/>
            <w:webHidden/>
          </w:rPr>
          <w:fldChar w:fldCharType="begin"/>
        </w:r>
        <w:r>
          <w:rPr>
            <w:noProof/>
            <w:webHidden/>
          </w:rPr>
          <w:instrText xml:space="preserve"> PAGEREF _Toc180128751 \h </w:instrText>
        </w:r>
        <w:r>
          <w:rPr>
            <w:noProof/>
            <w:webHidden/>
          </w:rPr>
        </w:r>
        <w:r>
          <w:rPr>
            <w:noProof/>
            <w:webHidden/>
          </w:rPr>
          <w:fldChar w:fldCharType="separate"/>
        </w:r>
        <w:r>
          <w:rPr>
            <w:noProof/>
            <w:webHidden/>
          </w:rPr>
          <w:t>24</w:t>
        </w:r>
        <w:r>
          <w:rPr>
            <w:noProof/>
            <w:webHidden/>
          </w:rPr>
          <w:fldChar w:fldCharType="end"/>
        </w:r>
      </w:hyperlink>
    </w:p>
    <w:p w14:paraId="74661919" w14:textId="07CCDD9F" w:rsidR="00A572E6" w:rsidRDefault="00A572E6">
      <w:pPr>
        <w:pStyle w:val="31"/>
        <w:rPr>
          <w:rFonts w:ascii="Calibri" w:hAnsi="Calibri"/>
          <w:kern w:val="2"/>
        </w:rPr>
      </w:pPr>
      <w:hyperlink w:anchor="_Toc180128752" w:history="1">
        <w:r w:rsidRPr="00C75F34">
          <w:rPr>
            <w:rStyle w:val="a3"/>
          </w:rPr>
          <w:t>Группа депутатов от фракции ЛДПР во главе с лидером партии Леонидом Слуцким внесет в Госдуму 17 октября законопроект о праве досрочного выхода на пенсию для многодетных отцов-одиночек. Текст законопроекта есть в распоряжении ТАСС.</w:t>
        </w:r>
        <w:r>
          <w:rPr>
            <w:webHidden/>
          </w:rPr>
          <w:tab/>
        </w:r>
        <w:r>
          <w:rPr>
            <w:webHidden/>
          </w:rPr>
          <w:fldChar w:fldCharType="begin"/>
        </w:r>
        <w:r>
          <w:rPr>
            <w:webHidden/>
          </w:rPr>
          <w:instrText xml:space="preserve"> PAGEREF _Toc180128752 \h </w:instrText>
        </w:r>
        <w:r>
          <w:rPr>
            <w:webHidden/>
          </w:rPr>
        </w:r>
        <w:r>
          <w:rPr>
            <w:webHidden/>
          </w:rPr>
          <w:fldChar w:fldCharType="separate"/>
        </w:r>
        <w:r>
          <w:rPr>
            <w:webHidden/>
          </w:rPr>
          <w:t>24</w:t>
        </w:r>
        <w:r>
          <w:rPr>
            <w:webHidden/>
          </w:rPr>
          <w:fldChar w:fldCharType="end"/>
        </w:r>
      </w:hyperlink>
    </w:p>
    <w:p w14:paraId="0BDDC274" w14:textId="7836F092" w:rsidR="00A572E6" w:rsidRDefault="00A572E6">
      <w:pPr>
        <w:pStyle w:val="21"/>
        <w:tabs>
          <w:tab w:val="right" w:leader="dot" w:pos="9061"/>
        </w:tabs>
        <w:rPr>
          <w:rFonts w:ascii="Calibri" w:hAnsi="Calibri"/>
          <w:noProof/>
          <w:kern w:val="2"/>
        </w:rPr>
      </w:pPr>
      <w:hyperlink w:anchor="_Toc180128753" w:history="1">
        <w:r w:rsidRPr="00C75F34">
          <w:rPr>
            <w:rStyle w:val="a3"/>
            <w:noProof/>
          </w:rPr>
          <w:t>REX, 17.10.2024, Депутаты Госдумы предложили досрочно выплачивать страховую пенсию отцам-одиночкам</w:t>
        </w:r>
        <w:r>
          <w:rPr>
            <w:noProof/>
            <w:webHidden/>
          </w:rPr>
          <w:tab/>
        </w:r>
        <w:r>
          <w:rPr>
            <w:noProof/>
            <w:webHidden/>
          </w:rPr>
          <w:fldChar w:fldCharType="begin"/>
        </w:r>
        <w:r>
          <w:rPr>
            <w:noProof/>
            <w:webHidden/>
          </w:rPr>
          <w:instrText xml:space="preserve"> PAGEREF _Toc180128753 \h </w:instrText>
        </w:r>
        <w:r>
          <w:rPr>
            <w:noProof/>
            <w:webHidden/>
          </w:rPr>
        </w:r>
        <w:r>
          <w:rPr>
            <w:noProof/>
            <w:webHidden/>
          </w:rPr>
          <w:fldChar w:fldCharType="separate"/>
        </w:r>
        <w:r>
          <w:rPr>
            <w:noProof/>
            <w:webHidden/>
          </w:rPr>
          <w:t>24</w:t>
        </w:r>
        <w:r>
          <w:rPr>
            <w:noProof/>
            <w:webHidden/>
          </w:rPr>
          <w:fldChar w:fldCharType="end"/>
        </w:r>
      </w:hyperlink>
    </w:p>
    <w:p w14:paraId="5579A50B" w14:textId="1CD095A6" w:rsidR="00A572E6" w:rsidRDefault="00A572E6">
      <w:pPr>
        <w:pStyle w:val="31"/>
        <w:rPr>
          <w:rFonts w:ascii="Calibri" w:hAnsi="Calibri"/>
          <w:kern w:val="2"/>
        </w:rPr>
      </w:pPr>
      <w:hyperlink w:anchor="_Toc180128754" w:history="1">
        <w:r w:rsidRPr="00C75F34">
          <w:rPr>
            <w:rStyle w:val="a3"/>
          </w:rPr>
          <w:t>Законопроект о досрочной выплате страховой пенсии многодетным отцам-одиночкам вносят Госдуму депутаты ЛДПР во главе с Леонидом Слуцким, передает корреспондент REX 17 октября.</w:t>
        </w:r>
        <w:r>
          <w:rPr>
            <w:webHidden/>
          </w:rPr>
          <w:tab/>
        </w:r>
        <w:r>
          <w:rPr>
            <w:webHidden/>
          </w:rPr>
          <w:fldChar w:fldCharType="begin"/>
        </w:r>
        <w:r>
          <w:rPr>
            <w:webHidden/>
          </w:rPr>
          <w:instrText xml:space="preserve"> PAGEREF _Toc180128754 \h </w:instrText>
        </w:r>
        <w:r>
          <w:rPr>
            <w:webHidden/>
          </w:rPr>
        </w:r>
        <w:r>
          <w:rPr>
            <w:webHidden/>
          </w:rPr>
          <w:fldChar w:fldCharType="separate"/>
        </w:r>
        <w:r>
          <w:rPr>
            <w:webHidden/>
          </w:rPr>
          <w:t>24</w:t>
        </w:r>
        <w:r>
          <w:rPr>
            <w:webHidden/>
          </w:rPr>
          <w:fldChar w:fldCharType="end"/>
        </w:r>
      </w:hyperlink>
    </w:p>
    <w:p w14:paraId="36BD8D15" w14:textId="0F761DC4" w:rsidR="00A572E6" w:rsidRDefault="00A572E6">
      <w:pPr>
        <w:pStyle w:val="21"/>
        <w:tabs>
          <w:tab w:val="right" w:leader="dot" w:pos="9061"/>
        </w:tabs>
        <w:rPr>
          <w:rFonts w:ascii="Calibri" w:hAnsi="Calibri"/>
          <w:noProof/>
          <w:kern w:val="2"/>
        </w:rPr>
      </w:pPr>
      <w:hyperlink w:anchor="_Toc180128755" w:history="1">
        <w:r w:rsidRPr="00C75F34">
          <w:rPr>
            <w:rStyle w:val="a3"/>
            <w:noProof/>
          </w:rPr>
          <w:t>Парламентская газета, 18.10.2024, Дмитрий ЛИТВИНОВ, Кто получит январскую пенсию досрочно</w:t>
        </w:r>
        <w:r>
          <w:rPr>
            <w:noProof/>
            <w:webHidden/>
          </w:rPr>
          <w:tab/>
        </w:r>
        <w:r>
          <w:rPr>
            <w:noProof/>
            <w:webHidden/>
          </w:rPr>
          <w:fldChar w:fldCharType="begin"/>
        </w:r>
        <w:r>
          <w:rPr>
            <w:noProof/>
            <w:webHidden/>
          </w:rPr>
          <w:instrText xml:space="preserve"> PAGEREF _Toc180128755 \h </w:instrText>
        </w:r>
        <w:r>
          <w:rPr>
            <w:noProof/>
            <w:webHidden/>
          </w:rPr>
        </w:r>
        <w:r>
          <w:rPr>
            <w:noProof/>
            <w:webHidden/>
          </w:rPr>
          <w:fldChar w:fldCharType="separate"/>
        </w:r>
        <w:r>
          <w:rPr>
            <w:noProof/>
            <w:webHidden/>
          </w:rPr>
          <w:t>25</w:t>
        </w:r>
        <w:r>
          <w:rPr>
            <w:noProof/>
            <w:webHidden/>
          </w:rPr>
          <w:fldChar w:fldCharType="end"/>
        </w:r>
      </w:hyperlink>
    </w:p>
    <w:p w14:paraId="20DA42A9" w14:textId="3540C0C1" w:rsidR="00A572E6" w:rsidRDefault="00A572E6">
      <w:pPr>
        <w:pStyle w:val="31"/>
        <w:rPr>
          <w:rFonts w:ascii="Calibri" w:hAnsi="Calibri"/>
          <w:kern w:val="2"/>
        </w:rPr>
      </w:pPr>
      <w:hyperlink w:anchor="_Toc180128756" w:history="1">
        <w:r w:rsidRPr="00C75F34">
          <w:rPr>
            <w:rStyle w:val="a3"/>
          </w:rPr>
          <w:t>С 1 января 2025 года Социальный фонд России возобновит индексацию выплат пенсионерам, продолжающим работать. Повышенную пенсию перечислят уже в первый месяц нового года, а некоторые граждане получат деньги в полном объеме в декабре 2024-го.</w:t>
        </w:r>
        <w:r>
          <w:rPr>
            <w:webHidden/>
          </w:rPr>
          <w:tab/>
        </w:r>
        <w:r>
          <w:rPr>
            <w:webHidden/>
          </w:rPr>
          <w:fldChar w:fldCharType="begin"/>
        </w:r>
        <w:r>
          <w:rPr>
            <w:webHidden/>
          </w:rPr>
          <w:instrText xml:space="preserve"> PAGEREF _Toc180128756 \h </w:instrText>
        </w:r>
        <w:r>
          <w:rPr>
            <w:webHidden/>
          </w:rPr>
        </w:r>
        <w:r>
          <w:rPr>
            <w:webHidden/>
          </w:rPr>
          <w:fldChar w:fldCharType="separate"/>
        </w:r>
        <w:r>
          <w:rPr>
            <w:webHidden/>
          </w:rPr>
          <w:t>25</w:t>
        </w:r>
        <w:r>
          <w:rPr>
            <w:webHidden/>
          </w:rPr>
          <w:fldChar w:fldCharType="end"/>
        </w:r>
      </w:hyperlink>
    </w:p>
    <w:p w14:paraId="703C13AD" w14:textId="410AF3A5" w:rsidR="00A572E6" w:rsidRDefault="00A572E6">
      <w:pPr>
        <w:pStyle w:val="21"/>
        <w:tabs>
          <w:tab w:val="right" w:leader="dot" w:pos="9061"/>
        </w:tabs>
        <w:rPr>
          <w:rFonts w:ascii="Calibri" w:hAnsi="Calibri"/>
          <w:noProof/>
          <w:kern w:val="2"/>
        </w:rPr>
      </w:pPr>
      <w:hyperlink w:anchor="_Toc180128757" w:history="1">
        <w:r w:rsidRPr="00C75F34">
          <w:rPr>
            <w:rStyle w:val="a3"/>
            <w:noProof/>
          </w:rPr>
          <w:t>Ваш пенсионный брокер, 17.10.2024, Ожидаемый период выплаты накопительной пенсии хотят увеличить</w:t>
        </w:r>
        <w:r>
          <w:rPr>
            <w:noProof/>
            <w:webHidden/>
          </w:rPr>
          <w:tab/>
        </w:r>
        <w:r>
          <w:rPr>
            <w:noProof/>
            <w:webHidden/>
          </w:rPr>
          <w:fldChar w:fldCharType="begin"/>
        </w:r>
        <w:r>
          <w:rPr>
            <w:noProof/>
            <w:webHidden/>
          </w:rPr>
          <w:instrText xml:space="preserve"> PAGEREF _Toc180128757 \h </w:instrText>
        </w:r>
        <w:r>
          <w:rPr>
            <w:noProof/>
            <w:webHidden/>
          </w:rPr>
        </w:r>
        <w:r>
          <w:rPr>
            <w:noProof/>
            <w:webHidden/>
          </w:rPr>
          <w:fldChar w:fldCharType="separate"/>
        </w:r>
        <w:r>
          <w:rPr>
            <w:noProof/>
            <w:webHidden/>
          </w:rPr>
          <w:t>26</w:t>
        </w:r>
        <w:r>
          <w:rPr>
            <w:noProof/>
            <w:webHidden/>
          </w:rPr>
          <w:fldChar w:fldCharType="end"/>
        </w:r>
      </w:hyperlink>
    </w:p>
    <w:p w14:paraId="4BCBBC39" w14:textId="2359A5DE" w:rsidR="00A572E6" w:rsidRDefault="00A572E6">
      <w:pPr>
        <w:pStyle w:val="31"/>
        <w:rPr>
          <w:rFonts w:ascii="Calibri" w:hAnsi="Calibri"/>
          <w:kern w:val="2"/>
        </w:rPr>
      </w:pPr>
      <w:hyperlink w:anchor="_Toc180128758" w:history="1">
        <w:r w:rsidRPr="00C75F34">
          <w:rPr>
            <w:rStyle w:val="a3"/>
          </w:rPr>
          <w:t>В 2025 году ожидаемый период выплаты накопительной пенсии планируют увеличить до 22,5 года. Такой законопроект Госдума приняла в первом чтении на пленарном заседании 15 октября.</w:t>
        </w:r>
        <w:r>
          <w:rPr>
            <w:webHidden/>
          </w:rPr>
          <w:tab/>
        </w:r>
        <w:r>
          <w:rPr>
            <w:webHidden/>
          </w:rPr>
          <w:fldChar w:fldCharType="begin"/>
        </w:r>
        <w:r>
          <w:rPr>
            <w:webHidden/>
          </w:rPr>
          <w:instrText xml:space="preserve"> PAGEREF _Toc180128758 \h </w:instrText>
        </w:r>
        <w:r>
          <w:rPr>
            <w:webHidden/>
          </w:rPr>
        </w:r>
        <w:r>
          <w:rPr>
            <w:webHidden/>
          </w:rPr>
          <w:fldChar w:fldCharType="separate"/>
        </w:r>
        <w:r>
          <w:rPr>
            <w:webHidden/>
          </w:rPr>
          <w:t>26</w:t>
        </w:r>
        <w:r>
          <w:rPr>
            <w:webHidden/>
          </w:rPr>
          <w:fldChar w:fldCharType="end"/>
        </w:r>
      </w:hyperlink>
    </w:p>
    <w:p w14:paraId="6200B198" w14:textId="40F12DB0" w:rsidR="00A572E6" w:rsidRDefault="00A572E6">
      <w:pPr>
        <w:pStyle w:val="21"/>
        <w:tabs>
          <w:tab w:val="right" w:leader="dot" w:pos="9061"/>
        </w:tabs>
        <w:rPr>
          <w:rFonts w:ascii="Calibri" w:hAnsi="Calibri"/>
          <w:noProof/>
          <w:kern w:val="2"/>
        </w:rPr>
      </w:pPr>
      <w:hyperlink w:anchor="_Toc180128759" w:history="1">
        <w:r w:rsidRPr="00C75F34">
          <w:rPr>
            <w:rStyle w:val="a3"/>
            <w:noProof/>
          </w:rPr>
          <w:t>ФедералПресс, 18.10.2024, Пенсионерам объяснили, что они теряют при выходе на работу</w:t>
        </w:r>
        <w:r>
          <w:rPr>
            <w:noProof/>
            <w:webHidden/>
          </w:rPr>
          <w:tab/>
        </w:r>
        <w:r>
          <w:rPr>
            <w:noProof/>
            <w:webHidden/>
          </w:rPr>
          <w:fldChar w:fldCharType="begin"/>
        </w:r>
        <w:r>
          <w:rPr>
            <w:noProof/>
            <w:webHidden/>
          </w:rPr>
          <w:instrText xml:space="preserve"> PAGEREF _Toc180128759 \h </w:instrText>
        </w:r>
        <w:r>
          <w:rPr>
            <w:noProof/>
            <w:webHidden/>
          </w:rPr>
        </w:r>
        <w:r>
          <w:rPr>
            <w:noProof/>
            <w:webHidden/>
          </w:rPr>
          <w:fldChar w:fldCharType="separate"/>
        </w:r>
        <w:r>
          <w:rPr>
            <w:noProof/>
            <w:webHidden/>
          </w:rPr>
          <w:t>26</w:t>
        </w:r>
        <w:r>
          <w:rPr>
            <w:noProof/>
            <w:webHidden/>
          </w:rPr>
          <w:fldChar w:fldCharType="end"/>
        </w:r>
      </w:hyperlink>
    </w:p>
    <w:p w14:paraId="4FA9FAB8" w14:textId="767E6A94" w:rsidR="00A572E6" w:rsidRDefault="00A572E6">
      <w:pPr>
        <w:pStyle w:val="31"/>
        <w:rPr>
          <w:rFonts w:ascii="Calibri" w:hAnsi="Calibri"/>
          <w:kern w:val="2"/>
        </w:rPr>
      </w:pPr>
      <w:hyperlink w:anchor="_Toc180128760" w:history="1">
        <w:r w:rsidRPr="00C75F34">
          <w:rPr>
            <w:rStyle w:val="a3"/>
          </w:rPr>
          <w:t>Для пенсионеров, которые хотят подработать, есть ряд нюансов, которые могут привести к финансовым потерям. Об этом заявила предприниматель, инвестор и эксперт по семейному капиталу Светлана Петрова. «Работающему пенсионеру отменят социальную надбавку. Она назначается только неработающим пенсионерам, если их пенсия ниже, чем величина прожиточного минимума, которая устанавливается в каждом регионе отдельно», - говорит Петрова.</w:t>
        </w:r>
        <w:r>
          <w:rPr>
            <w:webHidden/>
          </w:rPr>
          <w:tab/>
        </w:r>
        <w:r>
          <w:rPr>
            <w:webHidden/>
          </w:rPr>
          <w:fldChar w:fldCharType="begin"/>
        </w:r>
        <w:r>
          <w:rPr>
            <w:webHidden/>
          </w:rPr>
          <w:instrText xml:space="preserve"> PAGEREF _Toc180128760 \h </w:instrText>
        </w:r>
        <w:r>
          <w:rPr>
            <w:webHidden/>
          </w:rPr>
        </w:r>
        <w:r>
          <w:rPr>
            <w:webHidden/>
          </w:rPr>
          <w:fldChar w:fldCharType="separate"/>
        </w:r>
        <w:r>
          <w:rPr>
            <w:webHidden/>
          </w:rPr>
          <w:t>26</w:t>
        </w:r>
        <w:r>
          <w:rPr>
            <w:webHidden/>
          </w:rPr>
          <w:fldChar w:fldCharType="end"/>
        </w:r>
      </w:hyperlink>
    </w:p>
    <w:p w14:paraId="47045144" w14:textId="6DD93724" w:rsidR="00A572E6" w:rsidRDefault="00A572E6">
      <w:pPr>
        <w:pStyle w:val="21"/>
        <w:tabs>
          <w:tab w:val="right" w:leader="dot" w:pos="9061"/>
        </w:tabs>
        <w:rPr>
          <w:rFonts w:ascii="Calibri" w:hAnsi="Calibri"/>
          <w:noProof/>
          <w:kern w:val="2"/>
        </w:rPr>
      </w:pPr>
      <w:hyperlink w:anchor="_Toc180128761" w:history="1">
        <w:r w:rsidRPr="00C75F34">
          <w:rPr>
            <w:rStyle w:val="a3"/>
            <w:noProof/>
          </w:rPr>
          <w:t>Подмосковье сегодня, 17.10.2024, Некоторым россиянам не будут платить пенсию. Почему так получилось и как этого избежать</w:t>
        </w:r>
        <w:r>
          <w:rPr>
            <w:noProof/>
            <w:webHidden/>
          </w:rPr>
          <w:tab/>
        </w:r>
        <w:r>
          <w:rPr>
            <w:noProof/>
            <w:webHidden/>
          </w:rPr>
          <w:fldChar w:fldCharType="begin"/>
        </w:r>
        <w:r>
          <w:rPr>
            <w:noProof/>
            <w:webHidden/>
          </w:rPr>
          <w:instrText xml:space="preserve"> PAGEREF _Toc180128761 \h </w:instrText>
        </w:r>
        <w:r>
          <w:rPr>
            <w:noProof/>
            <w:webHidden/>
          </w:rPr>
        </w:r>
        <w:r>
          <w:rPr>
            <w:noProof/>
            <w:webHidden/>
          </w:rPr>
          <w:fldChar w:fldCharType="separate"/>
        </w:r>
        <w:r>
          <w:rPr>
            <w:noProof/>
            <w:webHidden/>
          </w:rPr>
          <w:t>27</w:t>
        </w:r>
        <w:r>
          <w:rPr>
            <w:noProof/>
            <w:webHidden/>
          </w:rPr>
          <w:fldChar w:fldCharType="end"/>
        </w:r>
      </w:hyperlink>
    </w:p>
    <w:p w14:paraId="0BAE712D" w14:textId="624F339E" w:rsidR="00A572E6" w:rsidRDefault="00A572E6">
      <w:pPr>
        <w:pStyle w:val="31"/>
        <w:rPr>
          <w:rFonts w:ascii="Calibri" w:hAnsi="Calibri"/>
          <w:kern w:val="2"/>
        </w:rPr>
      </w:pPr>
      <w:hyperlink w:anchor="_Toc180128762" w:history="1">
        <w:r w:rsidRPr="00C75F34">
          <w:rPr>
            <w:rStyle w:val="a3"/>
          </w:rPr>
          <w:t>Несмотря на повышения пенсионных выплат, не все граждане по достижению преклонного возраста имеют право получать деньги от государства. По словам доктора экономических наук, профессора РЭУ им. Г.В. Плеханова Натальи Продановой, существует три случая, когда человеку могут отказать в выплате. И это при условии, что гражданин вовремя подал в СФР соответствующее заявление. Подробнее - в материале интернет-издания «Подмосковье сегодня».</w:t>
        </w:r>
        <w:r>
          <w:rPr>
            <w:webHidden/>
          </w:rPr>
          <w:tab/>
        </w:r>
        <w:r>
          <w:rPr>
            <w:webHidden/>
          </w:rPr>
          <w:fldChar w:fldCharType="begin"/>
        </w:r>
        <w:r>
          <w:rPr>
            <w:webHidden/>
          </w:rPr>
          <w:instrText xml:space="preserve"> PAGEREF _Toc180128762 \h </w:instrText>
        </w:r>
        <w:r>
          <w:rPr>
            <w:webHidden/>
          </w:rPr>
        </w:r>
        <w:r>
          <w:rPr>
            <w:webHidden/>
          </w:rPr>
          <w:fldChar w:fldCharType="separate"/>
        </w:r>
        <w:r>
          <w:rPr>
            <w:webHidden/>
          </w:rPr>
          <w:t>27</w:t>
        </w:r>
        <w:r>
          <w:rPr>
            <w:webHidden/>
          </w:rPr>
          <w:fldChar w:fldCharType="end"/>
        </w:r>
      </w:hyperlink>
    </w:p>
    <w:p w14:paraId="3E388C29" w14:textId="6739072F" w:rsidR="00A572E6" w:rsidRDefault="00A572E6">
      <w:pPr>
        <w:pStyle w:val="21"/>
        <w:tabs>
          <w:tab w:val="right" w:leader="dot" w:pos="9061"/>
        </w:tabs>
        <w:rPr>
          <w:rFonts w:ascii="Calibri" w:hAnsi="Calibri"/>
          <w:noProof/>
          <w:kern w:val="2"/>
        </w:rPr>
      </w:pPr>
      <w:hyperlink w:anchor="_Toc180128763" w:history="1">
        <w:r w:rsidRPr="00C75F34">
          <w:rPr>
            <w:rStyle w:val="a3"/>
            <w:noProof/>
          </w:rPr>
          <w:t>DEITA.ru (Владивосток), 17.10.2024, Отказ не по возрасту: каким россиянам могут не назначить пенсию</w:t>
        </w:r>
        <w:r>
          <w:rPr>
            <w:noProof/>
            <w:webHidden/>
          </w:rPr>
          <w:tab/>
        </w:r>
        <w:r>
          <w:rPr>
            <w:noProof/>
            <w:webHidden/>
          </w:rPr>
          <w:fldChar w:fldCharType="begin"/>
        </w:r>
        <w:r>
          <w:rPr>
            <w:noProof/>
            <w:webHidden/>
          </w:rPr>
          <w:instrText xml:space="preserve"> PAGEREF _Toc180128763 \h </w:instrText>
        </w:r>
        <w:r>
          <w:rPr>
            <w:noProof/>
            <w:webHidden/>
          </w:rPr>
        </w:r>
        <w:r>
          <w:rPr>
            <w:noProof/>
            <w:webHidden/>
          </w:rPr>
          <w:fldChar w:fldCharType="separate"/>
        </w:r>
        <w:r>
          <w:rPr>
            <w:noProof/>
            <w:webHidden/>
          </w:rPr>
          <w:t>28</w:t>
        </w:r>
        <w:r>
          <w:rPr>
            <w:noProof/>
            <w:webHidden/>
          </w:rPr>
          <w:fldChar w:fldCharType="end"/>
        </w:r>
      </w:hyperlink>
    </w:p>
    <w:p w14:paraId="1A65DF4F" w14:textId="7329D198" w:rsidR="00A572E6" w:rsidRDefault="00A572E6">
      <w:pPr>
        <w:pStyle w:val="31"/>
        <w:rPr>
          <w:rFonts w:ascii="Calibri" w:hAnsi="Calibri"/>
          <w:kern w:val="2"/>
        </w:rPr>
      </w:pPr>
      <w:hyperlink w:anchor="_Toc180128764" w:history="1">
        <w:r w:rsidRPr="00C75F34">
          <w:rPr>
            <w:rStyle w:val="a3"/>
          </w:rPr>
          <w:t>Часть российских пенсионеров, достигших пенсионного возраста, могут узнать, что им все еще не положена пенсия. Об этом предупредила экономист Людмила Иванова-Швец, сообщает ИА DEITA.RU.</w:t>
        </w:r>
        <w:r>
          <w:rPr>
            <w:webHidden/>
          </w:rPr>
          <w:tab/>
        </w:r>
        <w:r>
          <w:rPr>
            <w:webHidden/>
          </w:rPr>
          <w:fldChar w:fldCharType="begin"/>
        </w:r>
        <w:r>
          <w:rPr>
            <w:webHidden/>
          </w:rPr>
          <w:instrText xml:space="preserve"> PAGEREF _Toc180128764 \h </w:instrText>
        </w:r>
        <w:r>
          <w:rPr>
            <w:webHidden/>
          </w:rPr>
        </w:r>
        <w:r>
          <w:rPr>
            <w:webHidden/>
          </w:rPr>
          <w:fldChar w:fldCharType="separate"/>
        </w:r>
        <w:r>
          <w:rPr>
            <w:webHidden/>
          </w:rPr>
          <w:t>28</w:t>
        </w:r>
        <w:r>
          <w:rPr>
            <w:webHidden/>
          </w:rPr>
          <w:fldChar w:fldCharType="end"/>
        </w:r>
      </w:hyperlink>
    </w:p>
    <w:p w14:paraId="51348814" w14:textId="0D6E906A" w:rsidR="00A572E6" w:rsidRDefault="00A572E6">
      <w:pPr>
        <w:pStyle w:val="21"/>
        <w:tabs>
          <w:tab w:val="right" w:leader="dot" w:pos="9061"/>
        </w:tabs>
        <w:rPr>
          <w:rFonts w:ascii="Calibri" w:hAnsi="Calibri"/>
          <w:noProof/>
          <w:kern w:val="2"/>
        </w:rPr>
      </w:pPr>
      <w:hyperlink w:anchor="_Toc180128765" w:history="1">
        <w:r w:rsidRPr="00C75F34">
          <w:rPr>
            <w:rStyle w:val="a3"/>
            <w:noProof/>
          </w:rPr>
          <w:t>DEITA.</w:t>
        </w:r>
        <w:r w:rsidRPr="00C75F34">
          <w:rPr>
            <w:rStyle w:val="a3"/>
            <w:noProof/>
            <w:lang w:val="en-US"/>
          </w:rPr>
          <w:t>ru</w:t>
        </w:r>
        <w:r w:rsidRPr="00C75F34">
          <w:rPr>
            <w:rStyle w:val="a3"/>
            <w:noProof/>
          </w:rPr>
          <w:t xml:space="preserve"> (Владивосток), 17.10.2024, Каким пенсионерам могут остановить выплату пенсии, предупредили в Госдуме</w:t>
        </w:r>
        <w:r>
          <w:rPr>
            <w:noProof/>
            <w:webHidden/>
          </w:rPr>
          <w:tab/>
        </w:r>
        <w:r>
          <w:rPr>
            <w:noProof/>
            <w:webHidden/>
          </w:rPr>
          <w:fldChar w:fldCharType="begin"/>
        </w:r>
        <w:r>
          <w:rPr>
            <w:noProof/>
            <w:webHidden/>
          </w:rPr>
          <w:instrText xml:space="preserve"> PAGEREF _Toc180128765 \h </w:instrText>
        </w:r>
        <w:r>
          <w:rPr>
            <w:noProof/>
            <w:webHidden/>
          </w:rPr>
        </w:r>
        <w:r>
          <w:rPr>
            <w:noProof/>
            <w:webHidden/>
          </w:rPr>
          <w:fldChar w:fldCharType="separate"/>
        </w:r>
        <w:r>
          <w:rPr>
            <w:noProof/>
            <w:webHidden/>
          </w:rPr>
          <w:t>29</w:t>
        </w:r>
        <w:r>
          <w:rPr>
            <w:noProof/>
            <w:webHidden/>
          </w:rPr>
          <w:fldChar w:fldCharType="end"/>
        </w:r>
      </w:hyperlink>
    </w:p>
    <w:p w14:paraId="675551D0" w14:textId="76166CDC" w:rsidR="00A572E6" w:rsidRDefault="00A572E6">
      <w:pPr>
        <w:pStyle w:val="31"/>
        <w:rPr>
          <w:rFonts w:ascii="Calibri" w:hAnsi="Calibri"/>
          <w:kern w:val="2"/>
        </w:rPr>
      </w:pPr>
      <w:hyperlink w:anchor="_Toc180128766" w:history="1">
        <w:r w:rsidRPr="00C75F34">
          <w:rPr>
            <w:rStyle w:val="a3"/>
          </w:rPr>
          <w:t>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_Toc180128766 \h </w:instrText>
        </w:r>
        <w:r>
          <w:rPr>
            <w:webHidden/>
          </w:rPr>
        </w:r>
        <w:r>
          <w:rPr>
            <w:webHidden/>
          </w:rPr>
          <w:fldChar w:fldCharType="separate"/>
        </w:r>
        <w:r>
          <w:rPr>
            <w:webHidden/>
          </w:rPr>
          <w:t>29</w:t>
        </w:r>
        <w:r>
          <w:rPr>
            <w:webHidden/>
          </w:rPr>
          <w:fldChar w:fldCharType="end"/>
        </w:r>
      </w:hyperlink>
    </w:p>
    <w:p w14:paraId="4F307DA4" w14:textId="4D5F7A94" w:rsidR="00A572E6" w:rsidRDefault="00A572E6">
      <w:pPr>
        <w:pStyle w:val="21"/>
        <w:tabs>
          <w:tab w:val="right" w:leader="dot" w:pos="9061"/>
        </w:tabs>
        <w:rPr>
          <w:rFonts w:ascii="Calibri" w:hAnsi="Calibri"/>
          <w:noProof/>
          <w:kern w:val="2"/>
        </w:rPr>
      </w:pPr>
      <w:hyperlink w:anchor="_Toc180128767" w:history="1">
        <w:r w:rsidRPr="00C75F34">
          <w:rPr>
            <w:rStyle w:val="a3"/>
            <w:noProof/>
          </w:rPr>
          <w:t>Секрет фирмы, 17.10.2024, Почему отказывают в страховой пенсии: 3 распространенные причины</w:t>
        </w:r>
        <w:r>
          <w:rPr>
            <w:noProof/>
            <w:webHidden/>
          </w:rPr>
          <w:tab/>
        </w:r>
        <w:r>
          <w:rPr>
            <w:noProof/>
            <w:webHidden/>
          </w:rPr>
          <w:fldChar w:fldCharType="begin"/>
        </w:r>
        <w:r>
          <w:rPr>
            <w:noProof/>
            <w:webHidden/>
          </w:rPr>
          <w:instrText xml:space="preserve"> PAGEREF _Toc180128767 \h </w:instrText>
        </w:r>
        <w:r>
          <w:rPr>
            <w:noProof/>
            <w:webHidden/>
          </w:rPr>
        </w:r>
        <w:r>
          <w:rPr>
            <w:noProof/>
            <w:webHidden/>
          </w:rPr>
          <w:fldChar w:fldCharType="separate"/>
        </w:r>
        <w:r>
          <w:rPr>
            <w:noProof/>
            <w:webHidden/>
          </w:rPr>
          <w:t>29</w:t>
        </w:r>
        <w:r>
          <w:rPr>
            <w:noProof/>
            <w:webHidden/>
          </w:rPr>
          <w:fldChar w:fldCharType="end"/>
        </w:r>
      </w:hyperlink>
    </w:p>
    <w:p w14:paraId="1250D7B2" w14:textId="18041C6B" w:rsidR="00A572E6" w:rsidRDefault="00A572E6">
      <w:pPr>
        <w:pStyle w:val="31"/>
        <w:rPr>
          <w:rFonts w:ascii="Calibri" w:hAnsi="Calibri"/>
          <w:kern w:val="2"/>
        </w:rPr>
      </w:pPr>
      <w:hyperlink w:anchor="_Toc180128768" w:history="1">
        <w:r w:rsidRPr="00C75F34">
          <w:rPr>
            <w:rStyle w:val="a3"/>
          </w:rPr>
          <w:t>Экономист Швец: для получения страховой пенсии нужно соответствовать 3 критериям. Достижения пенсионного возраста еще недостаточно, чтобы начать получать пособие. Кроме возраста, важны стаж работы и количество пенсионных коэффициентов. В 2024 году требуется 15 лет стажа и 28,2 коэффициента. Рассказываем подробнее, почему могут отказать в пенсии и как этого избежать.</w:t>
        </w:r>
        <w:r>
          <w:rPr>
            <w:webHidden/>
          </w:rPr>
          <w:tab/>
        </w:r>
        <w:r>
          <w:rPr>
            <w:webHidden/>
          </w:rPr>
          <w:fldChar w:fldCharType="begin"/>
        </w:r>
        <w:r>
          <w:rPr>
            <w:webHidden/>
          </w:rPr>
          <w:instrText xml:space="preserve"> PAGEREF _Toc180128768 \h </w:instrText>
        </w:r>
        <w:r>
          <w:rPr>
            <w:webHidden/>
          </w:rPr>
        </w:r>
        <w:r>
          <w:rPr>
            <w:webHidden/>
          </w:rPr>
          <w:fldChar w:fldCharType="separate"/>
        </w:r>
        <w:r>
          <w:rPr>
            <w:webHidden/>
          </w:rPr>
          <w:t>29</w:t>
        </w:r>
        <w:r>
          <w:rPr>
            <w:webHidden/>
          </w:rPr>
          <w:fldChar w:fldCharType="end"/>
        </w:r>
      </w:hyperlink>
    </w:p>
    <w:p w14:paraId="426F7658" w14:textId="3A7FA1F6" w:rsidR="00A572E6" w:rsidRDefault="00A572E6">
      <w:pPr>
        <w:pStyle w:val="21"/>
        <w:tabs>
          <w:tab w:val="right" w:leader="dot" w:pos="9061"/>
        </w:tabs>
        <w:rPr>
          <w:rFonts w:ascii="Calibri" w:hAnsi="Calibri"/>
          <w:noProof/>
          <w:kern w:val="2"/>
        </w:rPr>
      </w:pPr>
      <w:hyperlink w:anchor="_Toc180128769" w:history="1">
        <w:r w:rsidRPr="00C75F34">
          <w:rPr>
            <w:rStyle w:val="a3"/>
            <w:noProof/>
          </w:rPr>
          <w:t>PRIMPRESS (Владивосток), 17.10.2024, Указ подписан. Пенсионеров, проживших более 60 лет, ждет неожиданный сюрприз с 18 октября</w:t>
        </w:r>
        <w:r>
          <w:rPr>
            <w:noProof/>
            <w:webHidden/>
          </w:rPr>
          <w:tab/>
        </w:r>
        <w:r>
          <w:rPr>
            <w:noProof/>
            <w:webHidden/>
          </w:rPr>
          <w:fldChar w:fldCharType="begin"/>
        </w:r>
        <w:r>
          <w:rPr>
            <w:noProof/>
            <w:webHidden/>
          </w:rPr>
          <w:instrText xml:space="preserve"> PAGEREF _Toc180128769 \h </w:instrText>
        </w:r>
        <w:r>
          <w:rPr>
            <w:noProof/>
            <w:webHidden/>
          </w:rPr>
        </w:r>
        <w:r>
          <w:rPr>
            <w:noProof/>
            <w:webHidden/>
          </w:rPr>
          <w:fldChar w:fldCharType="separate"/>
        </w:r>
        <w:r>
          <w:rPr>
            <w:noProof/>
            <w:webHidden/>
          </w:rPr>
          <w:t>30</w:t>
        </w:r>
        <w:r>
          <w:rPr>
            <w:noProof/>
            <w:webHidden/>
          </w:rPr>
          <w:fldChar w:fldCharType="end"/>
        </w:r>
      </w:hyperlink>
    </w:p>
    <w:p w14:paraId="491BEE07" w14:textId="5A0B6A4D" w:rsidR="00A572E6" w:rsidRDefault="00A572E6">
      <w:pPr>
        <w:pStyle w:val="31"/>
        <w:rPr>
          <w:rFonts w:ascii="Calibri" w:hAnsi="Calibri"/>
          <w:kern w:val="2"/>
        </w:rPr>
      </w:pPr>
      <w:hyperlink w:anchor="_Toc180128770" w:history="1">
        <w:r w:rsidRPr="00C75F34">
          <w:rPr>
            <w:rStyle w:val="a3"/>
          </w:rPr>
          <w:t>Пенсионерам рассказали о новом сюрпризе, который затронет тех граждан, которые прожили более 60 лет. Для них появились приятные изменения на уровне законодательства. И эти изменения помогут им получить денежную выплату.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_Toc180128770 \h </w:instrText>
        </w:r>
        <w:r>
          <w:rPr>
            <w:webHidden/>
          </w:rPr>
        </w:r>
        <w:r>
          <w:rPr>
            <w:webHidden/>
          </w:rPr>
          <w:fldChar w:fldCharType="separate"/>
        </w:r>
        <w:r>
          <w:rPr>
            <w:webHidden/>
          </w:rPr>
          <w:t>30</w:t>
        </w:r>
        <w:r>
          <w:rPr>
            <w:webHidden/>
          </w:rPr>
          <w:fldChar w:fldCharType="end"/>
        </w:r>
      </w:hyperlink>
    </w:p>
    <w:p w14:paraId="4F875723" w14:textId="57C82A37" w:rsidR="00A572E6" w:rsidRDefault="00A572E6">
      <w:pPr>
        <w:pStyle w:val="21"/>
        <w:tabs>
          <w:tab w:val="right" w:leader="dot" w:pos="9061"/>
        </w:tabs>
        <w:rPr>
          <w:rFonts w:ascii="Calibri" w:hAnsi="Calibri"/>
          <w:noProof/>
          <w:kern w:val="2"/>
        </w:rPr>
      </w:pPr>
      <w:hyperlink w:anchor="_Toc180128771" w:history="1">
        <w:r w:rsidRPr="00C75F34">
          <w:rPr>
            <w:rStyle w:val="a3"/>
            <w:noProof/>
          </w:rPr>
          <w:t>PRIMPRESS (Владивосток), 17.10.2024, СФР: за такой стаж можно получить в среднем 26 500 рублей - кто в списках</w:t>
        </w:r>
        <w:r>
          <w:rPr>
            <w:noProof/>
            <w:webHidden/>
          </w:rPr>
          <w:tab/>
        </w:r>
        <w:r>
          <w:rPr>
            <w:noProof/>
            <w:webHidden/>
          </w:rPr>
          <w:fldChar w:fldCharType="begin"/>
        </w:r>
        <w:r>
          <w:rPr>
            <w:noProof/>
            <w:webHidden/>
          </w:rPr>
          <w:instrText xml:space="preserve"> PAGEREF _Toc180128771 \h </w:instrText>
        </w:r>
        <w:r>
          <w:rPr>
            <w:noProof/>
            <w:webHidden/>
          </w:rPr>
        </w:r>
        <w:r>
          <w:rPr>
            <w:noProof/>
            <w:webHidden/>
          </w:rPr>
          <w:fldChar w:fldCharType="separate"/>
        </w:r>
        <w:r>
          <w:rPr>
            <w:noProof/>
            <w:webHidden/>
          </w:rPr>
          <w:t>31</w:t>
        </w:r>
        <w:r>
          <w:rPr>
            <w:noProof/>
            <w:webHidden/>
          </w:rPr>
          <w:fldChar w:fldCharType="end"/>
        </w:r>
      </w:hyperlink>
    </w:p>
    <w:p w14:paraId="1626B654" w14:textId="5726B535" w:rsidR="00A572E6" w:rsidRDefault="00A572E6">
      <w:pPr>
        <w:pStyle w:val="31"/>
        <w:rPr>
          <w:rFonts w:ascii="Calibri" w:hAnsi="Calibri"/>
          <w:kern w:val="2"/>
        </w:rPr>
      </w:pPr>
      <w:hyperlink w:anchor="_Toc180128772" w:history="1">
        <w:r w:rsidRPr="00C75F34">
          <w:rPr>
            <w:rStyle w:val="a3"/>
          </w:rPr>
          <w:t>Специалисты Социального фонда России рассказали о доплате, которую пенсионеры могут получить за определенный стаж. Информация об этом была опубликована на официальном сайте ведомства, сообщает PRIMPRESS.</w:t>
        </w:r>
        <w:r>
          <w:rPr>
            <w:webHidden/>
          </w:rPr>
          <w:tab/>
        </w:r>
        <w:r>
          <w:rPr>
            <w:webHidden/>
          </w:rPr>
          <w:fldChar w:fldCharType="begin"/>
        </w:r>
        <w:r>
          <w:rPr>
            <w:webHidden/>
          </w:rPr>
          <w:instrText xml:space="preserve"> PAGEREF _Toc180128772 \h </w:instrText>
        </w:r>
        <w:r>
          <w:rPr>
            <w:webHidden/>
          </w:rPr>
        </w:r>
        <w:r>
          <w:rPr>
            <w:webHidden/>
          </w:rPr>
          <w:fldChar w:fldCharType="separate"/>
        </w:r>
        <w:r>
          <w:rPr>
            <w:webHidden/>
          </w:rPr>
          <w:t>31</w:t>
        </w:r>
        <w:r>
          <w:rPr>
            <w:webHidden/>
          </w:rPr>
          <w:fldChar w:fldCharType="end"/>
        </w:r>
      </w:hyperlink>
    </w:p>
    <w:p w14:paraId="662D7B79" w14:textId="4737E8F1" w:rsidR="00A572E6" w:rsidRDefault="00A572E6">
      <w:pPr>
        <w:pStyle w:val="21"/>
        <w:tabs>
          <w:tab w:val="right" w:leader="dot" w:pos="9061"/>
        </w:tabs>
        <w:rPr>
          <w:rFonts w:ascii="Calibri" w:hAnsi="Calibri"/>
          <w:noProof/>
          <w:kern w:val="2"/>
        </w:rPr>
      </w:pPr>
      <w:hyperlink w:anchor="_Toc180128773" w:history="1">
        <w:r w:rsidRPr="00C75F34">
          <w:rPr>
            <w:rStyle w:val="a3"/>
            <w:noProof/>
          </w:rPr>
          <w:t>Пенсия.pro, 17.10.2024, Счетная палата одобрила бюджет Социального фонда РФ</w:t>
        </w:r>
        <w:r>
          <w:rPr>
            <w:noProof/>
            <w:webHidden/>
          </w:rPr>
          <w:tab/>
        </w:r>
        <w:r>
          <w:rPr>
            <w:noProof/>
            <w:webHidden/>
          </w:rPr>
          <w:fldChar w:fldCharType="begin"/>
        </w:r>
        <w:r>
          <w:rPr>
            <w:noProof/>
            <w:webHidden/>
          </w:rPr>
          <w:instrText xml:space="preserve"> PAGEREF _Toc180128773 \h </w:instrText>
        </w:r>
        <w:r>
          <w:rPr>
            <w:noProof/>
            <w:webHidden/>
          </w:rPr>
        </w:r>
        <w:r>
          <w:rPr>
            <w:noProof/>
            <w:webHidden/>
          </w:rPr>
          <w:fldChar w:fldCharType="separate"/>
        </w:r>
        <w:r>
          <w:rPr>
            <w:noProof/>
            <w:webHidden/>
          </w:rPr>
          <w:t>31</w:t>
        </w:r>
        <w:r>
          <w:rPr>
            <w:noProof/>
            <w:webHidden/>
          </w:rPr>
          <w:fldChar w:fldCharType="end"/>
        </w:r>
      </w:hyperlink>
    </w:p>
    <w:p w14:paraId="79E6AB51" w14:textId="1D1E77DC" w:rsidR="00A572E6" w:rsidRDefault="00A572E6">
      <w:pPr>
        <w:pStyle w:val="31"/>
        <w:rPr>
          <w:rFonts w:ascii="Calibri" w:hAnsi="Calibri"/>
          <w:kern w:val="2"/>
        </w:rPr>
      </w:pPr>
      <w:hyperlink w:anchor="_Toc180128774" w:history="1">
        <w:r w:rsidRPr="00C75F34">
          <w:rPr>
            <w:rStyle w:val="a3"/>
          </w:rPr>
          <w:t>Бюджет Фонда пенсионного и социального страхования (СФР) на ближайшие три года одобрен Счетной палатой. При этом в 2025 году ожидается дефицит денег на сумму более 300 млрд рублей.</w:t>
        </w:r>
        <w:r>
          <w:rPr>
            <w:webHidden/>
          </w:rPr>
          <w:tab/>
        </w:r>
        <w:r>
          <w:rPr>
            <w:webHidden/>
          </w:rPr>
          <w:fldChar w:fldCharType="begin"/>
        </w:r>
        <w:r>
          <w:rPr>
            <w:webHidden/>
          </w:rPr>
          <w:instrText xml:space="preserve"> PAGEREF _Toc180128774 \h </w:instrText>
        </w:r>
        <w:r>
          <w:rPr>
            <w:webHidden/>
          </w:rPr>
        </w:r>
        <w:r>
          <w:rPr>
            <w:webHidden/>
          </w:rPr>
          <w:fldChar w:fldCharType="separate"/>
        </w:r>
        <w:r>
          <w:rPr>
            <w:webHidden/>
          </w:rPr>
          <w:t>31</w:t>
        </w:r>
        <w:r>
          <w:rPr>
            <w:webHidden/>
          </w:rPr>
          <w:fldChar w:fldCharType="end"/>
        </w:r>
      </w:hyperlink>
    </w:p>
    <w:p w14:paraId="214744E1" w14:textId="4E530343" w:rsidR="00A572E6" w:rsidRDefault="00A572E6">
      <w:pPr>
        <w:pStyle w:val="21"/>
        <w:tabs>
          <w:tab w:val="right" w:leader="dot" w:pos="9061"/>
        </w:tabs>
        <w:rPr>
          <w:rFonts w:ascii="Calibri" w:hAnsi="Calibri"/>
          <w:noProof/>
          <w:kern w:val="2"/>
        </w:rPr>
      </w:pPr>
      <w:hyperlink w:anchor="_Toc180128775" w:history="1">
        <w:r w:rsidRPr="00C75F34">
          <w:rPr>
            <w:rStyle w:val="a3"/>
            <w:noProof/>
          </w:rPr>
          <w:t>Пенсия.pro, 17.10.2024, Инна ФИЛАТОВА, Пенсии для вдов и вдовцов: условия и размер выплат</w:t>
        </w:r>
        <w:r>
          <w:rPr>
            <w:noProof/>
            <w:webHidden/>
          </w:rPr>
          <w:tab/>
        </w:r>
        <w:r>
          <w:rPr>
            <w:noProof/>
            <w:webHidden/>
          </w:rPr>
          <w:fldChar w:fldCharType="begin"/>
        </w:r>
        <w:r>
          <w:rPr>
            <w:noProof/>
            <w:webHidden/>
          </w:rPr>
          <w:instrText xml:space="preserve"> PAGEREF _Toc180128775 \h </w:instrText>
        </w:r>
        <w:r>
          <w:rPr>
            <w:noProof/>
            <w:webHidden/>
          </w:rPr>
        </w:r>
        <w:r>
          <w:rPr>
            <w:noProof/>
            <w:webHidden/>
          </w:rPr>
          <w:fldChar w:fldCharType="separate"/>
        </w:r>
        <w:r>
          <w:rPr>
            <w:noProof/>
            <w:webHidden/>
          </w:rPr>
          <w:t>32</w:t>
        </w:r>
        <w:r>
          <w:rPr>
            <w:noProof/>
            <w:webHidden/>
          </w:rPr>
          <w:fldChar w:fldCharType="end"/>
        </w:r>
      </w:hyperlink>
    </w:p>
    <w:p w14:paraId="462A285B" w14:textId="243E206D" w:rsidR="00A572E6" w:rsidRDefault="00A572E6">
      <w:pPr>
        <w:pStyle w:val="31"/>
        <w:rPr>
          <w:rFonts w:ascii="Calibri" w:hAnsi="Calibri"/>
          <w:kern w:val="2"/>
        </w:rPr>
      </w:pPr>
      <w:hyperlink w:anchor="_Toc180128776" w:history="1">
        <w:r w:rsidRPr="00C75F34">
          <w:rPr>
            <w:rStyle w:val="a3"/>
          </w:rPr>
          <w:t>После смерти пенсионера его страховые выплаты может получать его вдова. При условии, что у нее нет собственного дохода и брак зарегистрирован официально. Однако у выплаты есть множество нюансов, от которых зависит право получения и размер суммы. Разберемся, что такое пенсия для вдов и вдовцов, кому положена и как ее получить.</w:t>
        </w:r>
        <w:r>
          <w:rPr>
            <w:webHidden/>
          </w:rPr>
          <w:tab/>
        </w:r>
        <w:r>
          <w:rPr>
            <w:webHidden/>
          </w:rPr>
          <w:fldChar w:fldCharType="begin"/>
        </w:r>
        <w:r>
          <w:rPr>
            <w:webHidden/>
          </w:rPr>
          <w:instrText xml:space="preserve"> PAGEREF _Toc180128776 \h </w:instrText>
        </w:r>
        <w:r>
          <w:rPr>
            <w:webHidden/>
          </w:rPr>
        </w:r>
        <w:r>
          <w:rPr>
            <w:webHidden/>
          </w:rPr>
          <w:fldChar w:fldCharType="separate"/>
        </w:r>
        <w:r>
          <w:rPr>
            <w:webHidden/>
          </w:rPr>
          <w:t>32</w:t>
        </w:r>
        <w:r>
          <w:rPr>
            <w:webHidden/>
          </w:rPr>
          <w:fldChar w:fldCharType="end"/>
        </w:r>
      </w:hyperlink>
    </w:p>
    <w:p w14:paraId="5A5B02E0" w14:textId="5933C704" w:rsidR="00A572E6" w:rsidRDefault="00A572E6">
      <w:pPr>
        <w:pStyle w:val="21"/>
        <w:tabs>
          <w:tab w:val="right" w:leader="dot" w:pos="9061"/>
        </w:tabs>
        <w:rPr>
          <w:rFonts w:ascii="Calibri" w:hAnsi="Calibri"/>
          <w:noProof/>
          <w:kern w:val="2"/>
        </w:rPr>
      </w:pPr>
      <w:hyperlink w:anchor="_Toc180128777" w:history="1">
        <w:r w:rsidRPr="00C75F34">
          <w:rPr>
            <w:rStyle w:val="a3"/>
            <w:noProof/>
          </w:rPr>
          <w:t>PPT.ru, 17.10.2024, Предусмотрена ли доплата к пенсии за стаж 40 лет</w:t>
        </w:r>
        <w:r>
          <w:rPr>
            <w:noProof/>
            <w:webHidden/>
          </w:rPr>
          <w:tab/>
        </w:r>
        <w:r>
          <w:rPr>
            <w:noProof/>
            <w:webHidden/>
          </w:rPr>
          <w:fldChar w:fldCharType="begin"/>
        </w:r>
        <w:r>
          <w:rPr>
            <w:noProof/>
            <w:webHidden/>
          </w:rPr>
          <w:instrText xml:space="preserve"> PAGEREF _Toc180128777 \h </w:instrText>
        </w:r>
        <w:r>
          <w:rPr>
            <w:noProof/>
            <w:webHidden/>
          </w:rPr>
        </w:r>
        <w:r>
          <w:rPr>
            <w:noProof/>
            <w:webHidden/>
          </w:rPr>
          <w:fldChar w:fldCharType="separate"/>
        </w:r>
        <w:r>
          <w:rPr>
            <w:noProof/>
            <w:webHidden/>
          </w:rPr>
          <w:t>41</w:t>
        </w:r>
        <w:r>
          <w:rPr>
            <w:noProof/>
            <w:webHidden/>
          </w:rPr>
          <w:fldChar w:fldCharType="end"/>
        </w:r>
      </w:hyperlink>
    </w:p>
    <w:p w14:paraId="708A20B7" w14:textId="78F1C922" w:rsidR="00A572E6" w:rsidRDefault="00A572E6">
      <w:pPr>
        <w:pStyle w:val="31"/>
        <w:rPr>
          <w:rFonts w:ascii="Calibri" w:hAnsi="Calibri"/>
          <w:kern w:val="2"/>
        </w:rPr>
      </w:pPr>
      <w:hyperlink w:anchor="_Toc180128778" w:history="1">
        <w:r w:rsidRPr="00C75F34">
          <w:rPr>
            <w:rStyle w:val="a3"/>
          </w:rPr>
          <w:t>Размер пенсионных выплат у большинства российских пенсионеров небольшой. Поэтому многих из них интересует проблема различных доплат к пенсии. Нередко за консультацией ко мне обращаются пожилые люди, у которых возникает вопрос: положена ли им доплата за длительный трудовой стаж более 40 лет. Разбираемся вместе.</w:t>
        </w:r>
        <w:r>
          <w:rPr>
            <w:webHidden/>
          </w:rPr>
          <w:tab/>
        </w:r>
        <w:r>
          <w:rPr>
            <w:webHidden/>
          </w:rPr>
          <w:fldChar w:fldCharType="begin"/>
        </w:r>
        <w:r>
          <w:rPr>
            <w:webHidden/>
          </w:rPr>
          <w:instrText xml:space="preserve"> PAGEREF _Toc180128778 \h </w:instrText>
        </w:r>
        <w:r>
          <w:rPr>
            <w:webHidden/>
          </w:rPr>
        </w:r>
        <w:r>
          <w:rPr>
            <w:webHidden/>
          </w:rPr>
          <w:fldChar w:fldCharType="separate"/>
        </w:r>
        <w:r>
          <w:rPr>
            <w:webHidden/>
          </w:rPr>
          <w:t>41</w:t>
        </w:r>
        <w:r>
          <w:rPr>
            <w:webHidden/>
          </w:rPr>
          <w:fldChar w:fldCharType="end"/>
        </w:r>
      </w:hyperlink>
    </w:p>
    <w:p w14:paraId="7E160869" w14:textId="0C38C042" w:rsidR="00A572E6" w:rsidRDefault="00A572E6">
      <w:pPr>
        <w:pStyle w:val="21"/>
        <w:tabs>
          <w:tab w:val="right" w:leader="dot" w:pos="9061"/>
        </w:tabs>
        <w:rPr>
          <w:rFonts w:ascii="Calibri" w:hAnsi="Calibri"/>
          <w:noProof/>
          <w:kern w:val="2"/>
        </w:rPr>
      </w:pPr>
      <w:hyperlink w:anchor="_Toc180128779" w:history="1">
        <w:r w:rsidRPr="00C75F34">
          <w:rPr>
            <w:rStyle w:val="a3"/>
            <w:noProof/>
          </w:rPr>
          <w:t>ТВ «RT», 17.10.2024, Профессия водителя-экспедитора стала лидером среди вакансий для пенсионеров</w:t>
        </w:r>
        <w:r>
          <w:rPr>
            <w:noProof/>
            <w:webHidden/>
          </w:rPr>
          <w:tab/>
        </w:r>
        <w:r>
          <w:rPr>
            <w:noProof/>
            <w:webHidden/>
          </w:rPr>
          <w:fldChar w:fldCharType="begin"/>
        </w:r>
        <w:r>
          <w:rPr>
            <w:noProof/>
            <w:webHidden/>
          </w:rPr>
          <w:instrText xml:space="preserve"> PAGEREF _Toc180128779 \h </w:instrText>
        </w:r>
        <w:r>
          <w:rPr>
            <w:noProof/>
            <w:webHidden/>
          </w:rPr>
        </w:r>
        <w:r>
          <w:rPr>
            <w:noProof/>
            <w:webHidden/>
          </w:rPr>
          <w:fldChar w:fldCharType="separate"/>
        </w:r>
        <w:r>
          <w:rPr>
            <w:noProof/>
            <w:webHidden/>
          </w:rPr>
          <w:t>43</w:t>
        </w:r>
        <w:r>
          <w:rPr>
            <w:noProof/>
            <w:webHidden/>
          </w:rPr>
          <w:fldChar w:fldCharType="end"/>
        </w:r>
      </w:hyperlink>
    </w:p>
    <w:p w14:paraId="2E4D8EC5" w14:textId="431321F5" w:rsidR="00A572E6" w:rsidRDefault="00A572E6">
      <w:pPr>
        <w:pStyle w:val="31"/>
        <w:rPr>
          <w:rFonts w:ascii="Calibri" w:hAnsi="Calibri"/>
          <w:kern w:val="2"/>
        </w:rPr>
      </w:pPr>
      <w:hyperlink w:anchor="_Toc180128780" w:history="1">
        <w:r w:rsidRPr="00C75F34">
          <w:rPr>
            <w:rStyle w:val="a3"/>
          </w:rPr>
          <w:t>Аналитики «Авито Работы» проанализировали данные платформы и составили подборку массовых профессий с наибольшим числом вакансий, доступных в том числе для россиян на пенсии. RT ознакомился с результатами исследования.</w:t>
        </w:r>
        <w:r>
          <w:rPr>
            <w:webHidden/>
          </w:rPr>
          <w:tab/>
        </w:r>
        <w:r>
          <w:rPr>
            <w:webHidden/>
          </w:rPr>
          <w:fldChar w:fldCharType="begin"/>
        </w:r>
        <w:r>
          <w:rPr>
            <w:webHidden/>
          </w:rPr>
          <w:instrText xml:space="preserve"> PAGEREF _Toc180128780 \h </w:instrText>
        </w:r>
        <w:r>
          <w:rPr>
            <w:webHidden/>
          </w:rPr>
        </w:r>
        <w:r>
          <w:rPr>
            <w:webHidden/>
          </w:rPr>
          <w:fldChar w:fldCharType="separate"/>
        </w:r>
        <w:r>
          <w:rPr>
            <w:webHidden/>
          </w:rPr>
          <w:t>43</w:t>
        </w:r>
        <w:r>
          <w:rPr>
            <w:webHidden/>
          </w:rPr>
          <w:fldChar w:fldCharType="end"/>
        </w:r>
      </w:hyperlink>
    </w:p>
    <w:p w14:paraId="706AE152" w14:textId="2A7790DC" w:rsidR="00A572E6" w:rsidRDefault="00A572E6">
      <w:pPr>
        <w:pStyle w:val="21"/>
        <w:tabs>
          <w:tab w:val="right" w:leader="dot" w:pos="9061"/>
        </w:tabs>
        <w:rPr>
          <w:rFonts w:ascii="Calibri" w:hAnsi="Calibri"/>
          <w:noProof/>
          <w:kern w:val="2"/>
        </w:rPr>
      </w:pPr>
      <w:hyperlink w:anchor="_Toc180128781" w:history="1">
        <w:r w:rsidRPr="00C75F34">
          <w:rPr>
            <w:rStyle w:val="a3"/>
            <w:noProof/>
          </w:rPr>
          <w:t>Крылатское.ru, 17.10.2024, В НПФ Сбербанка рассказали о новом способе мошенничества с «Госуслугами»</w:t>
        </w:r>
        <w:r>
          <w:rPr>
            <w:noProof/>
            <w:webHidden/>
          </w:rPr>
          <w:tab/>
        </w:r>
        <w:r>
          <w:rPr>
            <w:noProof/>
            <w:webHidden/>
          </w:rPr>
          <w:fldChar w:fldCharType="begin"/>
        </w:r>
        <w:r>
          <w:rPr>
            <w:noProof/>
            <w:webHidden/>
          </w:rPr>
          <w:instrText xml:space="preserve"> PAGEREF _Toc180128781 \h </w:instrText>
        </w:r>
        <w:r>
          <w:rPr>
            <w:noProof/>
            <w:webHidden/>
          </w:rPr>
        </w:r>
        <w:r>
          <w:rPr>
            <w:noProof/>
            <w:webHidden/>
          </w:rPr>
          <w:fldChar w:fldCharType="separate"/>
        </w:r>
        <w:r>
          <w:rPr>
            <w:noProof/>
            <w:webHidden/>
          </w:rPr>
          <w:t>44</w:t>
        </w:r>
        <w:r>
          <w:rPr>
            <w:noProof/>
            <w:webHidden/>
          </w:rPr>
          <w:fldChar w:fldCharType="end"/>
        </w:r>
      </w:hyperlink>
    </w:p>
    <w:p w14:paraId="4F530B1D" w14:textId="33B9CBE0" w:rsidR="00A572E6" w:rsidRDefault="00A572E6">
      <w:pPr>
        <w:pStyle w:val="31"/>
        <w:rPr>
          <w:rFonts w:ascii="Calibri" w:hAnsi="Calibri"/>
          <w:kern w:val="2"/>
        </w:rPr>
      </w:pPr>
      <w:hyperlink w:anchor="_Toc180128782" w:history="1">
        <w:r w:rsidRPr="00C75F34">
          <w:rPr>
            <w:rStyle w:val="a3"/>
          </w:rPr>
          <w:t>Специалисты негосударственного пенсионного фонда (НПФ) Сбербанка рассказали о еще одной схеме мошенников по получению доступа к порталу «Госуслуг» жертвы. На этот раз аферисты выманивают СМС-код под видом записи в Пенсионный Фонд России (ПФР).</w:t>
        </w:r>
        <w:r>
          <w:rPr>
            <w:webHidden/>
          </w:rPr>
          <w:tab/>
        </w:r>
        <w:r>
          <w:rPr>
            <w:webHidden/>
          </w:rPr>
          <w:fldChar w:fldCharType="begin"/>
        </w:r>
        <w:r>
          <w:rPr>
            <w:webHidden/>
          </w:rPr>
          <w:instrText xml:space="preserve"> PAGEREF _Toc180128782 \h </w:instrText>
        </w:r>
        <w:r>
          <w:rPr>
            <w:webHidden/>
          </w:rPr>
        </w:r>
        <w:r>
          <w:rPr>
            <w:webHidden/>
          </w:rPr>
          <w:fldChar w:fldCharType="separate"/>
        </w:r>
        <w:r>
          <w:rPr>
            <w:webHidden/>
          </w:rPr>
          <w:t>44</w:t>
        </w:r>
        <w:r>
          <w:rPr>
            <w:webHidden/>
          </w:rPr>
          <w:fldChar w:fldCharType="end"/>
        </w:r>
      </w:hyperlink>
    </w:p>
    <w:p w14:paraId="3FDE28FC" w14:textId="3134659D" w:rsidR="00A572E6" w:rsidRDefault="00A572E6">
      <w:pPr>
        <w:pStyle w:val="12"/>
        <w:tabs>
          <w:tab w:val="right" w:leader="dot" w:pos="9061"/>
        </w:tabs>
        <w:rPr>
          <w:rFonts w:ascii="Calibri" w:hAnsi="Calibri"/>
          <w:b w:val="0"/>
          <w:noProof/>
          <w:kern w:val="2"/>
          <w:sz w:val="24"/>
        </w:rPr>
      </w:pPr>
      <w:hyperlink w:anchor="_Toc180128783" w:history="1">
        <w:r w:rsidRPr="00C75F34">
          <w:rPr>
            <w:rStyle w:val="a3"/>
            <w:noProof/>
          </w:rPr>
          <w:t>Региональные СМИ</w:t>
        </w:r>
        <w:r>
          <w:rPr>
            <w:noProof/>
            <w:webHidden/>
          </w:rPr>
          <w:tab/>
        </w:r>
        <w:r>
          <w:rPr>
            <w:noProof/>
            <w:webHidden/>
          </w:rPr>
          <w:fldChar w:fldCharType="begin"/>
        </w:r>
        <w:r>
          <w:rPr>
            <w:noProof/>
            <w:webHidden/>
          </w:rPr>
          <w:instrText xml:space="preserve"> PAGEREF _Toc180128783 \h </w:instrText>
        </w:r>
        <w:r>
          <w:rPr>
            <w:noProof/>
            <w:webHidden/>
          </w:rPr>
        </w:r>
        <w:r>
          <w:rPr>
            <w:noProof/>
            <w:webHidden/>
          </w:rPr>
          <w:fldChar w:fldCharType="separate"/>
        </w:r>
        <w:r>
          <w:rPr>
            <w:noProof/>
            <w:webHidden/>
          </w:rPr>
          <w:t>45</w:t>
        </w:r>
        <w:r>
          <w:rPr>
            <w:noProof/>
            <w:webHidden/>
          </w:rPr>
          <w:fldChar w:fldCharType="end"/>
        </w:r>
      </w:hyperlink>
    </w:p>
    <w:p w14:paraId="48D71008" w14:textId="255292F0" w:rsidR="00A572E6" w:rsidRDefault="00A572E6">
      <w:pPr>
        <w:pStyle w:val="21"/>
        <w:tabs>
          <w:tab w:val="right" w:leader="dot" w:pos="9061"/>
        </w:tabs>
        <w:rPr>
          <w:rFonts w:ascii="Calibri" w:hAnsi="Calibri"/>
          <w:noProof/>
          <w:kern w:val="2"/>
        </w:rPr>
      </w:pPr>
      <w:hyperlink w:anchor="_Toc180128784" w:history="1">
        <w:r w:rsidRPr="00C75F34">
          <w:rPr>
            <w:rStyle w:val="a3"/>
            <w:noProof/>
          </w:rPr>
          <w:t>Новости Волгограда, 17.10.2024, ПФР крадет триллионы у умерших до пенсии людей: правда или фейк</w:t>
        </w:r>
        <w:r>
          <w:rPr>
            <w:noProof/>
            <w:webHidden/>
          </w:rPr>
          <w:tab/>
        </w:r>
        <w:r>
          <w:rPr>
            <w:noProof/>
            <w:webHidden/>
          </w:rPr>
          <w:fldChar w:fldCharType="begin"/>
        </w:r>
        <w:r>
          <w:rPr>
            <w:noProof/>
            <w:webHidden/>
          </w:rPr>
          <w:instrText xml:space="preserve"> PAGEREF _Toc180128784 \h </w:instrText>
        </w:r>
        <w:r>
          <w:rPr>
            <w:noProof/>
            <w:webHidden/>
          </w:rPr>
        </w:r>
        <w:r>
          <w:rPr>
            <w:noProof/>
            <w:webHidden/>
          </w:rPr>
          <w:fldChar w:fldCharType="separate"/>
        </w:r>
        <w:r>
          <w:rPr>
            <w:noProof/>
            <w:webHidden/>
          </w:rPr>
          <w:t>45</w:t>
        </w:r>
        <w:r>
          <w:rPr>
            <w:noProof/>
            <w:webHidden/>
          </w:rPr>
          <w:fldChar w:fldCharType="end"/>
        </w:r>
      </w:hyperlink>
    </w:p>
    <w:p w14:paraId="7D8EDD7E" w14:textId="10D2C557" w:rsidR="00A572E6" w:rsidRDefault="00A572E6">
      <w:pPr>
        <w:pStyle w:val="31"/>
        <w:rPr>
          <w:rFonts w:ascii="Calibri" w:hAnsi="Calibri"/>
          <w:kern w:val="2"/>
        </w:rPr>
      </w:pPr>
      <w:hyperlink w:anchor="_Toc180128785" w:history="1">
        <w:r w:rsidRPr="00C75F34">
          <w:rPr>
            <w:rStyle w:val="a3"/>
          </w:rPr>
          <w:t>В соцсетях стала появляться информация о пенсионных накоплениях людей, которые не дожили до пенсионного возраста. В постах люди задают вопрос - что же произошло с накоплениями, которые ПФР не пришлось выплачивать.</w:t>
        </w:r>
        <w:r>
          <w:rPr>
            <w:webHidden/>
          </w:rPr>
          <w:tab/>
        </w:r>
        <w:r>
          <w:rPr>
            <w:webHidden/>
          </w:rPr>
          <w:fldChar w:fldCharType="begin"/>
        </w:r>
        <w:r>
          <w:rPr>
            <w:webHidden/>
          </w:rPr>
          <w:instrText xml:space="preserve"> PAGEREF _Toc180128785 \h </w:instrText>
        </w:r>
        <w:r>
          <w:rPr>
            <w:webHidden/>
          </w:rPr>
        </w:r>
        <w:r>
          <w:rPr>
            <w:webHidden/>
          </w:rPr>
          <w:fldChar w:fldCharType="separate"/>
        </w:r>
        <w:r>
          <w:rPr>
            <w:webHidden/>
          </w:rPr>
          <w:t>45</w:t>
        </w:r>
        <w:r>
          <w:rPr>
            <w:webHidden/>
          </w:rPr>
          <w:fldChar w:fldCharType="end"/>
        </w:r>
      </w:hyperlink>
    </w:p>
    <w:p w14:paraId="6CD41BC3" w14:textId="1005DA0D" w:rsidR="00A572E6" w:rsidRDefault="00A572E6">
      <w:pPr>
        <w:pStyle w:val="21"/>
        <w:tabs>
          <w:tab w:val="right" w:leader="dot" w:pos="9061"/>
        </w:tabs>
        <w:rPr>
          <w:rFonts w:ascii="Calibri" w:hAnsi="Calibri"/>
          <w:noProof/>
          <w:kern w:val="2"/>
        </w:rPr>
      </w:pPr>
      <w:hyperlink w:anchor="_Toc180128786" w:history="1">
        <w:r w:rsidRPr="00C75F34">
          <w:rPr>
            <w:rStyle w:val="a3"/>
            <w:noProof/>
          </w:rPr>
          <w:t>АиФ - Челябинск, 18.10.2024, Положен ли пенсионеру налоговый вычет при покупке жилья</w:t>
        </w:r>
        <w:r>
          <w:rPr>
            <w:noProof/>
            <w:webHidden/>
          </w:rPr>
          <w:tab/>
        </w:r>
        <w:r>
          <w:rPr>
            <w:noProof/>
            <w:webHidden/>
          </w:rPr>
          <w:fldChar w:fldCharType="begin"/>
        </w:r>
        <w:r>
          <w:rPr>
            <w:noProof/>
            <w:webHidden/>
          </w:rPr>
          <w:instrText xml:space="preserve"> PAGEREF _Toc180128786 \h </w:instrText>
        </w:r>
        <w:r>
          <w:rPr>
            <w:noProof/>
            <w:webHidden/>
          </w:rPr>
        </w:r>
        <w:r>
          <w:rPr>
            <w:noProof/>
            <w:webHidden/>
          </w:rPr>
          <w:fldChar w:fldCharType="separate"/>
        </w:r>
        <w:r>
          <w:rPr>
            <w:noProof/>
            <w:webHidden/>
          </w:rPr>
          <w:t>46</w:t>
        </w:r>
        <w:r>
          <w:rPr>
            <w:noProof/>
            <w:webHidden/>
          </w:rPr>
          <w:fldChar w:fldCharType="end"/>
        </w:r>
      </w:hyperlink>
    </w:p>
    <w:p w14:paraId="203A04BF" w14:textId="5C699190" w:rsidR="00A572E6" w:rsidRDefault="00A572E6">
      <w:pPr>
        <w:pStyle w:val="31"/>
        <w:rPr>
          <w:rFonts w:ascii="Calibri" w:hAnsi="Calibri"/>
          <w:kern w:val="2"/>
        </w:rPr>
      </w:pPr>
      <w:hyperlink w:anchor="_Toc180128787" w:history="1">
        <w:r w:rsidRPr="00C75F34">
          <w:rPr>
            <w:rStyle w:val="a3"/>
          </w:rPr>
          <w:t>Налоговым кодексом РФ предусмотрено, что работающие граждане, уплачивающие НДФЛ, имеют право на получение. После приобретения недвижимости можно вернуть 13% от ее стоимости и еще 13% от уплаченных процентов, если недвижимость была взята в ипотеку. Но касается ли это пенсионеров? Подробности в материале chel.aif.ru.</w:t>
        </w:r>
        <w:r>
          <w:rPr>
            <w:webHidden/>
          </w:rPr>
          <w:tab/>
        </w:r>
        <w:r>
          <w:rPr>
            <w:webHidden/>
          </w:rPr>
          <w:fldChar w:fldCharType="begin"/>
        </w:r>
        <w:r>
          <w:rPr>
            <w:webHidden/>
          </w:rPr>
          <w:instrText xml:space="preserve"> PAGEREF _Toc180128787 \h </w:instrText>
        </w:r>
        <w:r>
          <w:rPr>
            <w:webHidden/>
          </w:rPr>
        </w:r>
        <w:r>
          <w:rPr>
            <w:webHidden/>
          </w:rPr>
          <w:fldChar w:fldCharType="separate"/>
        </w:r>
        <w:r>
          <w:rPr>
            <w:webHidden/>
          </w:rPr>
          <w:t>46</w:t>
        </w:r>
        <w:r>
          <w:rPr>
            <w:webHidden/>
          </w:rPr>
          <w:fldChar w:fldCharType="end"/>
        </w:r>
      </w:hyperlink>
    </w:p>
    <w:p w14:paraId="6CD4E56E" w14:textId="430C3062" w:rsidR="00A572E6" w:rsidRDefault="00A572E6">
      <w:pPr>
        <w:pStyle w:val="12"/>
        <w:tabs>
          <w:tab w:val="right" w:leader="dot" w:pos="9061"/>
        </w:tabs>
        <w:rPr>
          <w:rFonts w:ascii="Calibri" w:hAnsi="Calibri"/>
          <w:b w:val="0"/>
          <w:noProof/>
          <w:kern w:val="2"/>
          <w:sz w:val="24"/>
        </w:rPr>
      </w:pPr>
      <w:hyperlink w:anchor="_Toc180128788" w:history="1">
        <w:r w:rsidRPr="00C75F34">
          <w:rPr>
            <w:rStyle w:val="a3"/>
            <w:noProof/>
          </w:rPr>
          <w:t>НОВОСТИ МАКРОЭКОНОМИКИ</w:t>
        </w:r>
        <w:r>
          <w:rPr>
            <w:noProof/>
            <w:webHidden/>
          </w:rPr>
          <w:tab/>
        </w:r>
        <w:r>
          <w:rPr>
            <w:noProof/>
            <w:webHidden/>
          </w:rPr>
          <w:fldChar w:fldCharType="begin"/>
        </w:r>
        <w:r>
          <w:rPr>
            <w:noProof/>
            <w:webHidden/>
          </w:rPr>
          <w:instrText xml:space="preserve"> PAGEREF _Toc180128788 \h </w:instrText>
        </w:r>
        <w:r>
          <w:rPr>
            <w:noProof/>
            <w:webHidden/>
          </w:rPr>
        </w:r>
        <w:r>
          <w:rPr>
            <w:noProof/>
            <w:webHidden/>
          </w:rPr>
          <w:fldChar w:fldCharType="separate"/>
        </w:r>
        <w:r>
          <w:rPr>
            <w:noProof/>
            <w:webHidden/>
          </w:rPr>
          <w:t>48</w:t>
        </w:r>
        <w:r>
          <w:rPr>
            <w:noProof/>
            <w:webHidden/>
          </w:rPr>
          <w:fldChar w:fldCharType="end"/>
        </w:r>
      </w:hyperlink>
    </w:p>
    <w:p w14:paraId="3E72A931" w14:textId="01F400F0" w:rsidR="00A572E6" w:rsidRDefault="00A572E6">
      <w:pPr>
        <w:pStyle w:val="21"/>
        <w:tabs>
          <w:tab w:val="right" w:leader="dot" w:pos="9061"/>
        </w:tabs>
        <w:rPr>
          <w:rFonts w:ascii="Calibri" w:hAnsi="Calibri"/>
          <w:noProof/>
          <w:kern w:val="2"/>
        </w:rPr>
      </w:pPr>
      <w:hyperlink w:anchor="_Toc180128789" w:history="1">
        <w:r w:rsidRPr="00C75F34">
          <w:rPr>
            <w:rStyle w:val="a3"/>
            <w:noProof/>
          </w:rPr>
          <w:t>РИА Новости, 17.10.2024, Кабмин увеличивает лимит «Фабрики проектного финансирования» до 600 млрд руб - Мишустин</w:t>
        </w:r>
        <w:r>
          <w:rPr>
            <w:noProof/>
            <w:webHidden/>
          </w:rPr>
          <w:tab/>
        </w:r>
        <w:r>
          <w:rPr>
            <w:noProof/>
            <w:webHidden/>
          </w:rPr>
          <w:fldChar w:fldCharType="begin"/>
        </w:r>
        <w:r>
          <w:rPr>
            <w:noProof/>
            <w:webHidden/>
          </w:rPr>
          <w:instrText xml:space="preserve"> PAGEREF _Toc180128789 \h </w:instrText>
        </w:r>
        <w:r>
          <w:rPr>
            <w:noProof/>
            <w:webHidden/>
          </w:rPr>
        </w:r>
        <w:r>
          <w:rPr>
            <w:noProof/>
            <w:webHidden/>
          </w:rPr>
          <w:fldChar w:fldCharType="separate"/>
        </w:r>
        <w:r>
          <w:rPr>
            <w:noProof/>
            <w:webHidden/>
          </w:rPr>
          <w:t>48</w:t>
        </w:r>
        <w:r>
          <w:rPr>
            <w:noProof/>
            <w:webHidden/>
          </w:rPr>
          <w:fldChar w:fldCharType="end"/>
        </w:r>
      </w:hyperlink>
    </w:p>
    <w:p w14:paraId="4FD19CEF" w14:textId="23006918" w:rsidR="00A572E6" w:rsidRDefault="00A572E6">
      <w:pPr>
        <w:pStyle w:val="31"/>
        <w:rPr>
          <w:rFonts w:ascii="Calibri" w:hAnsi="Calibri"/>
          <w:kern w:val="2"/>
        </w:rPr>
      </w:pPr>
      <w:hyperlink w:anchor="_Toc180128790" w:history="1">
        <w:r w:rsidRPr="00C75F34">
          <w:rPr>
            <w:rStyle w:val="a3"/>
          </w:rPr>
          <w:t>Правительство РФ увеличивает лимит «Фабрики проектного финансирования» до 600 миллиардов рублей, это поможет нарастить кредитование инвестпроектов, заявил премьер-министр РФ Михаил Мишустин.</w:t>
        </w:r>
        <w:r>
          <w:rPr>
            <w:webHidden/>
          </w:rPr>
          <w:tab/>
        </w:r>
        <w:r>
          <w:rPr>
            <w:webHidden/>
          </w:rPr>
          <w:fldChar w:fldCharType="begin"/>
        </w:r>
        <w:r>
          <w:rPr>
            <w:webHidden/>
          </w:rPr>
          <w:instrText xml:space="preserve"> PAGEREF _Toc180128790 \h </w:instrText>
        </w:r>
        <w:r>
          <w:rPr>
            <w:webHidden/>
          </w:rPr>
        </w:r>
        <w:r>
          <w:rPr>
            <w:webHidden/>
          </w:rPr>
          <w:fldChar w:fldCharType="separate"/>
        </w:r>
        <w:r>
          <w:rPr>
            <w:webHidden/>
          </w:rPr>
          <w:t>48</w:t>
        </w:r>
        <w:r>
          <w:rPr>
            <w:webHidden/>
          </w:rPr>
          <w:fldChar w:fldCharType="end"/>
        </w:r>
      </w:hyperlink>
    </w:p>
    <w:p w14:paraId="377E5863" w14:textId="7B3355F5" w:rsidR="00A572E6" w:rsidRDefault="00A572E6">
      <w:pPr>
        <w:pStyle w:val="21"/>
        <w:tabs>
          <w:tab w:val="right" w:leader="dot" w:pos="9061"/>
        </w:tabs>
        <w:rPr>
          <w:rFonts w:ascii="Calibri" w:hAnsi="Calibri"/>
          <w:noProof/>
          <w:kern w:val="2"/>
        </w:rPr>
      </w:pPr>
      <w:hyperlink w:anchor="_Toc180128791" w:history="1">
        <w:r w:rsidRPr="00C75F34">
          <w:rPr>
            <w:rStyle w:val="a3"/>
            <w:noProof/>
          </w:rPr>
          <w:t>ТАСС, 17.10.2024, Госдума одобрила в I чтении особенности исполнения бюджетов бюджетной системы в 2025 г.</w:t>
        </w:r>
        <w:r>
          <w:rPr>
            <w:noProof/>
            <w:webHidden/>
          </w:rPr>
          <w:tab/>
        </w:r>
        <w:r>
          <w:rPr>
            <w:noProof/>
            <w:webHidden/>
          </w:rPr>
          <w:fldChar w:fldCharType="begin"/>
        </w:r>
        <w:r>
          <w:rPr>
            <w:noProof/>
            <w:webHidden/>
          </w:rPr>
          <w:instrText xml:space="preserve"> PAGEREF _Toc180128791 \h </w:instrText>
        </w:r>
        <w:r>
          <w:rPr>
            <w:noProof/>
            <w:webHidden/>
          </w:rPr>
        </w:r>
        <w:r>
          <w:rPr>
            <w:noProof/>
            <w:webHidden/>
          </w:rPr>
          <w:fldChar w:fldCharType="separate"/>
        </w:r>
        <w:r>
          <w:rPr>
            <w:noProof/>
            <w:webHidden/>
          </w:rPr>
          <w:t>48</w:t>
        </w:r>
        <w:r>
          <w:rPr>
            <w:noProof/>
            <w:webHidden/>
          </w:rPr>
          <w:fldChar w:fldCharType="end"/>
        </w:r>
      </w:hyperlink>
    </w:p>
    <w:p w14:paraId="0511A676" w14:textId="3CE2C04F" w:rsidR="00A572E6" w:rsidRDefault="00A572E6">
      <w:pPr>
        <w:pStyle w:val="31"/>
        <w:rPr>
          <w:rFonts w:ascii="Calibri" w:hAnsi="Calibri"/>
          <w:kern w:val="2"/>
        </w:rPr>
      </w:pPr>
      <w:hyperlink w:anchor="_Toc180128792" w:history="1">
        <w:r w:rsidRPr="00C75F34">
          <w:rPr>
            <w:rStyle w:val="a3"/>
          </w:rPr>
          <w:t>Госдума приняла в первом чтении законопроект, которым устанавливаются особенности исполнения бюджетов бюджетной системы РФ в 2025 году и приостанавливается действие ряда норм Бюджетного кодекса РФ. Документ инициирован правительством РФ и является частью «бюджетного пакета».</w:t>
        </w:r>
        <w:r>
          <w:rPr>
            <w:webHidden/>
          </w:rPr>
          <w:tab/>
        </w:r>
        <w:r>
          <w:rPr>
            <w:webHidden/>
          </w:rPr>
          <w:fldChar w:fldCharType="begin"/>
        </w:r>
        <w:r>
          <w:rPr>
            <w:webHidden/>
          </w:rPr>
          <w:instrText xml:space="preserve"> PAGEREF _Toc180128792 \h </w:instrText>
        </w:r>
        <w:r>
          <w:rPr>
            <w:webHidden/>
          </w:rPr>
        </w:r>
        <w:r>
          <w:rPr>
            <w:webHidden/>
          </w:rPr>
          <w:fldChar w:fldCharType="separate"/>
        </w:r>
        <w:r>
          <w:rPr>
            <w:webHidden/>
          </w:rPr>
          <w:t>48</w:t>
        </w:r>
        <w:r>
          <w:rPr>
            <w:webHidden/>
          </w:rPr>
          <w:fldChar w:fldCharType="end"/>
        </w:r>
      </w:hyperlink>
    </w:p>
    <w:p w14:paraId="112B9DD7" w14:textId="34C1DA64" w:rsidR="00A572E6" w:rsidRDefault="00A572E6">
      <w:pPr>
        <w:pStyle w:val="21"/>
        <w:tabs>
          <w:tab w:val="right" w:leader="dot" w:pos="9061"/>
        </w:tabs>
        <w:rPr>
          <w:rFonts w:ascii="Calibri" w:hAnsi="Calibri"/>
          <w:noProof/>
          <w:kern w:val="2"/>
        </w:rPr>
      </w:pPr>
      <w:hyperlink w:anchor="_Toc180128793" w:history="1">
        <w:r w:rsidRPr="00C75F34">
          <w:rPr>
            <w:rStyle w:val="a3"/>
            <w:noProof/>
          </w:rPr>
          <w:t>РИА Новости, 17.10.2024, Силуанов перечислил задачи, для которых требуется увеличение госрасходов в 2024 г</w:t>
        </w:r>
        <w:r>
          <w:rPr>
            <w:noProof/>
            <w:webHidden/>
          </w:rPr>
          <w:tab/>
        </w:r>
        <w:r>
          <w:rPr>
            <w:noProof/>
            <w:webHidden/>
          </w:rPr>
          <w:fldChar w:fldCharType="begin"/>
        </w:r>
        <w:r>
          <w:rPr>
            <w:noProof/>
            <w:webHidden/>
          </w:rPr>
          <w:instrText xml:space="preserve"> PAGEREF _Toc180128793 \h </w:instrText>
        </w:r>
        <w:r>
          <w:rPr>
            <w:noProof/>
            <w:webHidden/>
          </w:rPr>
        </w:r>
        <w:r>
          <w:rPr>
            <w:noProof/>
            <w:webHidden/>
          </w:rPr>
          <w:fldChar w:fldCharType="separate"/>
        </w:r>
        <w:r>
          <w:rPr>
            <w:noProof/>
            <w:webHidden/>
          </w:rPr>
          <w:t>50</w:t>
        </w:r>
        <w:r>
          <w:rPr>
            <w:noProof/>
            <w:webHidden/>
          </w:rPr>
          <w:fldChar w:fldCharType="end"/>
        </w:r>
      </w:hyperlink>
    </w:p>
    <w:p w14:paraId="5152F195" w14:textId="24167474" w:rsidR="00A572E6" w:rsidRDefault="00A572E6">
      <w:pPr>
        <w:pStyle w:val="31"/>
        <w:rPr>
          <w:rFonts w:ascii="Calibri" w:hAnsi="Calibri"/>
          <w:kern w:val="2"/>
        </w:rPr>
      </w:pPr>
      <w:hyperlink w:anchor="_Toc180128794" w:history="1">
        <w:r w:rsidRPr="00C75F34">
          <w:rPr>
            <w:rStyle w:val="a3"/>
          </w:rPr>
          <w:t>Бюджет РФ в текущем году исполняется устойчиво, тем не менее возникает необходимость увеличения расходов на субсидирование процентных ставок и обслуживание госдолга из-за роста ключевой ставки, также возникают дополнительные потребности в финансировании нужд СВО, сообщил министр финансов РФ Антон Силуанов.</w:t>
        </w:r>
        <w:r>
          <w:rPr>
            <w:webHidden/>
          </w:rPr>
          <w:tab/>
        </w:r>
        <w:r>
          <w:rPr>
            <w:webHidden/>
          </w:rPr>
          <w:fldChar w:fldCharType="begin"/>
        </w:r>
        <w:r>
          <w:rPr>
            <w:webHidden/>
          </w:rPr>
          <w:instrText xml:space="preserve"> PAGEREF _Toc180128794 \h </w:instrText>
        </w:r>
        <w:r>
          <w:rPr>
            <w:webHidden/>
          </w:rPr>
        </w:r>
        <w:r>
          <w:rPr>
            <w:webHidden/>
          </w:rPr>
          <w:fldChar w:fldCharType="separate"/>
        </w:r>
        <w:r>
          <w:rPr>
            <w:webHidden/>
          </w:rPr>
          <w:t>50</w:t>
        </w:r>
        <w:r>
          <w:rPr>
            <w:webHidden/>
          </w:rPr>
          <w:fldChar w:fldCharType="end"/>
        </w:r>
      </w:hyperlink>
    </w:p>
    <w:p w14:paraId="760ACEF9" w14:textId="0F3F0CF5" w:rsidR="00A572E6" w:rsidRDefault="00A572E6">
      <w:pPr>
        <w:pStyle w:val="21"/>
        <w:tabs>
          <w:tab w:val="right" w:leader="dot" w:pos="9061"/>
        </w:tabs>
        <w:rPr>
          <w:rFonts w:ascii="Calibri" w:hAnsi="Calibri"/>
          <w:noProof/>
          <w:kern w:val="2"/>
        </w:rPr>
      </w:pPr>
      <w:hyperlink w:anchor="_Toc180128795" w:history="1">
        <w:r w:rsidRPr="00C75F34">
          <w:rPr>
            <w:rStyle w:val="a3"/>
            <w:noProof/>
          </w:rPr>
          <w:t>ТАСС, 17.10.2024, Силуанов объяснил причину изменения расчета прожиточного минимума с 2026 года</w:t>
        </w:r>
        <w:r>
          <w:rPr>
            <w:noProof/>
            <w:webHidden/>
          </w:rPr>
          <w:tab/>
        </w:r>
        <w:r>
          <w:rPr>
            <w:noProof/>
            <w:webHidden/>
          </w:rPr>
          <w:fldChar w:fldCharType="begin"/>
        </w:r>
        <w:r>
          <w:rPr>
            <w:noProof/>
            <w:webHidden/>
          </w:rPr>
          <w:instrText xml:space="preserve"> PAGEREF _Toc180128795 \h </w:instrText>
        </w:r>
        <w:r>
          <w:rPr>
            <w:noProof/>
            <w:webHidden/>
          </w:rPr>
        </w:r>
        <w:r>
          <w:rPr>
            <w:noProof/>
            <w:webHidden/>
          </w:rPr>
          <w:fldChar w:fldCharType="separate"/>
        </w:r>
        <w:r>
          <w:rPr>
            <w:noProof/>
            <w:webHidden/>
          </w:rPr>
          <w:t>51</w:t>
        </w:r>
        <w:r>
          <w:rPr>
            <w:noProof/>
            <w:webHidden/>
          </w:rPr>
          <w:fldChar w:fldCharType="end"/>
        </w:r>
      </w:hyperlink>
    </w:p>
    <w:p w14:paraId="17B30B3D" w14:textId="59C6967C" w:rsidR="00A572E6" w:rsidRDefault="00A572E6">
      <w:pPr>
        <w:pStyle w:val="31"/>
        <w:rPr>
          <w:rFonts w:ascii="Calibri" w:hAnsi="Calibri"/>
          <w:kern w:val="2"/>
        </w:rPr>
      </w:pPr>
      <w:hyperlink w:anchor="_Toc180128796" w:history="1">
        <w:r w:rsidRPr="00C75F34">
          <w:rPr>
            <w:rStyle w:val="a3"/>
          </w:rPr>
          <w:t>Определение прожиточного минимума с 2026 года исходя из величины общей инфляции за предыдущий год необходимо для более полного отражения картины с ценами. Об этом сообщил министр финансов РФ Антон Силуанов на пленарном заседании Госдумы.</w:t>
        </w:r>
        <w:r>
          <w:rPr>
            <w:webHidden/>
          </w:rPr>
          <w:tab/>
        </w:r>
        <w:r>
          <w:rPr>
            <w:webHidden/>
          </w:rPr>
          <w:fldChar w:fldCharType="begin"/>
        </w:r>
        <w:r>
          <w:rPr>
            <w:webHidden/>
          </w:rPr>
          <w:instrText xml:space="preserve"> PAGEREF _Toc180128796 \h </w:instrText>
        </w:r>
        <w:r>
          <w:rPr>
            <w:webHidden/>
          </w:rPr>
        </w:r>
        <w:r>
          <w:rPr>
            <w:webHidden/>
          </w:rPr>
          <w:fldChar w:fldCharType="separate"/>
        </w:r>
        <w:r>
          <w:rPr>
            <w:webHidden/>
          </w:rPr>
          <w:t>51</w:t>
        </w:r>
        <w:r>
          <w:rPr>
            <w:webHidden/>
          </w:rPr>
          <w:fldChar w:fldCharType="end"/>
        </w:r>
      </w:hyperlink>
    </w:p>
    <w:p w14:paraId="4AC2E279" w14:textId="14377A7E" w:rsidR="00A572E6" w:rsidRDefault="00A572E6">
      <w:pPr>
        <w:pStyle w:val="21"/>
        <w:tabs>
          <w:tab w:val="right" w:leader="dot" w:pos="9061"/>
        </w:tabs>
        <w:rPr>
          <w:rFonts w:ascii="Calibri" w:hAnsi="Calibri"/>
          <w:noProof/>
          <w:kern w:val="2"/>
        </w:rPr>
      </w:pPr>
      <w:hyperlink w:anchor="_Toc180128797" w:history="1">
        <w:r w:rsidRPr="00C75F34">
          <w:rPr>
            <w:rStyle w:val="a3"/>
            <w:noProof/>
          </w:rPr>
          <w:t>ТАСС, 17.10.2024, Инвесторы смогут не платить НДФЛ при замещении евробондов РФ, купленных до 1 марта 2022 г.</w:t>
        </w:r>
        <w:r>
          <w:rPr>
            <w:noProof/>
            <w:webHidden/>
          </w:rPr>
          <w:tab/>
        </w:r>
        <w:r>
          <w:rPr>
            <w:noProof/>
            <w:webHidden/>
          </w:rPr>
          <w:fldChar w:fldCharType="begin"/>
        </w:r>
        <w:r>
          <w:rPr>
            <w:noProof/>
            <w:webHidden/>
          </w:rPr>
          <w:instrText xml:space="preserve"> PAGEREF _Toc180128797 \h </w:instrText>
        </w:r>
        <w:r>
          <w:rPr>
            <w:noProof/>
            <w:webHidden/>
          </w:rPr>
        </w:r>
        <w:r>
          <w:rPr>
            <w:noProof/>
            <w:webHidden/>
          </w:rPr>
          <w:fldChar w:fldCharType="separate"/>
        </w:r>
        <w:r>
          <w:rPr>
            <w:noProof/>
            <w:webHidden/>
          </w:rPr>
          <w:t>51</w:t>
        </w:r>
        <w:r>
          <w:rPr>
            <w:noProof/>
            <w:webHidden/>
          </w:rPr>
          <w:fldChar w:fldCharType="end"/>
        </w:r>
      </w:hyperlink>
    </w:p>
    <w:p w14:paraId="31772874" w14:textId="32BB6AF3" w:rsidR="00A572E6" w:rsidRDefault="00A572E6">
      <w:pPr>
        <w:pStyle w:val="31"/>
        <w:rPr>
          <w:rFonts w:ascii="Calibri" w:hAnsi="Calibri"/>
          <w:kern w:val="2"/>
        </w:rPr>
      </w:pPr>
      <w:hyperlink w:anchor="_Toc180128798" w:history="1">
        <w:r w:rsidRPr="00C75F34">
          <w:rPr>
            <w:rStyle w:val="a3"/>
          </w:rPr>
          <w:t>Минфин предложил ввести ряд налоговых послаблений при замещении суверенных евробондов РФ, если они были приобретены до 1 марта 2022 года. Поправки об этом будут внесены ко второму чтению законопроекта об изменениях в Налоговом кодексе РФ, сообщили ТАСС в пресс-службе Минфина.</w:t>
        </w:r>
        <w:r>
          <w:rPr>
            <w:webHidden/>
          </w:rPr>
          <w:tab/>
        </w:r>
        <w:r>
          <w:rPr>
            <w:webHidden/>
          </w:rPr>
          <w:fldChar w:fldCharType="begin"/>
        </w:r>
        <w:r>
          <w:rPr>
            <w:webHidden/>
          </w:rPr>
          <w:instrText xml:space="preserve"> PAGEREF _Toc180128798 \h </w:instrText>
        </w:r>
        <w:r>
          <w:rPr>
            <w:webHidden/>
          </w:rPr>
        </w:r>
        <w:r>
          <w:rPr>
            <w:webHidden/>
          </w:rPr>
          <w:fldChar w:fldCharType="separate"/>
        </w:r>
        <w:r>
          <w:rPr>
            <w:webHidden/>
          </w:rPr>
          <w:t>51</w:t>
        </w:r>
        <w:r>
          <w:rPr>
            <w:webHidden/>
          </w:rPr>
          <w:fldChar w:fldCharType="end"/>
        </w:r>
      </w:hyperlink>
    </w:p>
    <w:p w14:paraId="4357C494" w14:textId="283FFF4D" w:rsidR="00A572E6" w:rsidRDefault="00A572E6">
      <w:pPr>
        <w:pStyle w:val="21"/>
        <w:tabs>
          <w:tab w:val="right" w:leader="dot" w:pos="9061"/>
        </w:tabs>
        <w:rPr>
          <w:rFonts w:ascii="Calibri" w:hAnsi="Calibri"/>
          <w:noProof/>
          <w:kern w:val="2"/>
        </w:rPr>
      </w:pPr>
      <w:hyperlink w:anchor="_Toc180128799" w:history="1">
        <w:r w:rsidRPr="00C75F34">
          <w:rPr>
            <w:rStyle w:val="a3"/>
            <w:noProof/>
          </w:rPr>
          <w:t>РИА Новости, 17.10.2024, Минфин РФ прорабатывает налоговое стимулирование выхода компаний на IPO</w:t>
        </w:r>
        <w:r>
          <w:rPr>
            <w:noProof/>
            <w:webHidden/>
          </w:rPr>
          <w:tab/>
        </w:r>
        <w:r>
          <w:rPr>
            <w:noProof/>
            <w:webHidden/>
          </w:rPr>
          <w:fldChar w:fldCharType="begin"/>
        </w:r>
        <w:r>
          <w:rPr>
            <w:noProof/>
            <w:webHidden/>
          </w:rPr>
          <w:instrText xml:space="preserve"> PAGEREF _Toc180128799 \h </w:instrText>
        </w:r>
        <w:r>
          <w:rPr>
            <w:noProof/>
            <w:webHidden/>
          </w:rPr>
        </w:r>
        <w:r>
          <w:rPr>
            <w:noProof/>
            <w:webHidden/>
          </w:rPr>
          <w:fldChar w:fldCharType="separate"/>
        </w:r>
        <w:r>
          <w:rPr>
            <w:noProof/>
            <w:webHidden/>
          </w:rPr>
          <w:t>52</w:t>
        </w:r>
        <w:r>
          <w:rPr>
            <w:noProof/>
            <w:webHidden/>
          </w:rPr>
          <w:fldChar w:fldCharType="end"/>
        </w:r>
      </w:hyperlink>
    </w:p>
    <w:p w14:paraId="191D44D3" w14:textId="787BDB80" w:rsidR="00A572E6" w:rsidRDefault="00A572E6">
      <w:pPr>
        <w:pStyle w:val="31"/>
        <w:rPr>
          <w:rFonts w:ascii="Calibri" w:hAnsi="Calibri"/>
          <w:kern w:val="2"/>
        </w:rPr>
      </w:pPr>
      <w:hyperlink w:anchor="_Toc180128800" w:history="1">
        <w:r w:rsidRPr="00C75F34">
          <w:rPr>
            <w:rStyle w:val="a3"/>
          </w:rPr>
          <w:t>Минфин РФ прорабатывает предложения Банка России по налоговому стимулированию выхода компаний на IPO, направит их в регионы РФ, сообщил журналистам статс-секретарь - замминистра финансов РФ Алексей Сазанов.</w:t>
        </w:r>
        <w:r>
          <w:rPr>
            <w:webHidden/>
          </w:rPr>
          <w:tab/>
        </w:r>
        <w:r>
          <w:rPr>
            <w:webHidden/>
          </w:rPr>
          <w:fldChar w:fldCharType="begin"/>
        </w:r>
        <w:r>
          <w:rPr>
            <w:webHidden/>
          </w:rPr>
          <w:instrText xml:space="preserve"> PAGEREF _Toc180128800 \h </w:instrText>
        </w:r>
        <w:r>
          <w:rPr>
            <w:webHidden/>
          </w:rPr>
        </w:r>
        <w:r>
          <w:rPr>
            <w:webHidden/>
          </w:rPr>
          <w:fldChar w:fldCharType="separate"/>
        </w:r>
        <w:r>
          <w:rPr>
            <w:webHidden/>
          </w:rPr>
          <w:t>52</w:t>
        </w:r>
        <w:r>
          <w:rPr>
            <w:webHidden/>
          </w:rPr>
          <w:fldChar w:fldCharType="end"/>
        </w:r>
      </w:hyperlink>
    </w:p>
    <w:p w14:paraId="12E60B14" w14:textId="130978A9" w:rsidR="00A572E6" w:rsidRDefault="00A572E6">
      <w:pPr>
        <w:pStyle w:val="21"/>
        <w:tabs>
          <w:tab w:val="right" w:leader="dot" w:pos="9061"/>
        </w:tabs>
        <w:rPr>
          <w:rFonts w:ascii="Calibri" w:hAnsi="Calibri"/>
          <w:noProof/>
          <w:kern w:val="2"/>
        </w:rPr>
      </w:pPr>
      <w:hyperlink w:anchor="_Toc180128801" w:history="1">
        <w:r w:rsidRPr="00C75F34">
          <w:rPr>
            <w:rStyle w:val="a3"/>
            <w:noProof/>
          </w:rPr>
          <w:t>РИА Новости, 17.10.2024, Стабильный доход будут учитывать как критерий статуса квалифицированного инвестора - ЦБ РФ</w:t>
        </w:r>
        <w:r>
          <w:rPr>
            <w:noProof/>
            <w:webHidden/>
          </w:rPr>
          <w:tab/>
        </w:r>
        <w:r>
          <w:rPr>
            <w:noProof/>
            <w:webHidden/>
          </w:rPr>
          <w:fldChar w:fldCharType="begin"/>
        </w:r>
        <w:r>
          <w:rPr>
            <w:noProof/>
            <w:webHidden/>
          </w:rPr>
          <w:instrText xml:space="preserve"> PAGEREF _Toc180128801 \h </w:instrText>
        </w:r>
        <w:r>
          <w:rPr>
            <w:noProof/>
            <w:webHidden/>
          </w:rPr>
        </w:r>
        <w:r>
          <w:rPr>
            <w:noProof/>
            <w:webHidden/>
          </w:rPr>
          <w:fldChar w:fldCharType="separate"/>
        </w:r>
        <w:r>
          <w:rPr>
            <w:noProof/>
            <w:webHidden/>
          </w:rPr>
          <w:t>52</w:t>
        </w:r>
        <w:r>
          <w:rPr>
            <w:noProof/>
            <w:webHidden/>
          </w:rPr>
          <w:fldChar w:fldCharType="end"/>
        </w:r>
      </w:hyperlink>
    </w:p>
    <w:p w14:paraId="1E43A921" w14:textId="14FB740F" w:rsidR="00A572E6" w:rsidRDefault="00A572E6">
      <w:pPr>
        <w:pStyle w:val="31"/>
        <w:rPr>
          <w:rFonts w:ascii="Calibri" w:hAnsi="Calibri"/>
          <w:kern w:val="2"/>
        </w:rPr>
      </w:pPr>
      <w:hyperlink w:anchor="_Toc180128802" w:history="1">
        <w:r w:rsidRPr="00C75F34">
          <w:rPr>
            <w:rStyle w:val="a3"/>
          </w:rPr>
          <w:t>Только стабильные источники дохода будут учитываться для получения статуса квалифицированного инвестора, заявил журналистам руководитель службы по защите прав потребителей и обеспечению доступности финансовых услуг Банка России Михаил Мамута.</w:t>
        </w:r>
        <w:r>
          <w:rPr>
            <w:webHidden/>
          </w:rPr>
          <w:tab/>
        </w:r>
        <w:r>
          <w:rPr>
            <w:webHidden/>
          </w:rPr>
          <w:fldChar w:fldCharType="begin"/>
        </w:r>
        <w:r>
          <w:rPr>
            <w:webHidden/>
          </w:rPr>
          <w:instrText xml:space="preserve"> PAGEREF _Toc180128802 \h </w:instrText>
        </w:r>
        <w:r>
          <w:rPr>
            <w:webHidden/>
          </w:rPr>
        </w:r>
        <w:r>
          <w:rPr>
            <w:webHidden/>
          </w:rPr>
          <w:fldChar w:fldCharType="separate"/>
        </w:r>
        <w:r>
          <w:rPr>
            <w:webHidden/>
          </w:rPr>
          <w:t>52</w:t>
        </w:r>
        <w:r>
          <w:rPr>
            <w:webHidden/>
          </w:rPr>
          <w:fldChar w:fldCharType="end"/>
        </w:r>
      </w:hyperlink>
    </w:p>
    <w:p w14:paraId="24BC0692" w14:textId="41843344" w:rsidR="00A572E6" w:rsidRDefault="00A572E6">
      <w:pPr>
        <w:pStyle w:val="21"/>
        <w:tabs>
          <w:tab w:val="right" w:leader="dot" w:pos="9061"/>
        </w:tabs>
        <w:rPr>
          <w:rFonts w:ascii="Calibri" w:hAnsi="Calibri"/>
          <w:noProof/>
          <w:kern w:val="2"/>
        </w:rPr>
      </w:pPr>
      <w:hyperlink w:anchor="_Toc180128803" w:history="1">
        <w:r w:rsidRPr="00C75F34">
          <w:rPr>
            <w:rStyle w:val="a3"/>
            <w:noProof/>
          </w:rPr>
          <w:t>Пенсия.pro, 17.10.2024, В России растет число инвесторов-пенсионеров - эксперт</w:t>
        </w:r>
        <w:r>
          <w:rPr>
            <w:noProof/>
            <w:webHidden/>
          </w:rPr>
          <w:tab/>
        </w:r>
        <w:r>
          <w:rPr>
            <w:noProof/>
            <w:webHidden/>
          </w:rPr>
          <w:fldChar w:fldCharType="begin"/>
        </w:r>
        <w:r>
          <w:rPr>
            <w:noProof/>
            <w:webHidden/>
          </w:rPr>
          <w:instrText xml:space="preserve"> PAGEREF _Toc180128803 \h </w:instrText>
        </w:r>
        <w:r>
          <w:rPr>
            <w:noProof/>
            <w:webHidden/>
          </w:rPr>
        </w:r>
        <w:r>
          <w:rPr>
            <w:noProof/>
            <w:webHidden/>
          </w:rPr>
          <w:fldChar w:fldCharType="separate"/>
        </w:r>
        <w:r>
          <w:rPr>
            <w:noProof/>
            <w:webHidden/>
          </w:rPr>
          <w:t>53</w:t>
        </w:r>
        <w:r>
          <w:rPr>
            <w:noProof/>
            <w:webHidden/>
          </w:rPr>
          <w:fldChar w:fldCharType="end"/>
        </w:r>
      </w:hyperlink>
    </w:p>
    <w:p w14:paraId="5C54CFA0" w14:textId="5CED5F70" w:rsidR="00A572E6" w:rsidRDefault="00A572E6">
      <w:pPr>
        <w:pStyle w:val="31"/>
        <w:rPr>
          <w:rFonts w:ascii="Calibri" w:hAnsi="Calibri"/>
          <w:kern w:val="2"/>
        </w:rPr>
      </w:pPr>
      <w:hyperlink w:anchor="_Toc180128804" w:history="1">
        <w:r w:rsidRPr="00C75F34">
          <w:rPr>
            <w:rStyle w:val="a3"/>
          </w:rPr>
          <w:t>За последние два-три года число инвесторов пожилого возраста (55-60 лет) выросло вдвое, рассказала «Независимой газете» гендиректор инвестиционной платформы Nibble Invest Ольга Малюгина. Доля таких участников фондового рынка достигла 6%, хотя ранее едва превышала 3-4%.</w:t>
        </w:r>
        <w:r>
          <w:rPr>
            <w:webHidden/>
          </w:rPr>
          <w:tab/>
        </w:r>
        <w:r>
          <w:rPr>
            <w:webHidden/>
          </w:rPr>
          <w:fldChar w:fldCharType="begin"/>
        </w:r>
        <w:r>
          <w:rPr>
            <w:webHidden/>
          </w:rPr>
          <w:instrText xml:space="preserve"> PAGEREF _Toc180128804 \h </w:instrText>
        </w:r>
        <w:r>
          <w:rPr>
            <w:webHidden/>
          </w:rPr>
        </w:r>
        <w:r>
          <w:rPr>
            <w:webHidden/>
          </w:rPr>
          <w:fldChar w:fldCharType="separate"/>
        </w:r>
        <w:r>
          <w:rPr>
            <w:webHidden/>
          </w:rPr>
          <w:t>53</w:t>
        </w:r>
        <w:r>
          <w:rPr>
            <w:webHidden/>
          </w:rPr>
          <w:fldChar w:fldCharType="end"/>
        </w:r>
      </w:hyperlink>
    </w:p>
    <w:p w14:paraId="3CAE1CFE" w14:textId="213CF6EB" w:rsidR="00A572E6" w:rsidRDefault="00A572E6">
      <w:pPr>
        <w:pStyle w:val="21"/>
        <w:tabs>
          <w:tab w:val="right" w:leader="dot" w:pos="9061"/>
        </w:tabs>
        <w:rPr>
          <w:rFonts w:ascii="Calibri" w:hAnsi="Calibri"/>
          <w:noProof/>
          <w:kern w:val="2"/>
        </w:rPr>
      </w:pPr>
      <w:hyperlink w:anchor="_Toc180128805" w:history="1">
        <w:r w:rsidRPr="00C75F34">
          <w:rPr>
            <w:rStyle w:val="a3"/>
            <w:noProof/>
          </w:rPr>
          <w:t>РИА Новости, 17.10.2024, Комитет Госдумы по экономполитике одобрил перезаключение концессий в ЖКХ без конкурса</w:t>
        </w:r>
        <w:r>
          <w:rPr>
            <w:noProof/>
            <w:webHidden/>
          </w:rPr>
          <w:tab/>
        </w:r>
        <w:r>
          <w:rPr>
            <w:noProof/>
            <w:webHidden/>
          </w:rPr>
          <w:fldChar w:fldCharType="begin"/>
        </w:r>
        <w:r>
          <w:rPr>
            <w:noProof/>
            <w:webHidden/>
          </w:rPr>
          <w:instrText xml:space="preserve"> PAGEREF _Toc180128805 \h </w:instrText>
        </w:r>
        <w:r>
          <w:rPr>
            <w:noProof/>
            <w:webHidden/>
          </w:rPr>
        </w:r>
        <w:r>
          <w:rPr>
            <w:noProof/>
            <w:webHidden/>
          </w:rPr>
          <w:fldChar w:fldCharType="separate"/>
        </w:r>
        <w:r>
          <w:rPr>
            <w:noProof/>
            <w:webHidden/>
          </w:rPr>
          <w:t>53</w:t>
        </w:r>
        <w:r>
          <w:rPr>
            <w:noProof/>
            <w:webHidden/>
          </w:rPr>
          <w:fldChar w:fldCharType="end"/>
        </w:r>
      </w:hyperlink>
    </w:p>
    <w:p w14:paraId="7E9B1D61" w14:textId="64225143" w:rsidR="00A572E6" w:rsidRDefault="00A572E6">
      <w:pPr>
        <w:pStyle w:val="31"/>
        <w:rPr>
          <w:rFonts w:ascii="Calibri" w:hAnsi="Calibri"/>
          <w:kern w:val="2"/>
        </w:rPr>
      </w:pPr>
      <w:hyperlink w:anchor="_Toc180128806" w:history="1">
        <w:r w:rsidRPr="00C75F34">
          <w:rPr>
            <w:rStyle w:val="a3"/>
          </w:rPr>
          <w:t>Комитет Госдумы по экономической политике рекомендовал принять в первом чтении законопроект, позволяющий добросовестным концессионерам перезаключать концессионные соглашения (КС) в жилищно-коммунальном хозяйстве (ЖКХ) без проведения конкурсных процедур, и на рассмотрение Думы его планируется вынести 22 октября.</w:t>
        </w:r>
        <w:r>
          <w:rPr>
            <w:webHidden/>
          </w:rPr>
          <w:tab/>
        </w:r>
        <w:r>
          <w:rPr>
            <w:webHidden/>
          </w:rPr>
          <w:fldChar w:fldCharType="begin"/>
        </w:r>
        <w:r>
          <w:rPr>
            <w:webHidden/>
          </w:rPr>
          <w:instrText xml:space="preserve"> PAGEREF _Toc180128806 \h </w:instrText>
        </w:r>
        <w:r>
          <w:rPr>
            <w:webHidden/>
          </w:rPr>
        </w:r>
        <w:r>
          <w:rPr>
            <w:webHidden/>
          </w:rPr>
          <w:fldChar w:fldCharType="separate"/>
        </w:r>
        <w:r>
          <w:rPr>
            <w:webHidden/>
          </w:rPr>
          <w:t>53</w:t>
        </w:r>
        <w:r>
          <w:rPr>
            <w:webHidden/>
          </w:rPr>
          <w:fldChar w:fldCharType="end"/>
        </w:r>
      </w:hyperlink>
    </w:p>
    <w:p w14:paraId="1FC2FBAA" w14:textId="065563F7" w:rsidR="00A572E6" w:rsidRDefault="00A572E6">
      <w:pPr>
        <w:pStyle w:val="12"/>
        <w:tabs>
          <w:tab w:val="right" w:leader="dot" w:pos="9061"/>
        </w:tabs>
        <w:rPr>
          <w:rFonts w:ascii="Calibri" w:hAnsi="Calibri"/>
          <w:b w:val="0"/>
          <w:noProof/>
          <w:kern w:val="2"/>
          <w:sz w:val="24"/>
        </w:rPr>
      </w:pPr>
      <w:hyperlink w:anchor="_Toc180128807" w:history="1">
        <w:r w:rsidRPr="00C75F3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_Toc180128807 \h </w:instrText>
        </w:r>
        <w:r>
          <w:rPr>
            <w:noProof/>
            <w:webHidden/>
          </w:rPr>
        </w:r>
        <w:r>
          <w:rPr>
            <w:noProof/>
            <w:webHidden/>
          </w:rPr>
          <w:fldChar w:fldCharType="separate"/>
        </w:r>
        <w:r>
          <w:rPr>
            <w:noProof/>
            <w:webHidden/>
          </w:rPr>
          <w:t>55</w:t>
        </w:r>
        <w:r>
          <w:rPr>
            <w:noProof/>
            <w:webHidden/>
          </w:rPr>
          <w:fldChar w:fldCharType="end"/>
        </w:r>
      </w:hyperlink>
    </w:p>
    <w:p w14:paraId="163D721E" w14:textId="54B8EC34" w:rsidR="00A572E6" w:rsidRDefault="00A572E6">
      <w:pPr>
        <w:pStyle w:val="12"/>
        <w:tabs>
          <w:tab w:val="right" w:leader="dot" w:pos="9061"/>
        </w:tabs>
        <w:rPr>
          <w:rFonts w:ascii="Calibri" w:hAnsi="Calibri"/>
          <w:b w:val="0"/>
          <w:noProof/>
          <w:kern w:val="2"/>
          <w:sz w:val="24"/>
        </w:rPr>
      </w:pPr>
      <w:hyperlink w:anchor="_Toc180128808" w:history="1">
        <w:r w:rsidRPr="00C75F3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_Toc180128808 \h </w:instrText>
        </w:r>
        <w:r>
          <w:rPr>
            <w:noProof/>
            <w:webHidden/>
          </w:rPr>
        </w:r>
        <w:r>
          <w:rPr>
            <w:noProof/>
            <w:webHidden/>
          </w:rPr>
          <w:fldChar w:fldCharType="separate"/>
        </w:r>
        <w:r>
          <w:rPr>
            <w:noProof/>
            <w:webHidden/>
          </w:rPr>
          <w:t>55</w:t>
        </w:r>
        <w:r>
          <w:rPr>
            <w:noProof/>
            <w:webHidden/>
          </w:rPr>
          <w:fldChar w:fldCharType="end"/>
        </w:r>
      </w:hyperlink>
    </w:p>
    <w:p w14:paraId="4E4F95B4" w14:textId="3E948B3E" w:rsidR="00A572E6" w:rsidRDefault="00A572E6">
      <w:pPr>
        <w:pStyle w:val="21"/>
        <w:tabs>
          <w:tab w:val="right" w:leader="dot" w:pos="9061"/>
        </w:tabs>
        <w:rPr>
          <w:rFonts w:ascii="Calibri" w:hAnsi="Calibri"/>
          <w:noProof/>
          <w:kern w:val="2"/>
        </w:rPr>
      </w:pPr>
      <w:hyperlink w:anchor="_Toc180128809" w:history="1">
        <w:r w:rsidRPr="00C75F34">
          <w:rPr>
            <w:rStyle w:val="a3"/>
            <w:noProof/>
          </w:rPr>
          <w:t>МойГород.kz, 17.10.2024, Сколько казахстанцев получат 208 тысяч тенге в качестве специальной соцвыплаты</w:t>
        </w:r>
        <w:r>
          <w:rPr>
            <w:noProof/>
            <w:webHidden/>
          </w:rPr>
          <w:tab/>
        </w:r>
        <w:r>
          <w:rPr>
            <w:noProof/>
            <w:webHidden/>
          </w:rPr>
          <w:fldChar w:fldCharType="begin"/>
        </w:r>
        <w:r>
          <w:rPr>
            <w:noProof/>
            <w:webHidden/>
          </w:rPr>
          <w:instrText xml:space="preserve"> PAGEREF _Toc180128809 \h </w:instrText>
        </w:r>
        <w:r>
          <w:rPr>
            <w:noProof/>
            <w:webHidden/>
          </w:rPr>
        </w:r>
        <w:r>
          <w:rPr>
            <w:noProof/>
            <w:webHidden/>
          </w:rPr>
          <w:fldChar w:fldCharType="separate"/>
        </w:r>
        <w:r>
          <w:rPr>
            <w:noProof/>
            <w:webHidden/>
          </w:rPr>
          <w:t>55</w:t>
        </w:r>
        <w:r>
          <w:rPr>
            <w:noProof/>
            <w:webHidden/>
          </w:rPr>
          <w:fldChar w:fldCharType="end"/>
        </w:r>
      </w:hyperlink>
    </w:p>
    <w:p w14:paraId="5E2F0C0E" w14:textId="0F3A1393" w:rsidR="00A572E6" w:rsidRDefault="00A572E6">
      <w:pPr>
        <w:pStyle w:val="31"/>
        <w:rPr>
          <w:rFonts w:ascii="Calibri" w:hAnsi="Calibri"/>
          <w:kern w:val="2"/>
        </w:rPr>
      </w:pPr>
      <w:hyperlink w:anchor="_Toc180128810" w:history="1">
        <w:r w:rsidRPr="00C75F34">
          <w:rPr>
            <w:rStyle w:val="a3"/>
          </w:rPr>
          <w:t>По информации министерства труда и социальной защиты населения, в Казахстане 11 814 гражданам назначена специальная социальная выплата для лиц, длительное время проработавших во вредных условиях труда.</w:t>
        </w:r>
        <w:r>
          <w:rPr>
            <w:webHidden/>
          </w:rPr>
          <w:tab/>
        </w:r>
        <w:r>
          <w:rPr>
            <w:webHidden/>
          </w:rPr>
          <w:fldChar w:fldCharType="begin"/>
        </w:r>
        <w:r>
          <w:rPr>
            <w:webHidden/>
          </w:rPr>
          <w:instrText xml:space="preserve"> PAGEREF _Toc180128810 \h </w:instrText>
        </w:r>
        <w:r>
          <w:rPr>
            <w:webHidden/>
          </w:rPr>
        </w:r>
        <w:r>
          <w:rPr>
            <w:webHidden/>
          </w:rPr>
          <w:fldChar w:fldCharType="separate"/>
        </w:r>
        <w:r>
          <w:rPr>
            <w:webHidden/>
          </w:rPr>
          <w:t>55</w:t>
        </w:r>
        <w:r>
          <w:rPr>
            <w:webHidden/>
          </w:rPr>
          <w:fldChar w:fldCharType="end"/>
        </w:r>
      </w:hyperlink>
    </w:p>
    <w:p w14:paraId="4DEE63FB" w14:textId="712EFEEA" w:rsidR="00A572E6" w:rsidRDefault="00A572E6">
      <w:pPr>
        <w:pStyle w:val="12"/>
        <w:tabs>
          <w:tab w:val="right" w:leader="dot" w:pos="9061"/>
        </w:tabs>
        <w:rPr>
          <w:rFonts w:ascii="Calibri" w:hAnsi="Calibri"/>
          <w:b w:val="0"/>
          <w:noProof/>
          <w:kern w:val="2"/>
          <w:sz w:val="24"/>
        </w:rPr>
      </w:pPr>
      <w:hyperlink w:anchor="_Toc180128811" w:history="1">
        <w:r w:rsidRPr="00C75F3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_Toc180128811 \h </w:instrText>
        </w:r>
        <w:r>
          <w:rPr>
            <w:noProof/>
            <w:webHidden/>
          </w:rPr>
        </w:r>
        <w:r>
          <w:rPr>
            <w:noProof/>
            <w:webHidden/>
          </w:rPr>
          <w:fldChar w:fldCharType="separate"/>
        </w:r>
        <w:r>
          <w:rPr>
            <w:noProof/>
            <w:webHidden/>
          </w:rPr>
          <w:t>56</w:t>
        </w:r>
        <w:r>
          <w:rPr>
            <w:noProof/>
            <w:webHidden/>
          </w:rPr>
          <w:fldChar w:fldCharType="end"/>
        </w:r>
      </w:hyperlink>
    </w:p>
    <w:p w14:paraId="4D7E676E" w14:textId="3749600E" w:rsidR="00A572E6" w:rsidRDefault="00A572E6">
      <w:pPr>
        <w:pStyle w:val="21"/>
        <w:tabs>
          <w:tab w:val="right" w:leader="dot" w:pos="9061"/>
        </w:tabs>
        <w:rPr>
          <w:rFonts w:ascii="Calibri" w:hAnsi="Calibri"/>
          <w:noProof/>
          <w:kern w:val="2"/>
        </w:rPr>
      </w:pPr>
      <w:hyperlink w:anchor="_Toc180128812" w:history="1">
        <w:r w:rsidRPr="00C75F34">
          <w:rPr>
            <w:rStyle w:val="a3"/>
            <w:noProof/>
          </w:rPr>
          <w:t>Московский комсомолец - Германия, 17.10.2024, Приостановка выплаты пенсии в Германии</w:t>
        </w:r>
        <w:r>
          <w:rPr>
            <w:noProof/>
            <w:webHidden/>
          </w:rPr>
          <w:tab/>
        </w:r>
        <w:r>
          <w:rPr>
            <w:noProof/>
            <w:webHidden/>
          </w:rPr>
          <w:fldChar w:fldCharType="begin"/>
        </w:r>
        <w:r>
          <w:rPr>
            <w:noProof/>
            <w:webHidden/>
          </w:rPr>
          <w:instrText xml:space="preserve"> PAGEREF _Toc180128812 \h </w:instrText>
        </w:r>
        <w:r>
          <w:rPr>
            <w:noProof/>
            <w:webHidden/>
          </w:rPr>
        </w:r>
        <w:r>
          <w:rPr>
            <w:noProof/>
            <w:webHidden/>
          </w:rPr>
          <w:fldChar w:fldCharType="separate"/>
        </w:r>
        <w:r>
          <w:rPr>
            <w:noProof/>
            <w:webHidden/>
          </w:rPr>
          <w:t>56</w:t>
        </w:r>
        <w:r>
          <w:rPr>
            <w:noProof/>
            <w:webHidden/>
          </w:rPr>
          <w:fldChar w:fldCharType="end"/>
        </w:r>
      </w:hyperlink>
    </w:p>
    <w:p w14:paraId="0552B93C" w14:textId="645A8871" w:rsidR="00A572E6" w:rsidRDefault="00A572E6">
      <w:pPr>
        <w:pStyle w:val="31"/>
        <w:rPr>
          <w:rFonts w:ascii="Calibri" w:hAnsi="Calibri"/>
          <w:kern w:val="2"/>
        </w:rPr>
      </w:pPr>
      <w:hyperlink w:anchor="_Toc180128813" w:history="1">
        <w:r w:rsidRPr="00C75F34">
          <w:rPr>
            <w:rStyle w:val="a3"/>
          </w:rPr>
          <w:t>В последние годы пришлось столкнуться с рядом ограничений, в том числе касающихся пенсионных выплат, что вызвало немало тревог. Однако все возникающие сложности имеют свои решения. Важно лишь понимать, какие шаги необходимо предпринять, чтобы выплата пенсии не была приостановлена.</w:t>
        </w:r>
        <w:r>
          <w:rPr>
            <w:webHidden/>
          </w:rPr>
          <w:tab/>
        </w:r>
        <w:r>
          <w:rPr>
            <w:webHidden/>
          </w:rPr>
          <w:fldChar w:fldCharType="begin"/>
        </w:r>
        <w:r>
          <w:rPr>
            <w:webHidden/>
          </w:rPr>
          <w:instrText xml:space="preserve"> PAGEREF _Toc180128813 \h </w:instrText>
        </w:r>
        <w:r>
          <w:rPr>
            <w:webHidden/>
          </w:rPr>
        </w:r>
        <w:r>
          <w:rPr>
            <w:webHidden/>
          </w:rPr>
          <w:fldChar w:fldCharType="separate"/>
        </w:r>
        <w:r>
          <w:rPr>
            <w:webHidden/>
          </w:rPr>
          <w:t>56</w:t>
        </w:r>
        <w:r>
          <w:rPr>
            <w:webHidden/>
          </w:rPr>
          <w:fldChar w:fldCharType="end"/>
        </w:r>
      </w:hyperlink>
    </w:p>
    <w:p w14:paraId="5198F735" w14:textId="063D475A" w:rsidR="00A572E6" w:rsidRDefault="00A572E6">
      <w:pPr>
        <w:pStyle w:val="21"/>
        <w:tabs>
          <w:tab w:val="right" w:leader="dot" w:pos="9061"/>
        </w:tabs>
        <w:rPr>
          <w:rFonts w:ascii="Calibri" w:hAnsi="Calibri"/>
          <w:noProof/>
          <w:kern w:val="2"/>
        </w:rPr>
      </w:pPr>
      <w:hyperlink w:anchor="_Toc180128814" w:history="1">
        <w:r w:rsidRPr="00C75F34">
          <w:rPr>
            <w:rStyle w:val="a3"/>
            <w:noProof/>
          </w:rPr>
          <w:t>Пенсия.pro, 17.10.2024, Власти Латвии раскритиковали управляющие пенсионными накоплениями компании</w:t>
        </w:r>
        <w:r>
          <w:rPr>
            <w:noProof/>
            <w:webHidden/>
          </w:rPr>
          <w:tab/>
        </w:r>
        <w:r>
          <w:rPr>
            <w:noProof/>
            <w:webHidden/>
          </w:rPr>
          <w:fldChar w:fldCharType="begin"/>
        </w:r>
        <w:r>
          <w:rPr>
            <w:noProof/>
            <w:webHidden/>
          </w:rPr>
          <w:instrText xml:space="preserve"> PAGEREF _Toc180128814 \h </w:instrText>
        </w:r>
        <w:r>
          <w:rPr>
            <w:noProof/>
            <w:webHidden/>
          </w:rPr>
        </w:r>
        <w:r>
          <w:rPr>
            <w:noProof/>
            <w:webHidden/>
          </w:rPr>
          <w:fldChar w:fldCharType="separate"/>
        </w:r>
        <w:r>
          <w:rPr>
            <w:noProof/>
            <w:webHidden/>
          </w:rPr>
          <w:t>56</w:t>
        </w:r>
        <w:r>
          <w:rPr>
            <w:noProof/>
            <w:webHidden/>
          </w:rPr>
          <w:fldChar w:fldCharType="end"/>
        </w:r>
      </w:hyperlink>
    </w:p>
    <w:p w14:paraId="74507FDF" w14:textId="1BB5D5A6" w:rsidR="00A572E6" w:rsidRDefault="00A572E6">
      <w:pPr>
        <w:pStyle w:val="31"/>
        <w:rPr>
          <w:rFonts w:ascii="Calibri" w:hAnsi="Calibri"/>
          <w:kern w:val="2"/>
        </w:rPr>
      </w:pPr>
      <w:hyperlink w:anchor="_Toc180128815" w:history="1">
        <w:r w:rsidRPr="00C75F34">
          <w:rPr>
            <w:rStyle w:val="a3"/>
          </w:rPr>
          <w:t>За 17 лет существования пенсионной системы Латвии доходность накоплений граждан составила только 4%, заявил министр финансов страны Арвилс Ашераденс. По его мнению, банки, которые управляют пенсионными активами, работают с ними очень плохо.</w:t>
        </w:r>
        <w:r>
          <w:rPr>
            <w:webHidden/>
          </w:rPr>
          <w:tab/>
        </w:r>
        <w:r>
          <w:rPr>
            <w:webHidden/>
          </w:rPr>
          <w:fldChar w:fldCharType="begin"/>
        </w:r>
        <w:r>
          <w:rPr>
            <w:webHidden/>
          </w:rPr>
          <w:instrText xml:space="preserve"> PAGEREF _Toc180128815 \h </w:instrText>
        </w:r>
        <w:r>
          <w:rPr>
            <w:webHidden/>
          </w:rPr>
        </w:r>
        <w:r>
          <w:rPr>
            <w:webHidden/>
          </w:rPr>
          <w:fldChar w:fldCharType="separate"/>
        </w:r>
        <w:r>
          <w:rPr>
            <w:webHidden/>
          </w:rPr>
          <w:t>56</w:t>
        </w:r>
        <w:r>
          <w:rPr>
            <w:webHidden/>
          </w:rPr>
          <w:fldChar w:fldCharType="end"/>
        </w:r>
      </w:hyperlink>
    </w:p>
    <w:p w14:paraId="4F468320" w14:textId="0CBADEDB" w:rsidR="00A572E6" w:rsidRDefault="00A572E6">
      <w:pPr>
        <w:pStyle w:val="21"/>
        <w:tabs>
          <w:tab w:val="right" w:leader="dot" w:pos="9061"/>
        </w:tabs>
        <w:rPr>
          <w:rFonts w:ascii="Calibri" w:hAnsi="Calibri"/>
          <w:noProof/>
          <w:kern w:val="2"/>
        </w:rPr>
      </w:pPr>
      <w:hyperlink w:anchor="_Toc180128816" w:history="1">
        <w:r w:rsidRPr="00C75F34">
          <w:rPr>
            <w:rStyle w:val="a3"/>
            <w:noProof/>
          </w:rPr>
          <w:t>Prian.ru, 17.10.2024, Названы страны с лучшими пенсионными системами в мире</w:t>
        </w:r>
        <w:r>
          <w:rPr>
            <w:noProof/>
            <w:webHidden/>
          </w:rPr>
          <w:tab/>
        </w:r>
        <w:r>
          <w:rPr>
            <w:noProof/>
            <w:webHidden/>
          </w:rPr>
          <w:fldChar w:fldCharType="begin"/>
        </w:r>
        <w:r>
          <w:rPr>
            <w:noProof/>
            <w:webHidden/>
          </w:rPr>
          <w:instrText xml:space="preserve"> PAGEREF _Toc180128816 \h </w:instrText>
        </w:r>
        <w:r>
          <w:rPr>
            <w:noProof/>
            <w:webHidden/>
          </w:rPr>
        </w:r>
        <w:r>
          <w:rPr>
            <w:noProof/>
            <w:webHidden/>
          </w:rPr>
          <w:fldChar w:fldCharType="separate"/>
        </w:r>
        <w:r>
          <w:rPr>
            <w:noProof/>
            <w:webHidden/>
          </w:rPr>
          <w:t>57</w:t>
        </w:r>
        <w:r>
          <w:rPr>
            <w:noProof/>
            <w:webHidden/>
          </w:rPr>
          <w:fldChar w:fldCharType="end"/>
        </w:r>
      </w:hyperlink>
    </w:p>
    <w:p w14:paraId="5F2138DE" w14:textId="2C27157B" w:rsidR="00A572E6" w:rsidRDefault="00A572E6">
      <w:pPr>
        <w:pStyle w:val="31"/>
        <w:rPr>
          <w:rFonts w:ascii="Calibri" w:hAnsi="Calibri"/>
          <w:kern w:val="2"/>
        </w:rPr>
      </w:pPr>
      <w:hyperlink w:anchor="_Toc180128817" w:history="1">
        <w:r w:rsidRPr="00C75F34">
          <w:rPr>
            <w:rStyle w:val="a3"/>
          </w:rPr>
          <w:t>Институт Mercer CFA изучил пенсионные системы 48 стран: рассматривали такие параметры, как устойчивость системы, уровень доверия к ней и предоставляемые пенсионерам льготы. Всего больше 50 пунктов!</w:t>
        </w:r>
        <w:r>
          <w:rPr>
            <w:webHidden/>
          </w:rPr>
          <w:tab/>
        </w:r>
        <w:r>
          <w:rPr>
            <w:webHidden/>
          </w:rPr>
          <w:fldChar w:fldCharType="begin"/>
        </w:r>
        <w:r>
          <w:rPr>
            <w:webHidden/>
          </w:rPr>
          <w:instrText xml:space="preserve"> PAGEREF _Toc180128817 \h </w:instrText>
        </w:r>
        <w:r>
          <w:rPr>
            <w:webHidden/>
          </w:rPr>
        </w:r>
        <w:r>
          <w:rPr>
            <w:webHidden/>
          </w:rPr>
          <w:fldChar w:fldCharType="separate"/>
        </w:r>
        <w:r>
          <w:rPr>
            <w:webHidden/>
          </w:rPr>
          <w:t>57</w:t>
        </w:r>
        <w:r>
          <w:rPr>
            <w:webHidden/>
          </w:rPr>
          <w:fldChar w:fldCharType="end"/>
        </w:r>
      </w:hyperlink>
    </w:p>
    <w:p w14:paraId="678460D4" w14:textId="188F791D" w:rsidR="00A0290C" w:rsidRPr="001B63EA" w:rsidRDefault="005A75E0" w:rsidP="00310633">
      <w:pPr>
        <w:rPr>
          <w:b/>
          <w:caps/>
          <w:sz w:val="32"/>
        </w:rPr>
      </w:pPr>
      <w:r w:rsidRPr="001B63EA">
        <w:rPr>
          <w:caps/>
          <w:sz w:val="28"/>
        </w:rPr>
        <w:fldChar w:fldCharType="end"/>
      </w:r>
    </w:p>
    <w:p w14:paraId="5C839BB3" w14:textId="77777777" w:rsidR="00D1642B" w:rsidRPr="001B63EA" w:rsidRDefault="00D1642B" w:rsidP="00D1642B">
      <w:pPr>
        <w:pStyle w:val="251"/>
      </w:pPr>
      <w:bookmarkStart w:id="16" w:name="_Toc396864664"/>
      <w:bookmarkStart w:id="17" w:name="_Toc99318652"/>
      <w:bookmarkStart w:id="18" w:name="_Toc246216291"/>
      <w:bookmarkStart w:id="19" w:name="_Toc246297418"/>
      <w:bookmarkStart w:id="20" w:name="_Toc180128727"/>
      <w:bookmarkEnd w:id="8"/>
      <w:bookmarkEnd w:id="9"/>
      <w:bookmarkEnd w:id="10"/>
      <w:bookmarkEnd w:id="11"/>
      <w:bookmarkEnd w:id="12"/>
      <w:bookmarkEnd w:id="13"/>
      <w:bookmarkEnd w:id="14"/>
      <w:bookmarkEnd w:id="15"/>
      <w:r w:rsidRPr="001B63EA">
        <w:lastRenderedPageBreak/>
        <w:t>НОВОСТИ</w:t>
      </w:r>
      <w:r w:rsidR="001B63EA" w:rsidRPr="001B63EA">
        <w:t xml:space="preserve"> </w:t>
      </w:r>
      <w:r w:rsidRPr="001B63EA">
        <w:t>ПЕНСИОННОЙ</w:t>
      </w:r>
      <w:r w:rsidR="001B63EA" w:rsidRPr="001B63EA">
        <w:t xml:space="preserve"> </w:t>
      </w:r>
      <w:r w:rsidRPr="001B63EA">
        <w:t>ОТРАСЛИ</w:t>
      </w:r>
      <w:bookmarkEnd w:id="16"/>
      <w:bookmarkEnd w:id="17"/>
      <w:bookmarkEnd w:id="20"/>
    </w:p>
    <w:p w14:paraId="3FF91771" w14:textId="77777777" w:rsidR="00111D7C" w:rsidRPr="001B63E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0128728"/>
      <w:bookmarkEnd w:id="18"/>
      <w:bookmarkEnd w:id="19"/>
      <w:r w:rsidRPr="001B63EA">
        <w:t>Новости</w:t>
      </w:r>
      <w:r w:rsidR="001B63EA" w:rsidRPr="001B63EA">
        <w:t xml:space="preserve"> </w:t>
      </w:r>
      <w:r w:rsidRPr="001B63EA">
        <w:t>отрасли</w:t>
      </w:r>
      <w:r w:rsidR="001B63EA" w:rsidRPr="001B63EA">
        <w:t xml:space="preserve"> </w:t>
      </w:r>
      <w:r w:rsidRPr="001B63EA">
        <w:t>НПФ</w:t>
      </w:r>
      <w:bookmarkEnd w:id="21"/>
      <w:bookmarkEnd w:id="22"/>
      <w:bookmarkEnd w:id="23"/>
      <w:bookmarkEnd w:id="27"/>
    </w:p>
    <w:p w14:paraId="520515BA" w14:textId="77777777" w:rsidR="00502627" w:rsidRPr="001B63EA" w:rsidRDefault="00502627" w:rsidP="00502627">
      <w:pPr>
        <w:pStyle w:val="2"/>
      </w:pPr>
      <w:bookmarkStart w:id="28" w:name="А101"/>
      <w:bookmarkStart w:id="29" w:name="_Toc180128729"/>
      <w:r w:rsidRPr="001B63EA">
        <w:t>Прайм,</w:t>
      </w:r>
      <w:r w:rsidR="001B63EA" w:rsidRPr="001B63EA">
        <w:t xml:space="preserve"> </w:t>
      </w:r>
      <w:r w:rsidRPr="001B63EA">
        <w:t>17.10.2024,</w:t>
      </w:r>
      <w:r w:rsidR="001B63EA" w:rsidRPr="001B63EA">
        <w:t xml:space="preserve"> </w:t>
      </w:r>
      <w:r w:rsidRPr="001B63EA">
        <w:t>1</w:t>
      </w:r>
      <w:r w:rsidR="001B63EA" w:rsidRPr="001B63EA">
        <w:t xml:space="preserve"> </w:t>
      </w:r>
      <w:r w:rsidRPr="001B63EA">
        <w:t>декабря</w:t>
      </w:r>
      <w:r w:rsidR="001B63EA" w:rsidRPr="001B63EA">
        <w:t xml:space="preserve"> </w:t>
      </w:r>
      <w:r w:rsidRPr="001B63EA">
        <w:t>завершается</w:t>
      </w:r>
      <w:r w:rsidR="001B63EA" w:rsidRPr="001B63EA">
        <w:t xml:space="preserve"> </w:t>
      </w:r>
      <w:r w:rsidRPr="001B63EA">
        <w:t>ежегодная</w:t>
      </w:r>
      <w:r w:rsidR="001B63EA" w:rsidRPr="001B63EA">
        <w:t xml:space="preserve"> </w:t>
      </w:r>
      <w:r w:rsidRPr="001B63EA">
        <w:t>кампания</w:t>
      </w:r>
      <w:r w:rsidR="001B63EA" w:rsidRPr="001B63EA">
        <w:t xml:space="preserve"> </w:t>
      </w:r>
      <w:r w:rsidRPr="001B63EA">
        <w:t>по</w:t>
      </w:r>
      <w:r w:rsidR="001B63EA" w:rsidRPr="001B63EA">
        <w:t xml:space="preserve"> </w:t>
      </w:r>
      <w:r w:rsidRPr="001B63EA">
        <w:t>переводу</w:t>
      </w:r>
      <w:r w:rsidR="001B63EA" w:rsidRPr="001B63EA">
        <w:t xml:space="preserve"> </w:t>
      </w:r>
      <w:r w:rsidRPr="001B63EA">
        <w:t>средств</w:t>
      </w:r>
      <w:r w:rsidR="001B63EA" w:rsidRPr="001B63EA">
        <w:t xml:space="preserve"> </w:t>
      </w:r>
      <w:r w:rsidRPr="001B63EA">
        <w:t>пенсионных</w:t>
      </w:r>
      <w:r w:rsidR="001B63EA" w:rsidRPr="001B63EA">
        <w:t xml:space="preserve"> </w:t>
      </w:r>
      <w:r w:rsidRPr="001B63EA">
        <w:t>накоплений</w:t>
      </w:r>
      <w:bookmarkEnd w:id="28"/>
      <w:bookmarkEnd w:id="29"/>
    </w:p>
    <w:p w14:paraId="281F6BF2" w14:textId="77777777" w:rsidR="00502627" w:rsidRPr="001B63EA" w:rsidRDefault="00502627" w:rsidP="00554A92">
      <w:pPr>
        <w:pStyle w:val="3"/>
      </w:pPr>
      <w:bookmarkStart w:id="30" w:name="_Toc180128730"/>
      <w:r w:rsidRPr="001B63EA">
        <w:t>В</w:t>
      </w:r>
      <w:r w:rsidR="001B63EA" w:rsidRPr="001B63EA">
        <w:t xml:space="preserve"> </w:t>
      </w:r>
      <w:r w:rsidRPr="001B63EA">
        <w:t>России</w:t>
      </w:r>
      <w:r w:rsidR="001B63EA" w:rsidRPr="001B63EA">
        <w:t xml:space="preserve"> </w:t>
      </w:r>
      <w:r w:rsidRPr="001B63EA">
        <w:t>завершается</w:t>
      </w:r>
      <w:r w:rsidR="001B63EA" w:rsidRPr="001B63EA">
        <w:t xml:space="preserve"> </w:t>
      </w:r>
      <w:r w:rsidRPr="001B63EA">
        <w:t>ежегодная</w:t>
      </w:r>
      <w:r w:rsidR="001B63EA" w:rsidRPr="001B63EA">
        <w:t xml:space="preserve"> </w:t>
      </w:r>
      <w:r w:rsidRPr="001B63EA">
        <w:t>кампания</w:t>
      </w:r>
      <w:r w:rsidR="001B63EA" w:rsidRPr="001B63EA">
        <w:t xml:space="preserve"> </w:t>
      </w:r>
      <w:r w:rsidRPr="001B63EA">
        <w:t>по</w:t>
      </w:r>
      <w:r w:rsidR="001B63EA" w:rsidRPr="001B63EA">
        <w:t xml:space="preserve"> </w:t>
      </w:r>
      <w:r w:rsidRPr="001B63EA">
        <w:t>переводу</w:t>
      </w:r>
      <w:r w:rsidR="001B63EA" w:rsidRPr="001B63EA">
        <w:t xml:space="preserve"> </w:t>
      </w:r>
      <w:r w:rsidRPr="001B63EA">
        <w:t>средств</w:t>
      </w:r>
      <w:r w:rsidR="001B63EA" w:rsidRPr="001B63EA">
        <w:t xml:space="preserve"> </w:t>
      </w:r>
      <w:r w:rsidRPr="001B63EA">
        <w:t>пенсионных</w:t>
      </w:r>
      <w:r w:rsidR="001B63EA" w:rsidRPr="001B63EA">
        <w:t xml:space="preserve"> </w:t>
      </w:r>
      <w:r w:rsidRPr="001B63EA">
        <w:t>накоплений</w:t>
      </w:r>
      <w:r w:rsidR="001B63EA" w:rsidRPr="001B63EA">
        <w:t xml:space="preserve"> </w:t>
      </w:r>
      <w:r w:rsidRPr="001B63EA">
        <w:t>по</w:t>
      </w:r>
      <w:r w:rsidR="001B63EA" w:rsidRPr="001B63EA">
        <w:t xml:space="preserve"> </w:t>
      </w:r>
      <w:r w:rsidRPr="001B63EA">
        <w:t>обязательному</w:t>
      </w:r>
      <w:r w:rsidR="001B63EA" w:rsidRPr="001B63EA">
        <w:t xml:space="preserve"> </w:t>
      </w:r>
      <w:r w:rsidRPr="001B63EA">
        <w:t>пенсионному</w:t>
      </w:r>
      <w:r w:rsidR="001B63EA" w:rsidRPr="001B63EA">
        <w:t xml:space="preserve"> </w:t>
      </w:r>
      <w:r w:rsidRPr="001B63EA">
        <w:t>страхованию.</w:t>
      </w:r>
      <w:r w:rsidR="001B63EA" w:rsidRPr="001B63EA">
        <w:t xml:space="preserve"> </w:t>
      </w:r>
      <w:r w:rsidRPr="001B63EA">
        <w:t>Заключить</w:t>
      </w:r>
      <w:r w:rsidR="001B63EA" w:rsidRPr="001B63EA">
        <w:t xml:space="preserve"> </w:t>
      </w:r>
      <w:r w:rsidRPr="001B63EA">
        <w:t>договор</w:t>
      </w:r>
      <w:r w:rsidR="001B63EA" w:rsidRPr="001B63EA">
        <w:t xml:space="preserve"> </w:t>
      </w:r>
      <w:r w:rsidRPr="001B63EA">
        <w:t>ОПС</w:t>
      </w:r>
      <w:r w:rsidR="001B63EA" w:rsidRPr="001B63EA">
        <w:t xml:space="preserve"> </w:t>
      </w:r>
      <w:r w:rsidRPr="001B63EA">
        <w:t>с</w:t>
      </w:r>
      <w:r w:rsidR="001B63EA" w:rsidRPr="001B63EA">
        <w:t xml:space="preserve"> </w:t>
      </w:r>
      <w:r w:rsidRPr="001B63EA">
        <w:t>НПФ</w:t>
      </w:r>
      <w:r w:rsidR="001B63EA" w:rsidRPr="001B63EA">
        <w:t xml:space="preserve"> «</w:t>
      </w:r>
      <w:r w:rsidRPr="001B63EA">
        <w:t>БЛАГОСОСТОЯНИЕ</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можно</w:t>
      </w:r>
      <w:r w:rsidR="001B63EA" w:rsidRPr="001B63EA">
        <w:t xml:space="preserve"> </w:t>
      </w:r>
      <w:r w:rsidRPr="001B63EA">
        <w:t>в</w:t>
      </w:r>
      <w:r w:rsidR="001B63EA" w:rsidRPr="001B63EA">
        <w:t xml:space="preserve"> </w:t>
      </w:r>
      <w:r w:rsidRPr="001B63EA">
        <w:t>октябре</w:t>
      </w:r>
      <w:r w:rsidR="001B63EA" w:rsidRPr="001B63EA">
        <w:t xml:space="preserve"> </w:t>
      </w:r>
      <w:r w:rsidRPr="001B63EA">
        <w:t>и</w:t>
      </w:r>
      <w:r w:rsidR="001B63EA" w:rsidRPr="001B63EA">
        <w:t xml:space="preserve"> </w:t>
      </w:r>
      <w:r w:rsidRPr="001B63EA">
        <w:t>ноябре.</w:t>
      </w:r>
      <w:bookmarkEnd w:id="30"/>
    </w:p>
    <w:p w14:paraId="587CE18E" w14:textId="77777777" w:rsidR="00502627" w:rsidRPr="001B63EA" w:rsidRDefault="00502627" w:rsidP="00502627">
      <w:r w:rsidRPr="001B63EA">
        <w:t>После</w:t>
      </w:r>
      <w:r w:rsidR="001B63EA" w:rsidRPr="001B63EA">
        <w:t xml:space="preserve"> </w:t>
      </w:r>
      <w:r w:rsidRPr="001B63EA">
        <w:t>оформления</w:t>
      </w:r>
      <w:r w:rsidR="001B63EA" w:rsidRPr="001B63EA">
        <w:t xml:space="preserve"> </w:t>
      </w:r>
      <w:r w:rsidRPr="001B63EA">
        <w:t>договора</w:t>
      </w:r>
      <w:r w:rsidR="001B63EA" w:rsidRPr="001B63EA">
        <w:t xml:space="preserve"> </w:t>
      </w:r>
      <w:r w:rsidRPr="001B63EA">
        <w:t>с</w:t>
      </w:r>
      <w:r w:rsidR="001B63EA" w:rsidRPr="001B63EA">
        <w:t xml:space="preserve"> </w:t>
      </w:r>
      <w:r w:rsidRPr="001B63EA">
        <w:t>фондом</w:t>
      </w:r>
      <w:r w:rsidR="001B63EA" w:rsidRPr="001B63EA">
        <w:t xml:space="preserve"> </w:t>
      </w:r>
      <w:r w:rsidRPr="001B63EA">
        <w:t>клиенту</w:t>
      </w:r>
      <w:r w:rsidR="001B63EA" w:rsidRPr="001B63EA">
        <w:t xml:space="preserve"> </w:t>
      </w:r>
      <w:r w:rsidRPr="001B63EA">
        <w:t>необходимо</w:t>
      </w:r>
      <w:r w:rsidR="001B63EA" w:rsidRPr="001B63EA">
        <w:t xml:space="preserve"> </w:t>
      </w:r>
      <w:r w:rsidRPr="001B63EA">
        <w:t>до</w:t>
      </w:r>
      <w:r w:rsidR="001B63EA" w:rsidRPr="001B63EA">
        <w:t xml:space="preserve"> </w:t>
      </w:r>
      <w:r w:rsidRPr="001B63EA">
        <w:t>1</w:t>
      </w:r>
      <w:r w:rsidR="001B63EA" w:rsidRPr="001B63EA">
        <w:t xml:space="preserve"> </w:t>
      </w:r>
      <w:r w:rsidRPr="001B63EA">
        <w:t>декабря</w:t>
      </w:r>
      <w:r w:rsidR="001B63EA" w:rsidRPr="001B63EA">
        <w:t xml:space="preserve"> </w:t>
      </w:r>
      <w:r w:rsidRPr="001B63EA">
        <w:t>самостоятельно</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и</w:t>
      </w:r>
      <w:r w:rsidR="001B63EA" w:rsidRPr="001B63EA">
        <w:t xml:space="preserve"> </w:t>
      </w:r>
      <w:r w:rsidRPr="001B63EA">
        <w:t>подать</w:t>
      </w:r>
      <w:r w:rsidR="001B63EA" w:rsidRPr="001B63EA">
        <w:t xml:space="preserve"> </w:t>
      </w:r>
      <w:r w:rsidRPr="001B63EA">
        <w:t>заявление</w:t>
      </w:r>
      <w:r w:rsidR="001B63EA" w:rsidRPr="001B63EA">
        <w:t xml:space="preserve"> </w:t>
      </w:r>
      <w:r w:rsidRPr="001B63EA">
        <w:t>о</w:t>
      </w:r>
      <w:r w:rsidR="001B63EA" w:rsidRPr="001B63EA">
        <w:t xml:space="preserve"> </w:t>
      </w:r>
      <w:r w:rsidRPr="001B63EA">
        <w:t>переходе</w:t>
      </w:r>
      <w:r w:rsidR="001B63EA" w:rsidRPr="001B63EA">
        <w:t xml:space="preserve"> </w:t>
      </w:r>
      <w:r w:rsidRPr="001B63EA">
        <w:t>или</w:t>
      </w:r>
      <w:r w:rsidR="001B63EA" w:rsidRPr="001B63EA">
        <w:t xml:space="preserve"> </w:t>
      </w:r>
      <w:r w:rsidRPr="001B63EA">
        <w:t>досрочном</w:t>
      </w:r>
      <w:r w:rsidR="001B63EA" w:rsidRPr="001B63EA">
        <w:t xml:space="preserve"> </w:t>
      </w:r>
      <w:r w:rsidRPr="001B63EA">
        <w:t>переходе.</w:t>
      </w:r>
      <w:r w:rsidR="001B63EA" w:rsidRPr="001B63EA">
        <w:t xml:space="preserve"> </w:t>
      </w:r>
      <w:r w:rsidRPr="001B63EA">
        <w:t>При</w:t>
      </w:r>
      <w:r w:rsidR="001B63EA" w:rsidRPr="001B63EA">
        <w:t xml:space="preserve"> </w:t>
      </w:r>
      <w:r w:rsidRPr="001B63EA">
        <w:t>досрочном</w:t>
      </w:r>
      <w:r w:rsidR="001B63EA" w:rsidRPr="001B63EA">
        <w:t xml:space="preserve"> </w:t>
      </w:r>
      <w:r w:rsidRPr="001B63EA">
        <w:t>переходе</w:t>
      </w:r>
      <w:r w:rsidR="001B63EA" w:rsidRPr="001B63EA">
        <w:t xml:space="preserve"> </w:t>
      </w:r>
      <w:r w:rsidRPr="001B63EA">
        <w:t>пенсионные</w:t>
      </w:r>
      <w:r w:rsidR="001B63EA" w:rsidRPr="001B63EA">
        <w:t xml:space="preserve"> </w:t>
      </w:r>
      <w:r w:rsidRPr="001B63EA">
        <w:t>накопления</w:t>
      </w:r>
      <w:r w:rsidR="001B63EA" w:rsidRPr="001B63EA">
        <w:t xml:space="preserve"> </w:t>
      </w:r>
      <w:r w:rsidRPr="001B63EA">
        <w:t>будут</w:t>
      </w:r>
      <w:r w:rsidR="001B63EA" w:rsidRPr="001B63EA">
        <w:t xml:space="preserve"> </w:t>
      </w:r>
      <w:r w:rsidRPr="001B63EA">
        <w:t>переведены</w:t>
      </w:r>
      <w:r w:rsidR="001B63EA" w:rsidRPr="001B63EA">
        <w:t xml:space="preserve"> </w:t>
      </w:r>
      <w:r w:rsidRPr="001B63EA">
        <w:t>в</w:t>
      </w:r>
      <w:r w:rsidR="001B63EA" w:rsidRPr="001B63EA">
        <w:t xml:space="preserve"> </w:t>
      </w:r>
      <w:r w:rsidRPr="001B63EA">
        <w:t>НПФ</w:t>
      </w:r>
      <w:r w:rsidR="001B63EA" w:rsidRPr="001B63EA">
        <w:t xml:space="preserve"> «</w:t>
      </w:r>
      <w:r w:rsidRPr="001B63EA">
        <w:t>БЛАГОСОСТОЯНИЕ</w:t>
      </w:r>
      <w:r w:rsidR="001B63EA" w:rsidRPr="001B63EA">
        <w:t xml:space="preserve">» </w:t>
      </w:r>
      <w:r w:rsidRPr="001B63EA">
        <w:t>до</w:t>
      </w:r>
      <w:r w:rsidR="001B63EA" w:rsidRPr="001B63EA">
        <w:t xml:space="preserve"> </w:t>
      </w:r>
      <w:r w:rsidRPr="001B63EA">
        <w:t>31</w:t>
      </w:r>
      <w:r w:rsidR="001B63EA" w:rsidRPr="001B63EA">
        <w:t xml:space="preserve"> </w:t>
      </w:r>
      <w:r w:rsidRPr="001B63EA">
        <w:t>марта</w:t>
      </w:r>
      <w:r w:rsidR="001B63EA" w:rsidRPr="001B63EA">
        <w:t xml:space="preserve"> </w:t>
      </w:r>
      <w:r w:rsidRPr="001B63EA">
        <w:t>следующего</w:t>
      </w:r>
      <w:r w:rsidR="001B63EA" w:rsidRPr="001B63EA">
        <w:t xml:space="preserve"> </w:t>
      </w:r>
      <w:r w:rsidRPr="001B63EA">
        <w:t>года,</w:t>
      </w:r>
      <w:r w:rsidR="001B63EA" w:rsidRPr="001B63EA">
        <w:t xml:space="preserve"> </w:t>
      </w:r>
      <w:r w:rsidRPr="001B63EA">
        <w:t>при</w:t>
      </w:r>
      <w:r w:rsidR="001B63EA" w:rsidRPr="001B63EA">
        <w:t xml:space="preserve"> </w:t>
      </w:r>
      <w:r w:rsidRPr="001B63EA">
        <w:t>подаче</w:t>
      </w:r>
      <w:r w:rsidR="001B63EA" w:rsidRPr="001B63EA">
        <w:t xml:space="preserve"> </w:t>
      </w:r>
      <w:r w:rsidRPr="001B63EA">
        <w:t>заявления</w:t>
      </w:r>
      <w:r w:rsidR="001B63EA" w:rsidRPr="001B63EA">
        <w:t xml:space="preserve"> </w:t>
      </w:r>
      <w:r w:rsidRPr="001B63EA">
        <w:t>о</w:t>
      </w:r>
      <w:r w:rsidR="001B63EA" w:rsidRPr="001B63EA">
        <w:t xml:space="preserve"> </w:t>
      </w:r>
      <w:r w:rsidRPr="001B63EA">
        <w:t>переходе</w:t>
      </w:r>
      <w:r w:rsidR="001B63EA" w:rsidRPr="001B63EA">
        <w:t xml:space="preserve"> - </w:t>
      </w:r>
      <w:r w:rsidRPr="001B63EA">
        <w:t>через</w:t>
      </w:r>
      <w:r w:rsidR="001B63EA" w:rsidRPr="001B63EA">
        <w:t xml:space="preserve"> </w:t>
      </w:r>
      <w:r w:rsidRPr="001B63EA">
        <w:t>пять</w:t>
      </w:r>
      <w:r w:rsidR="001B63EA" w:rsidRPr="001B63EA">
        <w:t xml:space="preserve"> </w:t>
      </w:r>
      <w:r w:rsidRPr="001B63EA">
        <w:t>лет.</w:t>
      </w:r>
    </w:p>
    <w:p w14:paraId="49E5D8BB" w14:textId="77777777" w:rsidR="00502627" w:rsidRPr="001B63EA" w:rsidRDefault="001B63EA" w:rsidP="00502627">
      <w:r w:rsidRPr="001B63EA">
        <w:t xml:space="preserve">- </w:t>
      </w:r>
      <w:r w:rsidR="00502627" w:rsidRPr="001B63EA">
        <w:t>Для</w:t>
      </w:r>
      <w:r w:rsidRPr="001B63EA">
        <w:t xml:space="preserve"> </w:t>
      </w:r>
      <w:r w:rsidR="00502627" w:rsidRPr="001B63EA">
        <w:t>клиентов-железнодорожников</w:t>
      </w:r>
      <w:r w:rsidRPr="001B63EA">
        <w:t xml:space="preserve"> </w:t>
      </w:r>
      <w:r w:rsidR="00502627" w:rsidRPr="001B63EA">
        <w:t>мы</w:t>
      </w:r>
      <w:r w:rsidRPr="001B63EA">
        <w:t xml:space="preserve"> </w:t>
      </w:r>
      <w:r w:rsidR="00502627" w:rsidRPr="001B63EA">
        <w:t>сделали</w:t>
      </w:r>
      <w:r w:rsidRPr="001B63EA">
        <w:t xml:space="preserve"> </w:t>
      </w:r>
      <w:r w:rsidR="00502627" w:rsidRPr="001B63EA">
        <w:t>процесс</w:t>
      </w:r>
      <w:r w:rsidRPr="001B63EA">
        <w:t xml:space="preserve"> </w:t>
      </w:r>
      <w:r w:rsidR="00502627" w:rsidRPr="001B63EA">
        <w:t>заключения</w:t>
      </w:r>
      <w:r w:rsidRPr="001B63EA">
        <w:t xml:space="preserve"> </w:t>
      </w:r>
      <w:r w:rsidR="00502627" w:rsidRPr="001B63EA">
        <w:t>договора</w:t>
      </w:r>
      <w:r w:rsidRPr="001B63EA">
        <w:t xml:space="preserve"> </w:t>
      </w:r>
      <w:r w:rsidR="00502627" w:rsidRPr="001B63EA">
        <w:t>ОПС</w:t>
      </w:r>
      <w:r w:rsidRPr="001B63EA">
        <w:t xml:space="preserve"> </w:t>
      </w:r>
      <w:r w:rsidR="00502627" w:rsidRPr="001B63EA">
        <w:t>максимально</w:t>
      </w:r>
      <w:r w:rsidRPr="001B63EA">
        <w:t xml:space="preserve"> </w:t>
      </w:r>
      <w:r w:rsidR="00502627" w:rsidRPr="001B63EA">
        <w:t>простым,</w:t>
      </w:r>
      <w:r w:rsidRPr="001B63EA">
        <w:t xml:space="preserve"> </w:t>
      </w:r>
      <w:r w:rsidR="00502627" w:rsidRPr="001B63EA">
        <w:t>удобным</w:t>
      </w:r>
      <w:r w:rsidRPr="001B63EA">
        <w:t xml:space="preserve"> </w:t>
      </w:r>
      <w:r w:rsidR="00502627" w:rsidRPr="001B63EA">
        <w:t>и</w:t>
      </w:r>
      <w:r w:rsidRPr="001B63EA">
        <w:t xml:space="preserve"> </w:t>
      </w:r>
      <w:r w:rsidR="00502627" w:rsidRPr="001B63EA">
        <w:t>информативным,</w:t>
      </w:r>
      <w:r w:rsidRPr="001B63EA">
        <w:t xml:space="preserve"> - </w:t>
      </w:r>
      <w:r w:rsidR="00502627" w:rsidRPr="001B63EA">
        <w:t>отмечает</w:t>
      </w:r>
      <w:r w:rsidRPr="001B63EA">
        <w:t xml:space="preserve"> </w:t>
      </w:r>
      <w:r w:rsidR="00502627" w:rsidRPr="001B63EA">
        <w:t>Максим</w:t>
      </w:r>
      <w:r w:rsidRPr="001B63EA">
        <w:t xml:space="preserve"> </w:t>
      </w:r>
      <w:r w:rsidR="00502627" w:rsidRPr="001B63EA">
        <w:t>Элик,</w:t>
      </w:r>
      <w:r w:rsidRPr="001B63EA">
        <w:t xml:space="preserve"> </w:t>
      </w:r>
      <w:r w:rsidR="00502627" w:rsidRPr="001B63EA">
        <w:t>первый</w:t>
      </w:r>
      <w:r w:rsidRPr="001B63EA">
        <w:t xml:space="preserve"> </w:t>
      </w:r>
      <w:r w:rsidR="00502627" w:rsidRPr="001B63EA">
        <w:t>заместитель</w:t>
      </w:r>
      <w:r w:rsidRPr="001B63EA">
        <w:t xml:space="preserve"> </w:t>
      </w:r>
      <w:r w:rsidR="00502627" w:rsidRPr="001B63EA">
        <w:t>генерального</w:t>
      </w:r>
      <w:r w:rsidRPr="001B63EA">
        <w:t xml:space="preserve"> </w:t>
      </w:r>
      <w:r w:rsidR="00502627" w:rsidRPr="001B63EA">
        <w:t>директора</w:t>
      </w:r>
      <w:r w:rsidRPr="001B63EA">
        <w:t xml:space="preserve"> </w:t>
      </w:r>
      <w:r w:rsidR="00502627" w:rsidRPr="001B63EA">
        <w:t>НПФ</w:t>
      </w:r>
      <w:r w:rsidRPr="001B63EA">
        <w:t xml:space="preserve"> «</w:t>
      </w:r>
      <w:r w:rsidR="00502627" w:rsidRPr="001B63EA">
        <w:t>БЛАГОСОСТОЯНИЕ</w:t>
      </w:r>
      <w:r w:rsidRPr="001B63EA">
        <w:t>»</w:t>
      </w:r>
      <w:r w:rsidR="00502627" w:rsidRPr="001B63EA">
        <w:t>,</w:t>
      </w:r>
      <w:r w:rsidRPr="001B63EA">
        <w:t xml:space="preserve"> - </w:t>
      </w:r>
      <w:r w:rsidR="00502627" w:rsidRPr="001B63EA">
        <w:t>Работники</w:t>
      </w:r>
      <w:r w:rsidRPr="001B63EA">
        <w:t xml:space="preserve"> </w:t>
      </w:r>
      <w:r w:rsidR="00502627" w:rsidRPr="001B63EA">
        <w:t>железнодорожной</w:t>
      </w:r>
      <w:r w:rsidRPr="001B63EA">
        <w:t xml:space="preserve"> </w:t>
      </w:r>
      <w:r w:rsidR="00502627" w:rsidRPr="001B63EA">
        <w:t>отрасли</w:t>
      </w:r>
      <w:r w:rsidRPr="001B63EA">
        <w:t xml:space="preserve"> </w:t>
      </w:r>
      <w:r w:rsidR="00502627" w:rsidRPr="001B63EA">
        <w:t>могут</w:t>
      </w:r>
      <w:r w:rsidRPr="001B63EA">
        <w:t xml:space="preserve"> </w:t>
      </w:r>
      <w:r w:rsidR="00502627" w:rsidRPr="001B63EA">
        <w:t>сделать</w:t>
      </w:r>
      <w:r w:rsidRPr="001B63EA">
        <w:t xml:space="preserve"> </w:t>
      </w:r>
      <w:r w:rsidR="00502627" w:rsidRPr="001B63EA">
        <w:t>это</w:t>
      </w:r>
      <w:r w:rsidRPr="001B63EA">
        <w:t xml:space="preserve"> </w:t>
      </w:r>
      <w:r w:rsidR="00502627" w:rsidRPr="001B63EA">
        <w:t>на</w:t>
      </w:r>
      <w:r w:rsidRPr="001B63EA">
        <w:t xml:space="preserve"> </w:t>
      </w:r>
      <w:r w:rsidR="00502627" w:rsidRPr="001B63EA">
        <w:t>встречах</w:t>
      </w:r>
      <w:r w:rsidRPr="001B63EA">
        <w:t xml:space="preserve"> </w:t>
      </w:r>
      <w:r w:rsidR="00502627" w:rsidRPr="001B63EA">
        <w:t>с</w:t>
      </w:r>
      <w:r w:rsidRPr="001B63EA">
        <w:t xml:space="preserve"> </w:t>
      </w:r>
      <w:r w:rsidR="00502627" w:rsidRPr="001B63EA">
        <w:t>нашими</w:t>
      </w:r>
      <w:r w:rsidRPr="001B63EA">
        <w:t xml:space="preserve"> </w:t>
      </w:r>
      <w:r w:rsidR="00502627" w:rsidRPr="001B63EA">
        <w:t>представителями</w:t>
      </w:r>
      <w:r w:rsidRPr="001B63EA">
        <w:t xml:space="preserve"> </w:t>
      </w:r>
      <w:r w:rsidR="00502627" w:rsidRPr="001B63EA">
        <w:t>во</w:t>
      </w:r>
      <w:r w:rsidRPr="001B63EA">
        <w:t xml:space="preserve"> </w:t>
      </w:r>
      <w:r w:rsidR="00502627" w:rsidRPr="001B63EA">
        <w:t>время</w:t>
      </w:r>
      <w:r w:rsidRPr="001B63EA">
        <w:t xml:space="preserve"> </w:t>
      </w:r>
      <w:r w:rsidR="00502627" w:rsidRPr="001B63EA">
        <w:t>корпоративных</w:t>
      </w:r>
      <w:r w:rsidRPr="001B63EA">
        <w:t xml:space="preserve"> </w:t>
      </w:r>
      <w:r w:rsidR="00502627" w:rsidRPr="001B63EA">
        <w:t>мероприятий,</w:t>
      </w:r>
      <w:r w:rsidRPr="001B63EA">
        <w:t xml:space="preserve"> </w:t>
      </w:r>
      <w:r w:rsidR="00502627" w:rsidRPr="001B63EA">
        <w:t>при</w:t>
      </w:r>
      <w:r w:rsidRPr="001B63EA">
        <w:t xml:space="preserve"> </w:t>
      </w:r>
      <w:r w:rsidR="00502627" w:rsidRPr="001B63EA">
        <w:t>визите</w:t>
      </w:r>
      <w:r w:rsidRPr="001B63EA">
        <w:t xml:space="preserve"> </w:t>
      </w:r>
      <w:r w:rsidR="00502627" w:rsidRPr="001B63EA">
        <w:t>мобильного</w:t>
      </w:r>
      <w:r w:rsidRPr="001B63EA">
        <w:t xml:space="preserve"> </w:t>
      </w:r>
      <w:r w:rsidR="00502627" w:rsidRPr="001B63EA">
        <w:t>пенсионного</w:t>
      </w:r>
      <w:r w:rsidRPr="001B63EA">
        <w:t xml:space="preserve"> </w:t>
      </w:r>
      <w:r w:rsidR="00502627" w:rsidRPr="001B63EA">
        <w:t>офиса</w:t>
      </w:r>
      <w:r w:rsidRPr="001B63EA">
        <w:t xml:space="preserve"> </w:t>
      </w:r>
      <w:r w:rsidR="00502627" w:rsidRPr="001B63EA">
        <w:t>фонда</w:t>
      </w:r>
      <w:r w:rsidRPr="001B63EA">
        <w:t xml:space="preserve"> </w:t>
      </w:r>
      <w:r w:rsidR="00502627" w:rsidRPr="001B63EA">
        <w:t>на</w:t>
      </w:r>
      <w:r w:rsidRPr="001B63EA">
        <w:t xml:space="preserve"> </w:t>
      </w:r>
      <w:r w:rsidR="00502627" w:rsidRPr="001B63EA">
        <w:t>предприятия</w:t>
      </w:r>
      <w:r w:rsidRPr="001B63EA">
        <w:t xml:space="preserve"> </w:t>
      </w:r>
      <w:r w:rsidR="00502627" w:rsidRPr="001B63EA">
        <w:t>ОАО</w:t>
      </w:r>
      <w:r w:rsidRPr="001B63EA">
        <w:t xml:space="preserve"> «</w:t>
      </w:r>
      <w:r w:rsidR="00502627" w:rsidRPr="001B63EA">
        <w:t>РЖД</w:t>
      </w:r>
      <w:r w:rsidRPr="001B63EA">
        <w:t xml:space="preserve">» </w:t>
      </w:r>
      <w:r w:rsidR="00502627" w:rsidRPr="001B63EA">
        <w:t>и,</w:t>
      </w:r>
      <w:r w:rsidRPr="001B63EA">
        <w:t xml:space="preserve"> </w:t>
      </w:r>
      <w:r w:rsidR="00502627" w:rsidRPr="001B63EA">
        <w:t>конечно,</w:t>
      </w:r>
      <w:r w:rsidRPr="001B63EA">
        <w:t xml:space="preserve"> </w:t>
      </w:r>
      <w:r w:rsidR="00502627" w:rsidRPr="001B63EA">
        <w:t>во</w:t>
      </w:r>
      <w:r w:rsidRPr="001B63EA">
        <w:t xml:space="preserve"> </w:t>
      </w:r>
      <w:r w:rsidR="00502627" w:rsidRPr="001B63EA">
        <w:t>всех</w:t>
      </w:r>
      <w:r w:rsidRPr="001B63EA">
        <w:t xml:space="preserve"> </w:t>
      </w:r>
      <w:r w:rsidR="00502627" w:rsidRPr="001B63EA">
        <w:t>представительствах</w:t>
      </w:r>
      <w:r w:rsidRPr="001B63EA">
        <w:t xml:space="preserve"> </w:t>
      </w:r>
      <w:r w:rsidR="00502627" w:rsidRPr="001B63EA">
        <w:t>фонда</w:t>
      </w:r>
      <w:r w:rsidRPr="001B63EA">
        <w:t xml:space="preserve"> </w:t>
      </w:r>
      <w:r w:rsidR="00502627" w:rsidRPr="001B63EA">
        <w:t>в</w:t>
      </w:r>
      <w:r w:rsidRPr="001B63EA">
        <w:t xml:space="preserve"> </w:t>
      </w:r>
      <w:r w:rsidR="00502627" w:rsidRPr="001B63EA">
        <w:t>России.</w:t>
      </w:r>
    </w:p>
    <w:p w14:paraId="11B8571A" w14:textId="77777777" w:rsidR="00502627" w:rsidRPr="001B63EA" w:rsidRDefault="00502627" w:rsidP="00502627">
      <w:r w:rsidRPr="001B63EA">
        <w:t>НПФ</w:t>
      </w:r>
      <w:r w:rsidR="001B63EA" w:rsidRPr="001B63EA">
        <w:t xml:space="preserve"> «</w:t>
      </w:r>
      <w:r w:rsidRPr="001B63EA">
        <w:t>БЛАГОСОСТОЯНИЕ</w:t>
      </w:r>
      <w:r w:rsidR="001B63EA" w:rsidRPr="001B63EA">
        <w:t xml:space="preserve">» - </w:t>
      </w:r>
      <w:r w:rsidRPr="001B63EA">
        <w:t>один</w:t>
      </w:r>
      <w:r w:rsidR="001B63EA" w:rsidRPr="001B63EA">
        <w:t xml:space="preserve"> </w:t>
      </w:r>
      <w:r w:rsidRPr="001B63EA">
        <w:t>из</w:t>
      </w:r>
      <w:r w:rsidR="001B63EA" w:rsidRPr="001B63EA">
        <w:t xml:space="preserve"> </w:t>
      </w:r>
      <w:r w:rsidRPr="001B63EA">
        <w:t>крупнейших</w:t>
      </w:r>
      <w:r w:rsidR="001B63EA" w:rsidRPr="001B63EA">
        <w:t xml:space="preserve"> </w:t>
      </w:r>
      <w:r w:rsidRPr="001B63EA">
        <w:t>негосударственных</w:t>
      </w:r>
      <w:r w:rsidR="001B63EA" w:rsidRPr="001B63EA">
        <w:t xml:space="preserve"> </w:t>
      </w:r>
      <w:r w:rsidRPr="001B63EA">
        <w:t>пенсионных</w:t>
      </w:r>
      <w:r w:rsidR="001B63EA" w:rsidRPr="001B63EA">
        <w:t xml:space="preserve"> </w:t>
      </w:r>
      <w:r w:rsidRPr="001B63EA">
        <w:t>фондов</w:t>
      </w:r>
      <w:r w:rsidR="001B63EA" w:rsidRPr="001B63EA">
        <w:t xml:space="preserve"> </w:t>
      </w:r>
      <w:r w:rsidRPr="001B63EA">
        <w:t>РФ,</w:t>
      </w:r>
      <w:r w:rsidR="001B63EA" w:rsidRPr="001B63EA">
        <w:t xml:space="preserve"> </w:t>
      </w:r>
      <w:r w:rsidRPr="001B63EA">
        <w:t>работает</w:t>
      </w:r>
      <w:r w:rsidR="001B63EA" w:rsidRPr="001B63EA">
        <w:t xml:space="preserve"> </w:t>
      </w:r>
      <w:r w:rsidRPr="001B63EA">
        <w:t>на</w:t>
      </w:r>
      <w:r w:rsidR="001B63EA" w:rsidRPr="001B63EA">
        <w:t xml:space="preserve"> </w:t>
      </w:r>
      <w:r w:rsidRPr="001B63EA">
        <w:t>рынке</w:t>
      </w:r>
      <w:r w:rsidR="001B63EA" w:rsidRPr="001B63EA">
        <w:t xml:space="preserve"> </w:t>
      </w:r>
      <w:r w:rsidRPr="001B63EA">
        <w:t>пенсионных</w:t>
      </w:r>
      <w:r w:rsidR="001B63EA" w:rsidRPr="001B63EA">
        <w:t xml:space="preserve"> </w:t>
      </w:r>
      <w:r w:rsidRPr="001B63EA">
        <w:t>услуг</w:t>
      </w:r>
      <w:r w:rsidR="001B63EA" w:rsidRPr="001B63EA">
        <w:t xml:space="preserve"> </w:t>
      </w:r>
      <w:r w:rsidRPr="001B63EA">
        <w:t>с</w:t>
      </w:r>
      <w:r w:rsidR="001B63EA" w:rsidRPr="001B63EA">
        <w:t xml:space="preserve"> </w:t>
      </w:r>
      <w:r w:rsidRPr="001B63EA">
        <w:t>1996</w:t>
      </w:r>
      <w:r w:rsidR="001B63EA" w:rsidRPr="001B63EA">
        <w:t xml:space="preserve"> </w:t>
      </w:r>
      <w:r w:rsidRPr="001B63EA">
        <w:t>года.</w:t>
      </w:r>
      <w:r w:rsidR="001B63EA" w:rsidRPr="001B63EA">
        <w:t xml:space="preserve"> </w:t>
      </w:r>
      <w:r w:rsidRPr="001B63EA">
        <w:t>Под</w:t>
      </w:r>
      <w:r w:rsidR="001B63EA" w:rsidRPr="001B63EA">
        <w:t xml:space="preserve"> </w:t>
      </w:r>
      <w:r w:rsidRPr="001B63EA">
        <w:t>управлением</w:t>
      </w:r>
      <w:r w:rsidR="001B63EA" w:rsidRPr="001B63EA">
        <w:t xml:space="preserve"> </w:t>
      </w:r>
      <w:r w:rsidRPr="001B63EA">
        <w:t>фонда</w:t>
      </w:r>
      <w:r w:rsidR="001B63EA" w:rsidRPr="001B63EA">
        <w:t xml:space="preserve"> </w:t>
      </w:r>
      <w:r w:rsidRPr="001B63EA">
        <w:t>находятся</w:t>
      </w:r>
      <w:r w:rsidR="001B63EA" w:rsidRPr="001B63EA">
        <w:t xml:space="preserve"> </w:t>
      </w:r>
      <w:r w:rsidRPr="001B63EA">
        <w:t>пенсионные</w:t>
      </w:r>
      <w:r w:rsidR="001B63EA" w:rsidRPr="001B63EA">
        <w:t xml:space="preserve"> </w:t>
      </w:r>
      <w:r w:rsidRPr="001B63EA">
        <w:t>сбережения</w:t>
      </w:r>
      <w:r w:rsidR="001B63EA" w:rsidRPr="001B63EA">
        <w:t xml:space="preserve"> </w:t>
      </w:r>
      <w:r w:rsidRPr="001B63EA">
        <w:t>свыше</w:t>
      </w:r>
      <w:r w:rsidR="001B63EA" w:rsidRPr="001B63EA">
        <w:t xml:space="preserve"> </w:t>
      </w:r>
      <w:r w:rsidRPr="001B63EA">
        <w:t>1,3</w:t>
      </w:r>
      <w:r w:rsidR="001B63EA" w:rsidRPr="001B63EA">
        <w:t xml:space="preserve"> </w:t>
      </w:r>
      <w:r w:rsidRPr="001B63EA">
        <w:t>млн</w:t>
      </w:r>
      <w:r w:rsidR="001B63EA" w:rsidRPr="001B63EA">
        <w:t xml:space="preserve"> </w:t>
      </w:r>
      <w:r w:rsidRPr="001B63EA">
        <w:t>человек.</w:t>
      </w:r>
      <w:r w:rsidR="001B63EA" w:rsidRPr="001B63EA">
        <w:t xml:space="preserve"> </w:t>
      </w:r>
      <w:r w:rsidRPr="001B63EA">
        <w:t>Фонд</w:t>
      </w:r>
      <w:r w:rsidR="001B63EA" w:rsidRPr="001B63EA">
        <w:t xml:space="preserve"> </w:t>
      </w:r>
      <w:r w:rsidRPr="001B63EA">
        <w:t>включен</w:t>
      </w:r>
      <w:r w:rsidR="001B63EA" w:rsidRPr="001B63EA">
        <w:t xml:space="preserve"> </w:t>
      </w:r>
      <w:r w:rsidRPr="001B63EA">
        <w:t>в</w:t>
      </w:r>
      <w:r w:rsidR="001B63EA" w:rsidRPr="001B63EA">
        <w:t xml:space="preserve"> </w:t>
      </w:r>
      <w:r w:rsidRPr="001B63EA">
        <w:t>системы</w:t>
      </w:r>
      <w:r w:rsidR="001B63EA" w:rsidRPr="001B63EA">
        <w:t xml:space="preserve"> </w:t>
      </w:r>
      <w:r w:rsidRPr="001B63EA">
        <w:t>гарантирования</w:t>
      </w:r>
      <w:r w:rsidR="001B63EA" w:rsidRPr="001B63EA">
        <w:t xml:space="preserve"> </w:t>
      </w:r>
      <w:r w:rsidRPr="001B63EA">
        <w:t>прав</w:t>
      </w:r>
      <w:r w:rsidR="001B63EA" w:rsidRPr="001B63EA">
        <w:t xml:space="preserve"> </w:t>
      </w:r>
      <w:r w:rsidRPr="001B63EA">
        <w:t>клиентов</w:t>
      </w:r>
      <w:r w:rsidR="001B63EA" w:rsidRPr="001B63EA">
        <w:t xml:space="preserve"> </w:t>
      </w:r>
      <w:r w:rsidRPr="001B63EA">
        <w:t>негосударственных</w:t>
      </w:r>
      <w:r w:rsidR="001B63EA" w:rsidRPr="001B63EA">
        <w:t xml:space="preserve"> </w:t>
      </w:r>
      <w:r w:rsidRPr="001B63EA">
        <w:t>пенсионных</w:t>
      </w:r>
      <w:r w:rsidR="001B63EA" w:rsidRPr="001B63EA">
        <w:t xml:space="preserve"> </w:t>
      </w:r>
      <w:r w:rsidRPr="001B63EA">
        <w:t>фондов.</w:t>
      </w:r>
      <w:r w:rsidR="001B63EA" w:rsidRPr="001B63EA">
        <w:t xml:space="preserve"> </w:t>
      </w:r>
      <w:r w:rsidRPr="001B63EA">
        <w:t>Сбережения</w:t>
      </w:r>
      <w:r w:rsidR="001B63EA" w:rsidRPr="001B63EA">
        <w:t xml:space="preserve"> </w:t>
      </w:r>
      <w:r w:rsidRPr="001B63EA">
        <w:t>клиентов</w:t>
      </w:r>
      <w:r w:rsidR="001B63EA" w:rsidRPr="001B63EA">
        <w:t xml:space="preserve"> </w:t>
      </w:r>
      <w:r w:rsidRPr="001B63EA">
        <w:t>по</w:t>
      </w:r>
      <w:r w:rsidR="001B63EA" w:rsidRPr="001B63EA">
        <w:t xml:space="preserve"> </w:t>
      </w:r>
      <w:r w:rsidRPr="001B63EA">
        <w:t>негосударственному</w:t>
      </w:r>
      <w:r w:rsidR="001B63EA" w:rsidRPr="001B63EA">
        <w:t xml:space="preserve"> </w:t>
      </w:r>
      <w:r w:rsidRPr="001B63EA">
        <w:t>пенсионному</w:t>
      </w:r>
      <w:r w:rsidR="001B63EA" w:rsidRPr="001B63EA">
        <w:t xml:space="preserve"> </w:t>
      </w:r>
      <w:r w:rsidRPr="001B63EA">
        <w:t>обеспечению</w:t>
      </w:r>
      <w:r w:rsidR="001B63EA" w:rsidRPr="001B63EA">
        <w:t xml:space="preserve"> </w:t>
      </w:r>
      <w:r w:rsidRPr="001B63EA">
        <w:t>и</w:t>
      </w:r>
      <w:r w:rsidR="001B63EA" w:rsidRPr="001B63EA">
        <w:t xml:space="preserve"> </w:t>
      </w:r>
      <w:r w:rsidRPr="001B63EA">
        <w:t>программе</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а</w:t>
      </w:r>
      <w:r w:rsidR="001B63EA" w:rsidRPr="001B63EA">
        <w:t xml:space="preserve"> </w:t>
      </w:r>
      <w:r w:rsidRPr="001B63EA">
        <w:t>также</w:t>
      </w:r>
      <w:r w:rsidR="001B63EA" w:rsidRPr="001B63EA">
        <w:t xml:space="preserve"> </w:t>
      </w:r>
      <w:r w:rsidRPr="001B63EA">
        <w:t>средства</w:t>
      </w:r>
      <w:r w:rsidR="001B63EA" w:rsidRPr="001B63EA">
        <w:t xml:space="preserve"> </w:t>
      </w:r>
      <w:r w:rsidRPr="001B63EA">
        <w:t>пенсионных</w:t>
      </w:r>
      <w:r w:rsidR="001B63EA" w:rsidRPr="001B63EA">
        <w:t xml:space="preserve"> </w:t>
      </w:r>
      <w:r w:rsidRPr="001B63EA">
        <w:t>накоплений</w:t>
      </w:r>
      <w:r w:rsidR="001B63EA" w:rsidRPr="001B63EA">
        <w:t xml:space="preserve"> </w:t>
      </w:r>
      <w:r w:rsidRPr="001B63EA">
        <w:t>по</w:t>
      </w:r>
      <w:r w:rsidR="001B63EA" w:rsidRPr="001B63EA">
        <w:t xml:space="preserve"> </w:t>
      </w:r>
      <w:r w:rsidRPr="001B63EA">
        <w:t>обязательному</w:t>
      </w:r>
      <w:r w:rsidR="001B63EA" w:rsidRPr="001B63EA">
        <w:t xml:space="preserve"> </w:t>
      </w:r>
      <w:r w:rsidRPr="001B63EA">
        <w:t>пенсионному</w:t>
      </w:r>
      <w:r w:rsidR="001B63EA" w:rsidRPr="001B63EA">
        <w:t xml:space="preserve"> </w:t>
      </w:r>
      <w:r w:rsidRPr="001B63EA">
        <w:t>страхованию</w:t>
      </w:r>
      <w:r w:rsidR="001B63EA" w:rsidRPr="001B63EA">
        <w:t xml:space="preserve"> </w:t>
      </w:r>
      <w:r w:rsidRPr="001B63EA">
        <w:t>в</w:t>
      </w:r>
      <w:r w:rsidR="001B63EA" w:rsidRPr="001B63EA">
        <w:t xml:space="preserve"> </w:t>
      </w:r>
      <w:r w:rsidRPr="001B63EA">
        <w:t>фонде</w:t>
      </w:r>
      <w:r w:rsidR="001B63EA" w:rsidRPr="001B63EA">
        <w:t xml:space="preserve"> </w:t>
      </w:r>
      <w:r w:rsidRPr="001B63EA">
        <w:t>застрахованы</w:t>
      </w:r>
      <w:r w:rsidR="001B63EA" w:rsidRPr="001B63EA">
        <w:t xml:space="preserve"> </w:t>
      </w:r>
      <w:r w:rsidRPr="001B63EA">
        <w:t>государственной</w:t>
      </w:r>
      <w:r w:rsidR="001B63EA" w:rsidRPr="001B63EA">
        <w:t xml:space="preserve"> </w:t>
      </w:r>
      <w:r w:rsidRPr="001B63EA">
        <w:t>корпорацией</w:t>
      </w:r>
      <w:r w:rsidR="001B63EA" w:rsidRPr="001B63EA">
        <w:t xml:space="preserve"> «</w:t>
      </w:r>
      <w:r w:rsidRPr="001B63EA">
        <w:t>Агентство</w:t>
      </w:r>
      <w:r w:rsidR="001B63EA" w:rsidRPr="001B63EA">
        <w:t xml:space="preserve"> </w:t>
      </w:r>
      <w:r w:rsidRPr="001B63EA">
        <w:t>по</w:t>
      </w:r>
      <w:r w:rsidR="001B63EA" w:rsidRPr="001B63EA">
        <w:t xml:space="preserve"> </w:t>
      </w:r>
      <w:r w:rsidRPr="001B63EA">
        <w:t>страхованию</w:t>
      </w:r>
      <w:r w:rsidR="001B63EA" w:rsidRPr="001B63EA">
        <w:t xml:space="preserve"> </w:t>
      </w:r>
      <w:r w:rsidRPr="001B63EA">
        <w:t>вкладов</w:t>
      </w:r>
      <w:r w:rsidR="001B63EA" w:rsidRPr="001B63EA">
        <w:t>»</w:t>
      </w:r>
      <w:r w:rsidRPr="001B63EA">
        <w:t>.</w:t>
      </w:r>
    </w:p>
    <w:p w14:paraId="67F239C3" w14:textId="77777777" w:rsidR="00111D7C" w:rsidRPr="001B63EA" w:rsidRDefault="00502627" w:rsidP="00502627">
      <w:pPr>
        <w:rPr>
          <w:rStyle w:val="a3"/>
        </w:rPr>
      </w:pPr>
      <w:hyperlink r:id="rId8" w:history="1">
        <w:r w:rsidRPr="001B63EA">
          <w:rPr>
            <w:rStyle w:val="a3"/>
          </w:rPr>
          <w:t>https://1prime.ru/20241017</w:t>
        </w:r>
        <w:r w:rsidRPr="001B63EA">
          <w:rPr>
            <w:rStyle w:val="a3"/>
          </w:rPr>
          <w:t>/</w:t>
        </w:r>
        <w:r w:rsidRPr="001B63EA">
          <w:rPr>
            <w:rStyle w:val="a3"/>
          </w:rPr>
          <w:t>strakhovanie-852225393.html</w:t>
        </w:r>
      </w:hyperlink>
    </w:p>
    <w:p w14:paraId="529EEC51" w14:textId="77777777" w:rsidR="00DD533F" w:rsidRPr="001B63EA" w:rsidRDefault="00DD533F" w:rsidP="00DD533F">
      <w:pPr>
        <w:pStyle w:val="2"/>
      </w:pPr>
      <w:bookmarkStart w:id="31" w:name="А102"/>
      <w:bookmarkStart w:id="32" w:name="_Hlk180128165"/>
      <w:bookmarkStart w:id="33" w:name="_Toc180128731"/>
      <w:r w:rsidRPr="001B63EA">
        <w:lastRenderedPageBreak/>
        <w:t>Ваш</w:t>
      </w:r>
      <w:r w:rsidR="001B63EA" w:rsidRPr="001B63EA">
        <w:t xml:space="preserve"> </w:t>
      </w:r>
      <w:r w:rsidRPr="001B63EA">
        <w:t>пенсионный</w:t>
      </w:r>
      <w:r w:rsidR="001B63EA" w:rsidRPr="001B63EA">
        <w:t xml:space="preserve"> </w:t>
      </w:r>
      <w:r w:rsidRPr="001B63EA">
        <w:t>брокер,</w:t>
      </w:r>
      <w:r w:rsidR="001B63EA" w:rsidRPr="001B63EA">
        <w:t xml:space="preserve"> </w:t>
      </w:r>
      <w:r w:rsidRPr="001B63EA">
        <w:t>17.10.2024,</w:t>
      </w:r>
      <w:r w:rsidR="001B63EA" w:rsidRPr="001B63EA">
        <w:t xml:space="preserve"> </w:t>
      </w:r>
      <w:r w:rsidRPr="001B63EA">
        <w:t>Студентка</w:t>
      </w:r>
      <w:r w:rsidR="001B63EA" w:rsidRPr="001B63EA">
        <w:t xml:space="preserve"> </w:t>
      </w:r>
      <w:r w:rsidRPr="001B63EA">
        <w:t>из</w:t>
      </w:r>
      <w:r w:rsidR="001B63EA" w:rsidRPr="001B63EA">
        <w:t xml:space="preserve"> </w:t>
      </w:r>
      <w:r w:rsidRPr="001B63EA">
        <w:t>СурГУ</w:t>
      </w:r>
      <w:r w:rsidR="001B63EA" w:rsidRPr="001B63EA">
        <w:t xml:space="preserve"> </w:t>
      </w:r>
      <w:r w:rsidRPr="001B63EA">
        <w:t>получила</w:t>
      </w:r>
      <w:r w:rsidR="001B63EA" w:rsidRPr="001B63EA">
        <w:t xml:space="preserve"> </w:t>
      </w:r>
      <w:r w:rsidRPr="001B63EA">
        <w:t>стипендию</w:t>
      </w:r>
      <w:r w:rsidR="001B63EA" w:rsidRPr="001B63EA">
        <w:t xml:space="preserve"> </w:t>
      </w:r>
      <w:r w:rsidRPr="001B63EA">
        <w:t>Ханты-Мансийского</w:t>
      </w:r>
      <w:r w:rsidR="001B63EA" w:rsidRPr="001B63EA">
        <w:t xml:space="preserve"> </w:t>
      </w:r>
      <w:r w:rsidRPr="001B63EA">
        <w:t>НПФ</w:t>
      </w:r>
      <w:bookmarkEnd w:id="31"/>
      <w:bookmarkEnd w:id="33"/>
    </w:p>
    <w:p w14:paraId="35DCD0A5" w14:textId="77777777" w:rsidR="00DD533F" w:rsidRPr="001B63EA" w:rsidRDefault="00DD533F" w:rsidP="00554A92">
      <w:pPr>
        <w:pStyle w:val="3"/>
      </w:pPr>
      <w:bookmarkStart w:id="34" w:name="_Toc180128732"/>
      <w:r w:rsidRPr="001B63EA">
        <w:t>Ханты-Мансийский</w:t>
      </w:r>
      <w:r w:rsidR="001B63EA" w:rsidRPr="001B63EA">
        <w:t xml:space="preserve"> </w:t>
      </w:r>
      <w:r w:rsidRPr="001B63EA">
        <w:t>НПФ</w:t>
      </w:r>
      <w:r w:rsidR="001B63EA" w:rsidRPr="001B63EA">
        <w:t xml:space="preserve"> </w:t>
      </w:r>
      <w:r w:rsidRPr="001B63EA">
        <w:t>стал</w:t>
      </w:r>
      <w:r w:rsidR="001B63EA" w:rsidRPr="001B63EA">
        <w:t xml:space="preserve"> </w:t>
      </w:r>
      <w:r w:rsidRPr="001B63EA">
        <w:t>учредителем</w:t>
      </w:r>
      <w:r w:rsidR="001B63EA" w:rsidRPr="001B63EA">
        <w:t xml:space="preserve"> </w:t>
      </w:r>
      <w:r w:rsidRPr="001B63EA">
        <w:t>стипендии</w:t>
      </w:r>
      <w:r w:rsidR="001B63EA" w:rsidRPr="001B63EA">
        <w:t xml:space="preserve"> </w:t>
      </w:r>
      <w:r w:rsidRPr="001B63EA">
        <w:t>по</w:t>
      </w:r>
      <w:r w:rsidR="001B63EA" w:rsidRPr="001B63EA">
        <w:t xml:space="preserve"> </w:t>
      </w:r>
      <w:r w:rsidRPr="001B63EA">
        <w:t>программе</w:t>
      </w:r>
      <w:r w:rsidR="001B63EA" w:rsidRPr="001B63EA">
        <w:t xml:space="preserve"> «</w:t>
      </w:r>
      <w:r w:rsidRPr="001B63EA">
        <w:t>Инвестиции</w:t>
      </w:r>
      <w:r w:rsidR="001B63EA" w:rsidRPr="001B63EA">
        <w:t xml:space="preserve"> </w:t>
      </w:r>
      <w:r w:rsidRPr="001B63EA">
        <w:t>в</w:t>
      </w:r>
      <w:r w:rsidR="001B63EA" w:rsidRPr="001B63EA">
        <w:t xml:space="preserve"> </w:t>
      </w:r>
      <w:r w:rsidRPr="001B63EA">
        <w:t>будущее</w:t>
      </w:r>
      <w:r w:rsidR="001B63EA" w:rsidRPr="001B63EA">
        <w:t>»</w:t>
      </w:r>
      <w:r w:rsidRPr="001B63EA">
        <w:t>.</w:t>
      </w:r>
      <w:r w:rsidR="001B63EA" w:rsidRPr="001B63EA">
        <w:t xml:space="preserve"> </w:t>
      </w:r>
      <w:r w:rsidRPr="001B63EA">
        <w:t>В</w:t>
      </w:r>
      <w:r w:rsidR="001B63EA" w:rsidRPr="001B63EA">
        <w:t xml:space="preserve"> </w:t>
      </w:r>
      <w:r w:rsidRPr="001B63EA">
        <w:t>этом</w:t>
      </w:r>
      <w:r w:rsidR="001B63EA" w:rsidRPr="001B63EA">
        <w:t xml:space="preserve"> </w:t>
      </w:r>
      <w:r w:rsidRPr="001B63EA">
        <w:t>году</w:t>
      </w:r>
      <w:r w:rsidR="001B63EA" w:rsidRPr="001B63EA">
        <w:t xml:space="preserve"> </w:t>
      </w:r>
      <w:r w:rsidRPr="001B63EA">
        <w:t>ее</w:t>
      </w:r>
      <w:r w:rsidR="001B63EA" w:rsidRPr="001B63EA">
        <w:t xml:space="preserve"> </w:t>
      </w:r>
      <w:r w:rsidRPr="001B63EA">
        <w:t>получила</w:t>
      </w:r>
      <w:r w:rsidR="001B63EA" w:rsidRPr="001B63EA">
        <w:t xml:space="preserve"> </w:t>
      </w:r>
      <w:r w:rsidRPr="001B63EA">
        <w:t>Антипина</w:t>
      </w:r>
      <w:r w:rsidR="001B63EA" w:rsidRPr="001B63EA">
        <w:t xml:space="preserve"> </w:t>
      </w:r>
      <w:r w:rsidRPr="001B63EA">
        <w:t>Анна,</w:t>
      </w:r>
      <w:r w:rsidR="001B63EA" w:rsidRPr="001B63EA">
        <w:t xml:space="preserve"> </w:t>
      </w:r>
      <w:r w:rsidRPr="001B63EA">
        <w:t>студентка</w:t>
      </w:r>
      <w:r w:rsidR="001B63EA" w:rsidRPr="001B63EA">
        <w:t xml:space="preserve"> </w:t>
      </w:r>
      <w:r w:rsidRPr="001B63EA">
        <w:t>Сургутского</w:t>
      </w:r>
      <w:r w:rsidR="001B63EA" w:rsidRPr="001B63EA">
        <w:t xml:space="preserve"> </w:t>
      </w:r>
      <w:r w:rsidRPr="001B63EA">
        <w:t>госуниверситета</w:t>
      </w:r>
      <w:r w:rsidR="001B63EA" w:rsidRPr="001B63EA">
        <w:t xml:space="preserve"> </w:t>
      </w:r>
      <w:r w:rsidRPr="001B63EA">
        <w:t>по</w:t>
      </w:r>
      <w:r w:rsidR="001B63EA" w:rsidRPr="001B63EA">
        <w:t xml:space="preserve"> </w:t>
      </w:r>
      <w:r w:rsidRPr="001B63EA">
        <w:t>направлению</w:t>
      </w:r>
      <w:r w:rsidR="001B63EA" w:rsidRPr="001B63EA">
        <w:t xml:space="preserve"> «</w:t>
      </w:r>
      <w:r w:rsidRPr="001B63EA">
        <w:t>Экономическая</w:t>
      </w:r>
      <w:r w:rsidR="001B63EA" w:rsidRPr="001B63EA">
        <w:t xml:space="preserve"> </w:t>
      </w:r>
      <w:r w:rsidRPr="001B63EA">
        <w:t>безопасность</w:t>
      </w:r>
      <w:r w:rsidR="001B63EA" w:rsidRPr="001B63EA">
        <w:t>»</w:t>
      </w:r>
      <w:r w:rsidRPr="001B63EA">
        <w:t>.С</w:t>
      </w:r>
      <w:r w:rsidR="001B63EA" w:rsidRPr="001B63EA">
        <w:t xml:space="preserve"> </w:t>
      </w:r>
      <w:r w:rsidRPr="001B63EA">
        <w:t>2023</w:t>
      </w:r>
      <w:r w:rsidR="001B63EA" w:rsidRPr="001B63EA">
        <w:t xml:space="preserve"> </w:t>
      </w:r>
      <w:r w:rsidRPr="001B63EA">
        <w:t>года</w:t>
      </w:r>
      <w:r w:rsidR="001B63EA" w:rsidRPr="001B63EA">
        <w:t xml:space="preserve"> </w:t>
      </w:r>
      <w:r w:rsidRPr="001B63EA">
        <w:t>Ханты-Мансийский</w:t>
      </w:r>
      <w:r w:rsidR="001B63EA" w:rsidRPr="001B63EA">
        <w:t xml:space="preserve"> </w:t>
      </w:r>
      <w:r w:rsidRPr="001B63EA">
        <w:t>НПФ</w:t>
      </w:r>
      <w:r w:rsidR="001B63EA" w:rsidRPr="001B63EA">
        <w:t xml:space="preserve"> </w:t>
      </w:r>
      <w:r w:rsidRPr="001B63EA">
        <w:t>совместно</w:t>
      </w:r>
      <w:r w:rsidR="001B63EA" w:rsidRPr="001B63EA">
        <w:t xml:space="preserve"> </w:t>
      </w:r>
      <w:r w:rsidRPr="001B63EA">
        <w:t>с</w:t>
      </w:r>
      <w:r w:rsidR="001B63EA" w:rsidRPr="001B63EA">
        <w:t xml:space="preserve"> </w:t>
      </w:r>
      <w:r w:rsidRPr="001B63EA">
        <w:t>Советом</w:t>
      </w:r>
      <w:r w:rsidR="001B63EA" w:rsidRPr="001B63EA">
        <w:t xml:space="preserve"> </w:t>
      </w:r>
      <w:r w:rsidRPr="001B63EA">
        <w:t>финансового</w:t>
      </w:r>
      <w:r w:rsidR="001B63EA" w:rsidRPr="001B63EA">
        <w:t xml:space="preserve"> </w:t>
      </w:r>
      <w:r w:rsidRPr="001B63EA">
        <w:t>рынка</w:t>
      </w:r>
      <w:r w:rsidR="001B63EA" w:rsidRPr="001B63EA">
        <w:t xml:space="preserve"> </w:t>
      </w:r>
      <w:r w:rsidRPr="001B63EA">
        <w:t>реализует</w:t>
      </w:r>
      <w:r w:rsidR="001B63EA" w:rsidRPr="001B63EA">
        <w:t xml:space="preserve"> </w:t>
      </w:r>
      <w:r w:rsidRPr="001B63EA">
        <w:t>стипендиальную</w:t>
      </w:r>
      <w:r w:rsidR="001B63EA" w:rsidRPr="001B63EA">
        <w:t xml:space="preserve"> </w:t>
      </w:r>
      <w:r w:rsidRPr="001B63EA">
        <w:t>программу</w:t>
      </w:r>
      <w:r w:rsidR="001B63EA" w:rsidRPr="001B63EA">
        <w:t xml:space="preserve"> «</w:t>
      </w:r>
      <w:r w:rsidRPr="001B63EA">
        <w:t>Инвестиции</w:t>
      </w:r>
      <w:r w:rsidR="001B63EA" w:rsidRPr="001B63EA">
        <w:t xml:space="preserve"> </w:t>
      </w:r>
      <w:r w:rsidRPr="001B63EA">
        <w:t>в</w:t>
      </w:r>
      <w:r w:rsidR="001B63EA" w:rsidRPr="001B63EA">
        <w:t xml:space="preserve"> </w:t>
      </w:r>
      <w:r w:rsidRPr="001B63EA">
        <w:t>будущее</w:t>
      </w:r>
      <w:r w:rsidR="001B63EA" w:rsidRPr="001B63EA">
        <w:t>»</w:t>
      </w:r>
      <w:r w:rsidRPr="001B63EA">
        <w:t>.</w:t>
      </w:r>
      <w:r w:rsidR="001B63EA" w:rsidRPr="001B63EA">
        <w:t xml:space="preserve"> </w:t>
      </w:r>
      <w:r w:rsidRPr="001B63EA">
        <w:t>Премия</w:t>
      </w:r>
      <w:r w:rsidR="001B63EA" w:rsidRPr="001B63EA">
        <w:t xml:space="preserve"> </w:t>
      </w:r>
      <w:r w:rsidRPr="001B63EA">
        <w:t>в</w:t>
      </w:r>
      <w:r w:rsidR="001B63EA" w:rsidRPr="001B63EA">
        <w:t xml:space="preserve"> </w:t>
      </w:r>
      <w:r w:rsidRPr="001B63EA">
        <w:t>размере</w:t>
      </w:r>
      <w:r w:rsidR="001B63EA" w:rsidRPr="001B63EA">
        <w:t xml:space="preserve"> </w:t>
      </w:r>
      <w:r w:rsidRPr="001B63EA">
        <w:t>120</w:t>
      </w:r>
      <w:r w:rsidR="001B63EA" w:rsidRPr="001B63EA">
        <w:t xml:space="preserve"> </w:t>
      </w:r>
      <w:r w:rsidRPr="001B63EA">
        <w:t>тысяч</w:t>
      </w:r>
      <w:r w:rsidR="001B63EA" w:rsidRPr="001B63EA">
        <w:t xml:space="preserve"> </w:t>
      </w:r>
      <w:r w:rsidRPr="001B63EA">
        <w:t>рублей</w:t>
      </w:r>
      <w:r w:rsidR="001B63EA" w:rsidRPr="001B63EA">
        <w:t xml:space="preserve"> </w:t>
      </w:r>
      <w:r w:rsidRPr="001B63EA">
        <w:t>учреждена</w:t>
      </w:r>
      <w:r w:rsidR="001B63EA" w:rsidRPr="001B63EA">
        <w:t xml:space="preserve"> </w:t>
      </w:r>
      <w:r w:rsidRPr="001B63EA">
        <w:t>с</w:t>
      </w:r>
      <w:r w:rsidR="001B63EA" w:rsidRPr="001B63EA">
        <w:t xml:space="preserve"> </w:t>
      </w:r>
      <w:r w:rsidRPr="001B63EA">
        <w:t>целью</w:t>
      </w:r>
      <w:r w:rsidR="001B63EA" w:rsidRPr="001B63EA">
        <w:t xml:space="preserve"> </w:t>
      </w:r>
      <w:r w:rsidRPr="001B63EA">
        <w:t>поощрения</w:t>
      </w:r>
      <w:r w:rsidR="001B63EA" w:rsidRPr="001B63EA">
        <w:t xml:space="preserve"> </w:t>
      </w:r>
      <w:r w:rsidRPr="001B63EA">
        <w:t>научно-исследовательской</w:t>
      </w:r>
      <w:r w:rsidR="001B63EA" w:rsidRPr="001B63EA">
        <w:t xml:space="preserve"> </w:t>
      </w:r>
      <w:r w:rsidRPr="001B63EA">
        <w:t>деятельности</w:t>
      </w:r>
      <w:r w:rsidR="001B63EA" w:rsidRPr="001B63EA">
        <w:t xml:space="preserve"> </w:t>
      </w:r>
      <w:r w:rsidRPr="001B63EA">
        <w:t>обучающихся</w:t>
      </w:r>
      <w:r w:rsidR="001B63EA" w:rsidRPr="001B63EA">
        <w:t xml:space="preserve"> </w:t>
      </w:r>
      <w:r w:rsidRPr="001B63EA">
        <w:t>в</w:t>
      </w:r>
      <w:r w:rsidR="001B63EA" w:rsidRPr="001B63EA">
        <w:t xml:space="preserve"> </w:t>
      </w:r>
      <w:r w:rsidRPr="001B63EA">
        <w:t>области</w:t>
      </w:r>
      <w:r w:rsidR="001B63EA" w:rsidRPr="001B63EA">
        <w:t xml:space="preserve"> </w:t>
      </w:r>
      <w:r w:rsidRPr="001B63EA">
        <w:t>развития</w:t>
      </w:r>
      <w:r w:rsidR="001B63EA" w:rsidRPr="001B63EA">
        <w:t xml:space="preserve"> </w:t>
      </w:r>
      <w:r w:rsidRPr="001B63EA">
        <w:t>российского</w:t>
      </w:r>
      <w:r w:rsidR="001B63EA" w:rsidRPr="001B63EA">
        <w:t xml:space="preserve"> </w:t>
      </w:r>
      <w:r w:rsidRPr="001B63EA">
        <w:t>финансового</w:t>
      </w:r>
      <w:r w:rsidR="001B63EA" w:rsidRPr="001B63EA">
        <w:t xml:space="preserve"> </w:t>
      </w:r>
      <w:r w:rsidRPr="001B63EA">
        <w:t>рынка.</w:t>
      </w:r>
      <w:bookmarkEnd w:id="34"/>
    </w:p>
    <w:p w14:paraId="733D0F06" w14:textId="77777777" w:rsidR="00DD533F" w:rsidRPr="001B63EA" w:rsidRDefault="00DD533F" w:rsidP="00DD533F">
      <w:r w:rsidRPr="001B63EA">
        <w:t>Вторая</w:t>
      </w:r>
      <w:r w:rsidR="001B63EA" w:rsidRPr="001B63EA">
        <w:t xml:space="preserve"> </w:t>
      </w:r>
      <w:r w:rsidRPr="001B63EA">
        <w:t>торжественная</w:t>
      </w:r>
      <w:r w:rsidR="001B63EA" w:rsidRPr="001B63EA">
        <w:t xml:space="preserve"> </w:t>
      </w:r>
      <w:r w:rsidRPr="001B63EA">
        <w:t>церемония</w:t>
      </w:r>
      <w:r w:rsidR="001B63EA" w:rsidRPr="001B63EA">
        <w:t xml:space="preserve"> </w:t>
      </w:r>
      <w:r w:rsidRPr="001B63EA">
        <w:t>вручения</w:t>
      </w:r>
      <w:r w:rsidR="001B63EA" w:rsidRPr="001B63EA">
        <w:t xml:space="preserve"> </w:t>
      </w:r>
      <w:r w:rsidRPr="001B63EA">
        <w:t>стипендиальных</w:t>
      </w:r>
      <w:r w:rsidR="001B63EA" w:rsidRPr="001B63EA">
        <w:t xml:space="preserve"> </w:t>
      </w:r>
      <w:r w:rsidRPr="001B63EA">
        <w:t>свидетельств</w:t>
      </w:r>
      <w:r w:rsidR="001B63EA" w:rsidRPr="001B63EA">
        <w:t xml:space="preserve"> </w:t>
      </w:r>
      <w:r w:rsidRPr="001B63EA">
        <w:t>студентам</w:t>
      </w:r>
      <w:r w:rsidR="001B63EA" w:rsidRPr="001B63EA">
        <w:t xml:space="preserve"> </w:t>
      </w:r>
      <w:r w:rsidRPr="001B63EA">
        <w:t>по</w:t>
      </w:r>
      <w:r w:rsidR="001B63EA" w:rsidRPr="001B63EA">
        <w:t xml:space="preserve"> </w:t>
      </w:r>
      <w:r w:rsidRPr="001B63EA">
        <w:t>программе</w:t>
      </w:r>
      <w:r w:rsidR="001B63EA" w:rsidRPr="001B63EA">
        <w:t xml:space="preserve"> «</w:t>
      </w:r>
      <w:r w:rsidRPr="001B63EA">
        <w:t>Инвестиции</w:t>
      </w:r>
      <w:r w:rsidR="001B63EA" w:rsidRPr="001B63EA">
        <w:t xml:space="preserve"> </w:t>
      </w:r>
      <w:r w:rsidRPr="001B63EA">
        <w:t>в</w:t>
      </w:r>
      <w:r w:rsidR="001B63EA" w:rsidRPr="001B63EA">
        <w:t xml:space="preserve"> </w:t>
      </w:r>
      <w:r w:rsidRPr="001B63EA">
        <w:t>будущее</w:t>
      </w:r>
      <w:r w:rsidR="001B63EA" w:rsidRPr="001B63EA">
        <w:t xml:space="preserve">» </w:t>
      </w:r>
      <w:r w:rsidRPr="001B63EA">
        <w:t>прошла</w:t>
      </w:r>
      <w:r w:rsidR="001B63EA" w:rsidRPr="001B63EA">
        <w:t xml:space="preserve"> </w:t>
      </w:r>
      <w:r w:rsidRPr="001B63EA">
        <w:t>в</w:t>
      </w:r>
      <w:r w:rsidR="001B63EA" w:rsidRPr="001B63EA">
        <w:t xml:space="preserve"> </w:t>
      </w:r>
      <w:r w:rsidRPr="001B63EA">
        <w:t>Конгресс-центре</w:t>
      </w:r>
      <w:r w:rsidR="001B63EA" w:rsidRPr="001B63EA">
        <w:t xml:space="preserve"> </w:t>
      </w:r>
      <w:r w:rsidRPr="001B63EA">
        <w:t>Торгово-промышленной</w:t>
      </w:r>
      <w:r w:rsidR="001B63EA" w:rsidRPr="001B63EA">
        <w:t xml:space="preserve"> </w:t>
      </w:r>
      <w:r w:rsidRPr="001B63EA">
        <w:t>палаты</w:t>
      </w:r>
      <w:r w:rsidR="001B63EA" w:rsidRPr="001B63EA">
        <w:t xml:space="preserve"> </w:t>
      </w:r>
      <w:r w:rsidRPr="001B63EA">
        <w:t>РФ</w:t>
      </w:r>
      <w:r w:rsidR="001B63EA" w:rsidRPr="001B63EA">
        <w:t xml:space="preserve"> </w:t>
      </w:r>
      <w:r w:rsidRPr="001B63EA">
        <w:t>в</w:t>
      </w:r>
      <w:r w:rsidR="001B63EA" w:rsidRPr="001B63EA">
        <w:t xml:space="preserve"> </w:t>
      </w:r>
      <w:r w:rsidRPr="001B63EA">
        <w:t>Москве.</w:t>
      </w:r>
      <w:r w:rsidR="001B63EA" w:rsidRPr="001B63EA">
        <w:t xml:space="preserve"> </w:t>
      </w:r>
      <w:r w:rsidRPr="001B63EA">
        <w:t>В</w:t>
      </w:r>
      <w:r w:rsidR="001B63EA" w:rsidRPr="001B63EA">
        <w:t xml:space="preserve"> </w:t>
      </w:r>
      <w:r w:rsidRPr="001B63EA">
        <w:t>церемонии</w:t>
      </w:r>
      <w:r w:rsidR="001B63EA" w:rsidRPr="001B63EA">
        <w:t xml:space="preserve"> </w:t>
      </w:r>
      <w:r w:rsidRPr="001B63EA">
        <w:t>приняли</w:t>
      </w:r>
      <w:r w:rsidR="001B63EA" w:rsidRPr="001B63EA">
        <w:t xml:space="preserve"> </w:t>
      </w:r>
      <w:r w:rsidRPr="001B63EA">
        <w:t>участие</w:t>
      </w:r>
      <w:r w:rsidR="001B63EA" w:rsidRPr="001B63EA">
        <w:t xml:space="preserve"> </w:t>
      </w:r>
      <w:r w:rsidRPr="001B63EA">
        <w:t>представители</w:t>
      </w:r>
      <w:r w:rsidR="001B63EA" w:rsidRPr="001B63EA">
        <w:t xml:space="preserve"> </w:t>
      </w:r>
      <w:r w:rsidRPr="001B63EA">
        <w:t>профильных</w:t>
      </w:r>
      <w:r w:rsidR="001B63EA" w:rsidRPr="001B63EA">
        <w:t xml:space="preserve"> </w:t>
      </w:r>
      <w:r w:rsidRPr="001B63EA">
        <w:t>ассоциаций</w:t>
      </w:r>
      <w:r w:rsidR="001B63EA" w:rsidRPr="001B63EA">
        <w:t xml:space="preserve"> </w:t>
      </w:r>
      <w:r w:rsidRPr="001B63EA">
        <w:t>финансового</w:t>
      </w:r>
      <w:r w:rsidR="001B63EA" w:rsidRPr="001B63EA">
        <w:t xml:space="preserve"> </w:t>
      </w:r>
      <w:r w:rsidRPr="001B63EA">
        <w:t>рынка,</w:t>
      </w:r>
      <w:r w:rsidR="001B63EA" w:rsidRPr="001B63EA">
        <w:t xml:space="preserve"> </w:t>
      </w:r>
      <w:r w:rsidRPr="001B63EA">
        <w:t>негосударственных</w:t>
      </w:r>
      <w:r w:rsidR="001B63EA" w:rsidRPr="001B63EA">
        <w:t xml:space="preserve"> </w:t>
      </w:r>
      <w:r w:rsidRPr="001B63EA">
        <w:t>пенсионных</w:t>
      </w:r>
      <w:r w:rsidR="001B63EA" w:rsidRPr="001B63EA">
        <w:t xml:space="preserve"> </w:t>
      </w:r>
      <w:r w:rsidRPr="001B63EA">
        <w:t>фондов,</w:t>
      </w:r>
      <w:r w:rsidR="001B63EA" w:rsidRPr="001B63EA">
        <w:t xml:space="preserve"> </w:t>
      </w:r>
      <w:r w:rsidRPr="001B63EA">
        <w:t>страховых,</w:t>
      </w:r>
      <w:r w:rsidR="001B63EA" w:rsidRPr="001B63EA">
        <w:t xml:space="preserve"> </w:t>
      </w:r>
      <w:r w:rsidRPr="001B63EA">
        <w:t>инвестиционных</w:t>
      </w:r>
      <w:r w:rsidR="001B63EA" w:rsidRPr="001B63EA">
        <w:t xml:space="preserve"> </w:t>
      </w:r>
      <w:r w:rsidRPr="001B63EA">
        <w:t>компаний,</w:t>
      </w:r>
      <w:r w:rsidR="001B63EA" w:rsidRPr="001B63EA">
        <w:t xml:space="preserve"> </w:t>
      </w:r>
      <w:r w:rsidRPr="001B63EA">
        <w:t>банков,</w:t>
      </w:r>
      <w:r w:rsidR="001B63EA" w:rsidRPr="001B63EA">
        <w:t xml:space="preserve"> </w:t>
      </w:r>
      <w:r w:rsidRPr="001B63EA">
        <w:t>образовательных</w:t>
      </w:r>
      <w:r w:rsidR="001B63EA" w:rsidRPr="001B63EA">
        <w:t xml:space="preserve"> </w:t>
      </w:r>
      <w:r w:rsidRPr="001B63EA">
        <w:t>учреждений.</w:t>
      </w:r>
    </w:p>
    <w:p w14:paraId="08764528" w14:textId="77777777" w:rsidR="00DD533F" w:rsidRPr="001B63EA" w:rsidRDefault="00DD533F" w:rsidP="00DD533F">
      <w:r w:rsidRPr="001B63EA">
        <w:t>В</w:t>
      </w:r>
      <w:r w:rsidR="001B63EA" w:rsidRPr="001B63EA">
        <w:t xml:space="preserve"> </w:t>
      </w:r>
      <w:r w:rsidRPr="001B63EA">
        <w:t>этом</w:t>
      </w:r>
      <w:r w:rsidR="001B63EA" w:rsidRPr="001B63EA">
        <w:t xml:space="preserve"> </w:t>
      </w:r>
      <w:r w:rsidRPr="001B63EA">
        <w:t>году</w:t>
      </w:r>
      <w:r w:rsidR="001B63EA" w:rsidRPr="001B63EA">
        <w:t xml:space="preserve"> </w:t>
      </w:r>
      <w:r w:rsidRPr="001B63EA">
        <w:t>в</w:t>
      </w:r>
      <w:r w:rsidR="001B63EA" w:rsidRPr="001B63EA">
        <w:t xml:space="preserve"> </w:t>
      </w:r>
      <w:r w:rsidRPr="001B63EA">
        <w:t>программе</w:t>
      </w:r>
      <w:r w:rsidR="001B63EA" w:rsidRPr="001B63EA">
        <w:t xml:space="preserve"> </w:t>
      </w:r>
      <w:r w:rsidRPr="001B63EA">
        <w:t>участвовали</w:t>
      </w:r>
      <w:r w:rsidR="001B63EA" w:rsidRPr="001B63EA">
        <w:t xml:space="preserve"> </w:t>
      </w:r>
      <w:r w:rsidRPr="001B63EA">
        <w:t>студенты</w:t>
      </w:r>
      <w:r w:rsidR="001B63EA" w:rsidRPr="001B63EA">
        <w:t xml:space="preserve"> </w:t>
      </w:r>
      <w:r w:rsidRPr="001B63EA">
        <w:t>из</w:t>
      </w:r>
      <w:r w:rsidR="001B63EA" w:rsidRPr="001B63EA">
        <w:t xml:space="preserve"> </w:t>
      </w:r>
      <w:r w:rsidRPr="001B63EA">
        <w:t>113</w:t>
      </w:r>
      <w:r w:rsidR="001B63EA" w:rsidRPr="001B63EA">
        <w:t xml:space="preserve"> </w:t>
      </w:r>
      <w:r w:rsidRPr="001B63EA">
        <w:t>вузов</w:t>
      </w:r>
      <w:r w:rsidR="001B63EA" w:rsidRPr="001B63EA">
        <w:t xml:space="preserve"> </w:t>
      </w:r>
      <w:r w:rsidRPr="001B63EA">
        <w:t>и</w:t>
      </w:r>
      <w:r w:rsidR="001B63EA" w:rsidRPr="001B63EA">
        <w:t xml:space="preserve"> </w:t>
      </w:r>
      <w:r w:rsidRPr="001B63EA">
        <w:t>ссузов</w:t>
      </w:r>
      <w:r w:rsidR="001B63EA" w:rsidRPr="001B63EA">
        <w:t xml:space="preserve"> </w:t>
      </w:r>
      <w:r w:rsidRPr="001B63EA">
        <w:t>России</w:t>
      </w:r>
      <w:r w:rsidR="001B63EA" w:rsidRPr="001B63EA">
        <w:t xml:space="preserve"> </w:t>
      </w:r>
      <w:r w:rsidRPr="001B63EA">
        <w:t>и</w:t>
      </w:r>
      <w:r w:rsidR="001B63EA" w:rsidRPr="001B63EA">
        <w:t xml:space="preserve"> </w:t>
      </w:r>
      <w:r w:rsidRPr="001B63EA">
        <w:t>Казахстана,</w:t>
      </w:r>
      <w:r w:rsidR="001B63EA" w:rsidRPr="001B63EA">
        <w:t xml:space="preserve"> </w:t>
      </w:r>
      <w:r w:rsidRPr="001B63EA">
        <w:t>а</w:t>
      </w:r>
      <w:r w:rsidR="001B63EA" w:rsidRPr="001B63EA">
        <w:t xml:space="preserve"> </w:t>
      </w:r>
      <w:r w:rsidRPr="001B63EA">
        <w:t>общий</w:t>
      </w:r>
      <w:r w:rsidR="001B63EA" w:rsidRPr="001B63EA">
        <w:t xml:space="preserve"> </w:t>
      </w:r>
      <w:r w:rsidRPr="001B63EA">
        <w:t>фонд</w:t>
      </w:r>
      <w:r w:rsidR="001B63EA" w:rsidRPr="001B63EA">
        <w:t xml:space="preserve"> </w:t>
      </w:r>
      <w:r w:rsidRPr="001B63EA">
        <w:t>программы</w:t>
      </w:r>
      <w:r w:rsidR="001B63EA" w:rsidRPr="001B63EA">
        <w:t xml:space="preserve"> </w:t>
      </w:r>
      <w:r w:rsidRPr="001B63EA">
        <w:t>составил</w:t>
      </w:r>
      <w:r w:rsidR="001B63EA" w:rsidRPr="001B63EA">
        <w:t xml:space="preserve"> </w:t>
      </w:r>
      <w:r w:rsidRPr="001B63EA">
        <w:t>28</w:t>
      </w:r>
      <w:r w:rsidR="001B63EA" w:rsidRPr="001B63EA">
        <w:t xml:space="preserve"> </w:t>
      </w:r>
      <w:r w:rsidRPr="001B63EA">
        <w:t>млн</w:t>
      </w:r>
      <w:r w:rsidR="001B63EA" w:rsidRPr="001B63EA">
        <w:t xml:space="preserve"> </w:t>
      </w:r>
      <w:r w:rsidRPr="001B63EA">
        <w:t>рублей.</w:t>
      </w:r>
      <w:r w:rsidR="001B63EA" w:rsidRPr="001B63EA">
        <w:t xml:space="preserve"> </w:t>
      </w:r>
      <w:r w:rsidRPr="001B63EA">
        <w:t>Стипендиальный</w:t>
      </w:r>
      <w:r w:rsidR="001B63EA" w:rsidRPr="001B63EA">
        <w:t xml:space="preserve"> </w:t>
      </w:r>
      <w:r w:rsidRPr="001B63EA">
        <w:t>совет</w:t>
      </w:r>
      <w:r w:rsidR="001B63EA" w:rsidRPr="001B63EA">
        <w:t xml:space="preserve"> </w:t>
      </w:r>
      <w:r w:rsidRPr="001B63EA">
        <w:t>на</w:t>
      </w:r>
      <w:r w:rsidR="001B63EA" w:rsidRPr="001B63EA">
        <w:t xml:space="preserve"> </w:t>
      </w:r>
      <w:r w:rsidRPr="001B63EA">
        <w:t>конкурсной</w:t>
      </w:r>
      <w:r w:rsidR="001B63EA" w:rsidRPr="001B63EA">
        <w:t xml:space="preserve"> </w:t>
      </w:r>
      <w:r w:rsidRPr="001B63EA">
        <w:t>основе</w:t>
      </w:r>
      <w:r w:rsidR="001B63EA" w:rsidRPr="001B63EA">
        <w:t xml:space="preserve"> </w:t>
      </w:r>
      <w:r w:rsidRPr="001B63EA">
        <w:t>выбрал</w:t>
      </w:r>
      <w:r w:rsidR="001B63EA" w:rsidRPr="001B63EA">
        <w:t xml:space="preserve"> </w:t>
      </w:r>
      <w:r w:rsidRPr="001B63EA">
        <w:t>230</w:t>
      </w:r>
      <w:r w:rsidR="001B63EA" w:rsidRPr="001B63EA">
        <w:t xml:space="preserve"> </w:t>
      </w:r>
      <w:r w:rsidRPr="001B63EA">
        <w:t>получателей,</w:t>
      </w:r>
      <w:r w:rsidR="001B63EA" w:rsidRPr="001B63EA">
        <w:t xml:space="preserve"> </w:t>
      </w:r>
      <w:r w:rsidRPr="001B63EA">
        <w:t>одна</w:t>
      </w:r>
      <w:r w:rsidR="001B63EA" w:rsidRPr="001B63EA">
        <w:t xml:space="preserve"> </w:t>
      </w:r>
      <w:r w:rsidRPr="001B63EA">
        <w:t>из</w:t>
      </w:r>
      <w:r w:rsidR="001B63EA" w:rsidRPr="001B63EA">
        <w:t xml:space="preserve"> </w:t>
      </w:r>
      <w:r w:rsidRPr="001B63EA">
        <w:t>них</w:t>
      </w:r>
      <w:r w:rsidR="001B63EA" w:rsidRPr="001B63EA">
        <w:t xml:space="preserve"> - </w:t>
      </w:r>
      <w:r w:rsidRPr="001B63EA">
        <w:t>Антипина</w:t>
      </w:r>
      <w:r w:rsidR="001B63EA" w:rsidRPr="001B63EA">
        <w:t xml:space="preserve"> </w:t>
      </w:r>
      <w:r w:rsidRPr="001B63EA">
        <w:t>Анна,</w:t>
      </w:r>
      <w:r w:rsidR="001B63EA" w:rsidRPr="001B63EA">
        <w:t xml:space="preserve"> </w:t>
      </w:r>
      <w:r w:rsidRPr="001B63EA">
        <w:t>студентка</w:t>
      </w:r>
      <w:r w:rsidR="001B63EA" w:rsidRPr="001B63EA">
        <w:t xml:space="preserve"> </w:t>
      </w:r>
      <w:r w:rsidRPr="001B63EA">
        <w:t>Сургутского</w:t>
      </w:r>
      <w:r w:rsidR="001B63EA" w:rsidRPr="001B63EA">
        <w:t xml:space="preserve"> </w:t>
      </w:r>
      <w:r w:rsidRPr="001B63EA">
        <w:t>госуниверситета</w:t>
      </w:r>
      <w:r w:rsidR="001B63EA" w:rsidRPr="001B63EA">
        <w:t xml:space="preserve"> </w:t>
      </w:r>
      <w:r w:rsidRPr="001B63EA">
        <w:t>по</w:t>
      </w:r>
      <w:r w:rsidR="001B63EA" w:rsidRPr="001B63EA">
        <w:t xml:space="preserve"> </w:t>
      </w:r>
      <w:r w:rsidRPr="001B63EA">
        <w:t>направлению</w:t>
      </w:r>
      <w:r w:rsidR="001B63EA" w:rsidRPr="001B63EA">
        <w:t xml:space="preserve"> «</w:t>
      </w:r>
      <w:r w:rsidRPr="001B63EA">
        <w:t>Экономическая</w:t>
      </w:r>
      <w:r w:rsidR="001B63EA" w:rsidRPr="001B63EA">
        <w:t xml:space="preserve"> </w:t>
      </w:r>
      <w:r w:rsidRPr="001B63EA">
        <w:t>безопасность</w:t>
      </w:r>
      <w:r w:rsidR="001B63EA" w:rsidRPr="001B63EA">
        <w:t>»</w:t>
      </w:r>
      <w:r w:rsidRPr="001B63EA">
        <w:t>.</w:t>
      </w:r>
    </w:p>
    <w:p w14:paraId="3C47B944" w14:textId="77777777" w:rsidR="00DD533F" w:rsidRPr="001B63EA" w:rsidRDefault="00DD533F" w:rsidP="00DD533F">
      <w:r w:rsidRPr="001B63EA">
        <w:t>За</w:t>
      </w:r>
      <w:r w:rsidR="001B63EA" w:rsidRPr="001B63EA">
        <w:t xml:space="preserve"> </w:t>
      </w:r>
      <w:r w:rsidRPr="001B63EA">
        <w:t>время</w:t>
      </w:r>
      <w:r w:rsidR="001B63EA" w:rsidRPr="001B63EA">
        <w:t xml:space="preserve"> </w:t>
      </w:r>
      <w:r w:rsidRPr="001B63EA">
        <w:t>обучения</w:t>
      </w:r>
      <w:r w:rsidR="001B63EA" w:rsidRPr="001B63EA">
        <w:t xml:space="preserve"> </w:t>
      </w:r>
      <w:r w:rsidRPr="001B63EA">
        <w:t>Анна</w:t>
      </w:r>
      <w:r w:rsidR="001B63EA" w:rsidRPr="001B63EA">
        <w:t xml:space="preserve"> </w:t>
      </w:r>
      <w:r w:rsidRPr="001B63EA">
        <w:t>опубликовала</w:t>
      </w:r>
      <w:r w:rsidR="001B63EA" w:rsidRPr="001B63EA">
        <w:t xml:space="preserve"> </w:t>
      </w:r>
      <w:r w:rsidRPr="001B63EA">
        <w:t>семь</w:t>
      </w:r>
      <w:r w:rsidR="001B63EA" w:rsidRPr="001B63EA">
        <w:t xml:space="preserve"> </w:t>
      </w:r>
      <w:r w:rsidRPr="001B63EA">
        <w:t>научных</w:t>
      </w:r>
      <w:r w:rsidR="001B63EA" w:rsidRPr="001B63EA">
        <w:t xml:space="preserve"> </w:t>
      </w:r>
      <w:r w:rsidRPr="001B63EA">
        <w:t>работ,</w:t>
      </w:r>
      <w:r w:rsidR="001B63EA" w:rsidRPr="001B63EA">
        <w:t xml:space="preserve"> </w:t>
      </w:r>
      <w:r w:rsidRPr="001B63EA">
        <w:t>а</w:t>
      </w:r>
      <w:r w:rsidR="001B63EA" w:rsidRPr="001B63EA">
        <w:t xml:space="preserve"> </w:t>
      </w:r>
      <w:r w:rsidRPr="001B63EA">
        <w:t>еще</w:t>
      </w:r>
      <w:r w:rsidR="001B63EA" w:rsidRPr="001B63EA">
        <w:t xml:space="preserve"> </w:t>
      </w:r>
      <w:r w:rsidRPr="001B63EA">
        <w:t>три</w:t>
      </w:r>
      <w:r w:rsidR="001B63EA" w:rsidRPr="001B63EA">
        <w:t xml:space="preserve"> </w:t>
      </w:r>
      <w:r w:rsidRPr="001B63EA">
        <w:t>готовятся</w:t>
      </w:r>
      <w:r w:rsidR="001B63EA" w:rsidRPr="001B63EA">
        <w:t xml:space="preserve"> </w:t>
      </w:r>
      <w:r w:rsidRPr="001B63EA">
        <w:t>увидеть</w:t>
      </w:r>
      <w:r w:rsidR="001B63EA" w:rsidRPr="001B63EA">
        <w:t xml:space="preserve"> </w:t>
      </w:r>
      <w:r w:rsidRPr="001B63EA">
        <w:t>свет.</w:t>
      </w:r>
      <w:r w:rsidR="001B63EA" w:rsidRPr="001B63EA">
        <w:t xml:space="preserve"> </w:t>
      </w:r>
      <w:r w:rsidRPr="001B63EA">
        <w:t>Также</w:t>
      </w:r>
      <w:r w:rsidR="001B63EA" w:rsidRPr="001B63EA">
        <w:t xml:space="preserve"> </w:t>
      </w:r>
      <w:r w:rsidRPr="001B63EA">
        <w:t>она</w:t>
      </w:r>
      <w:r w:rsidR="001B63EA" w:rsidRPr="001B63EA">
        <w:t xml:space="preserve"> </w:t>
      </w:r>
      <w:r w:rsidRPr="001B63EA">
        <w:t>активно</w:t>
      </w:r>
      <w:r w:rsidR="001B63EA" w:rsidRPr="001B63EA">
        <w:t xml:space="preserve"> </w:t>
      </w:r>
      <w:r w:rsidRPr="001B63EA">
        <w:t>участвует</w:t>
      </w:r>
      <w:r w:rsidR="001B63EA" w:rsidRPr="001B63EA">
        <w:t xml:space="preserve"> </w:t>
      </w:r>
      <w:r w:rsidRPr="001B63EA">
        <w:t>во</w:t>
      </w:r>
      <w:r w:rsidR="001B63EA" w:rsidRPr="001B63EA">
        <w:t xml:space="preserve"> </w:t>
      </w:r>
      <w:r w:rsidRPr="001B63EA">
        <w:t>всероссийских</w:t>
      </w:r>
      <w:r w:rsidR="001B63EA" w:rsidRPr="001B63EA">
        <w:t xml:space="preserve"> </w:t>
      </w:r>
      <w:r w:rsidRPr="001B63EA">
        <w:t>и</w:t>
      </w:r>
      <w:r w:rsidR="001B63EA" w:rsidRPr="001B63EA">
        <w:t xml:space="preserve"> </w:t>
      </w:r>
      <w:r w:rsidRPr="001B63EA">
        <w:t>международных</w:t>
      </w:r>
      <w:r w:rsidR="001B63EA" w:rsidRPr="001B63EA">
        <w:t xml:space="preserve"> </w:t>
      </w:r>
      <w:r w:rsidRPr="001B63EA">
        <w:t>форумах</w:t>
      </w:r>
      <w:r w:rsidR="001B63EA" w:rsidRPr="001B63EA">
        <w:t xml:space="preserve"> </w:t>
      </w:r>
      <w:r w:rsidRPr="001B63EA">
        <w:t>и</w:t>
      </w:r>
      <w:r w:rsidR="001B63EA" w:rsidRPr="001B63EA">
        <w:t xml:space="preserve"> </w:t>
      </w:r>
      <w:r w:rsidRPr="001B63EA">
        <w:t>конференциях,</w:t>
      </w:r>
      <w:r w:rsidR="001B63EA" w:rsidRPr="001B63EA">
        <w:t xml:space="preserve"> </w:t>
      </w:r>
      <w:r w:rsidRPr="001B63EA">
        <w:t>связанных</w:t>
      </w:r>
      <w:r w:rsidR="001B63EA" w:rsidRPr="001B63EA">
        <w:t xml:space="preserve"> </w:t>
      </w:r>
      <w:r w:rsidRPr="001B63EA">
        <w:t>с</w:t>
      </w:r>
      <w:r w:rsidR="001B63EA" w:rsidRPr="001B63EA">
        <w:t xml:space="preserve"> </w:t>
      </w:r>
      <w:r w:rsidRPr="001B63EA">
        <w:t>экономикой</w:t>
      </w:r>
      <w:r w:rsidR="001B63EA" w:rsidRPr="001B63EA">
        <w:t xml:space="preserve"> </w:t>
      </w:r>
      <w:r w:rsidRPr="001B63EA">
        <w:t>и</w:t>
      </w:r>
      <w:r w:rsidR="001B63EA" w:rsidRPr="001B63EA">
        <w:t xml:space="preserve"> </w:t>
      </w:r>
      <w:r w:rsidRPr="001B63EA">
        <w:t>финансами.</w:t>
      </w:r>
    </w:p>
    <w:p w14:paraId="269B4636" w14:textId="77777777" w:rsidR="00DD533F" w:rsidRPr="001B63EA" w:rsidRDefault="00DD533F" w:rsidP="00DD533F">
      <w:r w:rsidRPr="001B63EA">
        <w:t>Ханты-Мансийский</w:t>
      </w:r>
      <w:r w:rsidR="001B63EA" w:rsidRPr="001B63EA">
        <w:t xml:space="preserve"> </w:t>
      </w:r>
      <w:r w:rsidRPr="001B63EA">
        <w:t>НПФ</w:t>
      </w:r>
      <w:r w:rsidR="001B63EA" w:rsidRPr="001B63EA">
        <w:t xml:space="preserve"> </w:t>
      </w:r>
      <w:r w:rsidRPr="001B63EA">
        <w:t>активно</w:t>
      </w:r>
      <w:r w:rsidR="001B63EA" w:rsidRPr="001B63EA">
        <w:t xml:space="preserve"> </w:t>
      </w:r>
      <w:r w:rsidRPr="001B63EA">
        <w:t>сотрудничает</w:t>
      </w:r>
      <w:r w:rsidR="001B63EA" w:rsidRPr="001B63EA">
        <w:t xml:space="preserve"> </w:t>
      </w:r>
      <w:r w:rsidRPr="001B63EA">
        <w:t>с</w:t>
      </w:r>
      <w:r w:rsidR="001B63EA" w:rsidRPr="001B63EA">
        <w:t xml:space="preserve"> </w:t>
      </w:r>
      <w:r w:rsidRPr="001B63EA">
        <w:t>университетами</w:t>
      </w:r>
      <w:r w:rsidR="001B63EA" w:rsidRPr="001B63EA">
        <w:t xml:space="preserve"> </w:t>
      </w:r>
      <w:r w:rsidRPr="001B63EA">
        <w:t>Югры</w:t>
      </w:r>
      <w:r w:rsidR="001B63EA" w:rsidRPr="001B63EA">
        <w:t xml:space="preserve"> </w:t>
      </w:r>
      <w:r w:rsidRPr="001B63EA">
        <w:t>и</w:t>
      </w:r>
      <w:r w:rsidR="001B63EA" w:rsidRPr="001B63EA">
        <w:t xml:space="preserve"> </w:t>
      </w:r>
      <w:r w:rsidRPr="001B63EA">
        <w:t>поддерживает</w:t>
      </w:r>
      <w:r w:rsidR="001B63EA" w:rsidRPr="001B63EA">
        <w:t xml:space="preserve"> </w:t>
      </w:r>
      <w:r w:rsidRPr="001B63EA">
        <w:t>талантливых</w:t>
      </w:r>
      <w:r w:rsidR="001B63EA" w:rsidRPr="001B63EA">
        <w:t xml:space="preserve"> </w:t>
      </w:r>
      <w:r w:rsidRPr="001B63EA">
        <w:t>студентов</w:t>
      </w:r>
      <w:r w:rsidR="001B63EA" w:rsidRPr="001B63EA">
        <w:t xml:space="preserve"> </w:t>
      </w:r>
      <w:r w:rsidRPr="001B63EA">
        <w:t>и</w:t>
      </w:r>
      <w:r w:rsidR="001B63EA" w:rsidRPr="001B63EA">
        <w:t xml:space="preserve"> </w:t>
      </w:r>
      <w:r w:rsidRPr="001B63EA">
        <w:t>научные</w:t>
      </w:r>
      <w:r w:rsidR="001B63EA" w:rsidRPr="001B63EA">
        <w:t xml:space="preserve"> </w:t>
      </w:r>
      <w:r w:rsidRPr="001B63EA">
        <w:t>проекты.</w:t>
      </w:r>
    </w:p>
    <w:p w14:paraId="2DE15DA9" w14:textId="77777777" w:rsidR="00DD533F" w:rsidRPr="001B63EA" w:rsidRDefault="00DD533F" w:rsidP="00DD533F">
      <w:hyperlink r:id="rId9" w:history="1">
        <w:r w:rsidRPr="001B63EA">
          <w:rPr>
            <w:rStyle w:val="a3"/>
          </w:rPr>
          <w:t>http://pbroker.r</w:t>
        </w:r>
        <w:r w:rsidRPr="001B63EA">
          <w:rPr>
            <w:rStyle w:val="a3"/>
          </w:rPr>
          <w:t>u</w:t>
        </w:r>
        <w:r w:rsidRPr="001B63EA">
          <w:rPr>
            <w:rStyle w:val="a3"/>
          </w:rPr>
          <w:t>/?p=78800</w:t>
        </w:r>
      </w:hyperlink>
    </w:p>
    <w:p w14:paraId="39D2E048" w14:textId="77777777" w:rsidR="00111D7C" w:rsidRPr="001B63EA"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80128733"/>
      <w:bookmarkEnd w:id="32"/>
      <w:r w:rsidRPr="001B63EA">
        <w:lastRenderedPageBreak/>
        <w:t>Программа</w:t>
      </w:r>
      <w:r w:rsidR="001B63EA" w:rsidRPr="001B63EA">
        <w:t xml:space="preserve"> </w:t>
      </w:r>
      <w:r w:rsidRPr="001B63EA">
        <w:t>долгосрочных</w:t>
      </w:r>
      <w:r w:rsidR="001B63EA" w:rsidRPr="001B63EA">
        <w:t xml:space="preserve"> </w:t>
      </w:r>
      <w:r w:rsidRPr="001B63EA">
        <w:t>сбережений</w:t>
      </w:r>
      <w:bookmarkEnd w:id="35"/>
      <w:bookmarkEnd w:id="40"/>
    </w:p>
    <w:p w14:paraId="69F2F35C" w14:textId="77777777" w:rsidR="007A25C8" w:rsidRPr="001B63EA" w:rsidRDefault="007A25C8" w:rsidP="007A25C8">
      <w:pPr>
        <w:pStyle w:val="2"/>
      </w:pPr>
      <w:bookmarkStart w:id="41" w:name="А103"/>
      <w:bookmarkStart w:id="42" w:name="_Hlk180128188"/>
      <w:bookmarkStart w:id="43" w:name="_Toc180128734"/>
      <w:r w:rsidRPr="001B63EA">
        <w:t>Ведомости,</w:t>
      </w:r>
      <w:r w:rsidR="001B63EA" w:rsidRPr="001B63EA">
        <w:t xml:space="preserve"> </w:t>
      </w:r>
      <w:r w:rsidRPr="001B63EA">
        <w:t>18.10.2024,</w:t>
      </w:r>
      <w:r w:rsidR="001B63EA" w:rsidRPr="001B63EA">
        <w:t xml:space="preserve"> </w:t>
      </w:r>
      <w:r w:rsidRPr="001B63EA">
        <w:t>Екатерина</w:t>
      </w:r>
      <w:r w:rsidR="001B63EA" w:rsidRPr="001B63EA">
        <w:t xml:space="preserve"> </w:t>
      </w:r>
      <w:r w:rsidRPr="001B63EA">
        <w:t>ЛИТОВА,</w:t>
      </w:r>
      <w:r w:rsidR="001B63EA" w:rsidRPr="001B63EA">
        <w:t xml:space="preserve"> </w:t>
      </w:r>
      <w:r w:rsidRPr="001B63EA">
        <w:t>Альфа-банк</w:t>
      </w:r>
      <w:r w:rsidR="001B63EA" w:rsidRPr="001B63EA">
        <w:t xml:space="preserve"> </w:t>
      </w:r>
      <w:r w:rsidRPr="001B63EA">
        <w:t>развивает</w:t>
      </w:r>
      <w:r w:rsidR="001B63EA" w:rsidRPr="001B63EA">
        <w:t xml:space="preserve"> </w:t>
      </w:r>
      <w:r w:rsidRPr="001B63EA">
        <w:t>пенсионный</w:t>
      </w:r>
      <w:r w:rsidR="001B63EA" w:rsidRPr="001B63EA">
        <w:t xml:space="preserve"> </w:t>
      </w:r>
      <w:r w:rsidRPr="001B63EA">
        <w:t>фонд</w:t>
      </w:r>
      <w:r w:rsidR="001B63EA" w:rsidRPr="001B63EA">
        <w:t xml:space="preserve"> </w:t>
      </w:r>
      <w:r w:rsidRPr="001B63EA">
        <w:t>совместно</w:t>
      </w:r>
      <w:r w:rsidR="001B63EA" w:rsidRPr="001B63EA">
        <w:t xml:space="preserve"> </w:t>
      </w:r>
      <w:r w:rsidRPr="001B63EA">
        <w:t>с</w:t>
      </w:r>
      <w:r w:rsidR="001B63EA" w:rsidRPr="001B63EA">
        <w:t xml:space="preserve"> «</w:t>
      </w:r>
      <w:r w:rsidRPr="001B63EA">
        <w:t>Альфастрахование-жизнью</w:t>
      </w:r>
      <w:r w:rsidR="001B63EA" w:rsidRPr="001B63EA">
        <w:t>»</w:t>
      </w:r>
      <w:r w:rsidRPr="001B63EA">
        <w:t>.</w:t>
      </w:r>
      <w:r w:rsidR="001B63EA" w:rsidRPr="001B63EA">
        <w:t xml:space="preserve"> </w:t>
      </w:r>
      <w:r w:rsidRPr="001B63EA">
        <w:t>Фонд</w:t>
      </w:r>
      <w:r w:rsidR="001B63EA" w:rsidRPr="001B63EA">
        <w:t xml:space="preserve"> </w:t>
      </w:r>
      <w:r w:rsidRPr="001B63EA">
        <w:t>планирует</w:t>
      </w:r>
      <w:r w:rsidR="001B63EA" w:rsidRPr="001B63EA">
        <w:t xml:space="preserve"> </w:t>
      </w:r>
      <w:r w:rsidRPr="001B63EA">
        <w:t>к</w:t>
      </w:r>
      <w:r w:rsidR="001B63EA" w:rsidRPr="001B63EA">
        <w:t xml:space="preserve"> </w:t>
      </w:r>
      <w:r w:rsidRPr="001B63EA">
        <w:t>концу</w:t>
      </w:r>
      <w:r w:rsidR="001B63EA" w:rsidRPr="001B63EA">
        <w:t xml:space="preserve"> </w:t>
      </w:r>
      <w:r w:rsidRPr="001B63EA">
        <w:t>года</w:t>
      </w:r>
      <w:r w:rsidR="001B63EA" w:rsidRPr="001B63EA">
        <w:t xml:space="preserve"> </w:t>
      </w:r>
      <w:r w:rsidRPr="001B63EA">
        <w:t>начать</w:t>
      </w:r>
      <w:r w:rsidR="001B63EA" w:rsidRPr="001B63EA">
        <w:t xml:space="preserve"> </w:t>
      </w:r>
      <w:r w:rsidRPr="001B63EA">
        <w:t>открывать</w:t>
      </w:r>
      <w:r w:rsidR="001B63EA" w:rsidRPr="001B63EA">
        <w:t xml:space="preserve"> </w:t>
      </w:r>
      <w:r w:rsidRPr="001B63EA">
        <w:t>счета</w:t>
      </w:r>
      <w:r w:rsidR="001B63EA" w:rsidRPr="001B63EA">
        <w:t xml:space="preserve"> </w:t>
      </w:r>
      <w:r w:rsidRPr="001B63EA">
        <w:t>по</w:t>
      </w:r>
      <w:r w:rsidR="001B63EA" w:rsidRPr="001B63EA">
        <w:t xml:space="preserve"> </w:t>
      </w:r>
      <w:r w:rsidRPr="001B63EA">
        <w:t>программе</w:t>
      </w:r>
      <w:r w:rsidR="001B63EA" w:rsidRPr="001B63EA">
        <w:t xml:space="preserve"> </w:t>
      </w:r>
      <w:r w:rsidRPr="001B63EA">
        <w:t>долгосрочных</w:t>
      </w:r>
      <w:r w:rsidR="001B63EA" w:rsidRPr="001B63EA">
        <w:t xml:space="preserve"> </w:t>
      </w:r>
      <w:r w:rsidRPr="001B63EA">
        <w:t>сбережений</w:t>
      </w:r>
      <w:bookmarkEnd w:id="41"/>
      <w:bookmarkEnd w:id="43"/>
    </w:p>
    <w:p w14:paraId="286EFC05" w14:textId="77777777" w:rsidR="007A25C8" w:rsidRPr="001B63EA" w:rsidRDefault="007A25C8" w:rsidP="00554A92">
      <w:pPr>
        <w:pStyle w:val="3"/>
      </w:pPr>
      <w:bookmarkStart w:id="44" w:name="_Toc180128735"/>
      <w:r w:rsidRPr="001B63EA">
        <w:t>Основной</w:t>
      </w:r>
      <w:r w:rsidR="001B63EA" w:rsidRPr="001B63EA">
        <w:t xml:space="preserve"> </w:t>
      </w:r>
      <w:r w:rsidRPr="001B63EA">
        <w:t>фокус</w:t>
      </w:r>
      <w:r w:rsidR="001B63EA" w:rsidRPr="001B63EA">
        <w:t xml:space="preserve"> </w:t>
      </w:r>
      <w:r w:rsidRPr="001B63EA">
        <w:t>негосударственного</w:t>
      </w:r>
      <w:r w:rsidR="001B63EA" w:rsidRPr="001B63EA">
        <w:t xml:space="preserve"> </w:t>
      </w:r>
      <w:r w:rsidRPr="001B63EA">
        <w:t>пенсионного</w:t>
      </w:r>
      <w:r w:rsidR="001B63EA" w:rsidRPr="001B63EA">
        <w:t xml:space="preserve"> </w:t>
      </w:r>
      <w:r w:rsidRPr="001B63EA">
        <w:t>фонда</w:t>
      </w:r>
      <w:r w:rsidR="001B63EA" w:rsidRPr="001B63EA">
        <w:t xml:space="preserve"> </w:t>
      </w:r>
      <w:r w:rsidRPr="001B63EA">
        <w:t>(НПФ)</w:t>
      </w:r>
      <w:r w:rsidR="001B63EA" w:rsidRPr="001B63EA">
        <w:t xml:space="preserve"> «</w:t>
      </w:r>
      <w:r w:rsidRPr="001B63EA">
        <w:t>Альфа</w:t>
      </w:r>
      <w:r w:rsidR="001B63EA" w:rsidRPr="001B63EA">
        <w:t xml:space="preserve">» </w:t>
      </w:r>
      <w:r w:rsidRPr="001B63EA">
        <w:t>будет</w:t>
      </w:r>
      <w:r w:rsidR="001B63EA" w:rsidRPr="001B63EA">
        <w:t xml:space="preserve"> </w:t>
      </w:r>
      <w:r w:rsidRPr="001B63EA">
        <w:t>направлен</w:t>
      </w:r>
      <w:r w:rsidR="001B63EA" w:rsidRPr="001B63EA">
        <w:t xml:space="preserve"> </w:t>
      </w:r>
      <w:r w:rsidRPr="001B63EA">
        <w:t>на</w:t>
      </w:r>
      <w:r w:rsidR="001B63EA" w:rsidRPr="001B63EA">
        <w:t xml:space="preserve"> </w:t>
      </w:r>
      <w:r w:rsidRPr="001B63EA">
        <w:t>новую</w:t>
      </w:r>
      <w:r w:rsidR="001B63EA" w:rsidRPr="001B63EA">
        <w:t xml:space="preserve"> </w:t>
      </w:r>
      <w:r w:rsidRPr="001B63EA">
        <w:t>программу</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(ПДС),</w:t>
      </w:r>
      <w:r w:rsidR="001B63EA" w:rsidRPr="001B63EA">
        <w:t xml:space="preserve"> </w:t>
      </w:r>
      <w:r w:rsidRPr="001B63EA">
        <w:t>рассказал</w:t>
      </w:r>
      <w:r w:rsidR="001B63EA" w:rsidRPr="001B63EA">
        <w:t xml:space="preserve"> «</w:t>
      </w:r>
      <w:r w:rsidRPr="001B63EA">
        <w:t>Ведомостям</w:t>
      </w:r>
      <w:r w:rsidR="001B63EA" w:rsidRPr="001B63EA">
        <w:t xml:space="preserve">» </w:t>
      </w:r>
      <w:r w:rsidRPr="001B63EA">
        <w:t>зампред</w:t>
      </w:r>
      <w:r w:rsidR="001B63EA" w:rsidRPr="001B63EA">
        <w:t xml:space="preserve"> </w:t>
      </w:r>
      <w:r w:rsidRPr="001B63EA">
        <w:t>правления</w:t>
      </w:r>
      <w:r w:rsidR="001B63EA" w:rsidRPr="001B63EA">
        <w:t xml:space="preserve"> </w:t>
      </w:r>
      <w:r w:rsidRPr="001B63EA">
        <w:t>Альфа-банка</w:t>
      </w:r>
      <w:r w:rsidR="001B63EA" w:rsidRPr="001B63EA">
        <w:t xml:space="preserve"> </w:t>
      </w:r>
      <w:r w:rsidRPr="001B63EA">
        <w:t>Иван</w:t>
      </w:r>
      <w:r w:rsidR="001B63EA" w:rsidRPr="001B63EA">
        <w:t xml:space="preserve"> </w:t>
      </w:r>
      <w:r w:rsidRPr="001B63EA">
        <w:t>Пятков</w:t>
      </w:r>
      <w:r w:rsidR="001B63EA" w:rsidRPr="001B63EA">
        <w:t xml:space="preserve"> </w:t>
      </w:r>
      <w:r w:rsidRPr="001B63EA">
        <w:t>в</w:t>
      </w:r>
      <w:r w:rsidR="001B63EA" w:rsidRPr="001B63EA">
        <w:t xml:space="preserve"> </w:t>
      </w:r>
      <w:r w:rsidRPr="001B63EA">
        <w:t>кулуарах</w:t>
      </w:r>
      <w:r w:rsidR="001B63EA" w:rsidRPr="001B63EA">
        <w:t xml:space="preserve"> </w:t>
      </w:r>
      <w:r w:rsidRPr="001B63EA">
        <w:t>Finopolis.</w:t>
      </w:r>
      <w:r w:rsidR="001B63EA" w:rsidRPr="001B63EA">
        <w:t xml:space="preserve"> </w:t>
      </w:r>
      <w:r w:rsidRPr="001B63EA">
        <w:t>Фонд</w:t>
      </w:r>
      <w:r w:rsidR="001B63EA" w:rsidRPr="001B63EA">
        <w:t xml:space="preserve"> </w:t>
      </w:r>
      <w:r w:rsidRPr="001B63EA">
        <w:t>зарегистрирован</w:t>
      </w:r>
      <w:r w:rsidR="001B63EA" w:rsidRPr="001B63EA">
        <w:t xml:space="preserve"> </w:t>
      </w:r>
      <w:r w:rsidRPr="001B63EA">
        <w:t>в</w:t>
      </w:r>
      <w:r w:rsidR="001B63EA" w:rsidRPr="001B63EA">
        <w:t xml:space="preserve"> </w:t>
      </w:r>
      <w:r w:rsidRPr="001B63EA">
        <w:t>августе,</w:t>
      </w:r>
      <w:r w:rsidR="001B63EA" w:rsidRPr="001B63EA">
        <w:t xml:space="preserve"> </w:t>
      </w:r>
      <w:r w:rsidRPr="001B63EA">
        <w:t>получение</w:t>
      </w:r>
      <w:r w:rsidR="001B63EA" w:rsidRPr="001B63EA">
        <w:t xml:space="preserve"> </w:t>
      </w:r>
      <w:r w:rsidRPr="001B63EA">
        <w:t>лицензии</w:t>
      </w:r>
      <w:r w:rsidR="001B63EA" w:rsidRPr="001B63EA">
        <w:t xml:space="preserve"> </w:t>
      </w:r>
      <w:r w:rsidRPr="001B63EA">
        <w:t>от</w:t>
      </w:r>
      <w:r w:rsidR="001B63EA" w:rsidRPr="001B63EA">
        <w:t xml:space="preserve"> </w:t>
      </w:r>
      <w:r w:rsidRPr="001B63EA">
        <w:t>Банка</w:t>
      </w:r>
      <w:r w:rsidR="001B63EA" w:rsidRPr="001B63EA">
        <w:t xml:space="preserve"> </w:t>
      </w:r>
      <w:r w:rsidRPr="001B63EA">
        <w:t>России</w:t>
      </w:r>
      <w:r w:rsidR="001B63EA" w:rsidRPr="001B63EA">
        <w:t xml:space="preserve"> </w:t>
      </w:r>
      <w:r w:rsidRPr="001B63EA">
        <w:t>ожидается</w:t>
      </w:r>
      <w:r w:rsidR="001B63EA" w:rsidRPr="001B63EA">
        <w:t xml:space="preserve"> </w:t>
      </w:r>
      <w:r w:rsidRPr="001B63EA">
        <w:t>в</w:t>
      </w:r>
      <w:r w:rsidR="001B63EA" w:rsidRPr="001B63EA">
        <w:t xml:space="preserve"> </w:t>
      </w:r>
      <w:r w:rsidRPr="001B63EA">
        <w:t>ноябре,</w:t>
      </w:r>
      <w:r w:rsidR="001B63EA" w:rsidRPr="001B63EA">
        <w:t xml:space="preserve"> </w:t>
      </w:r>
      <w:r w:rsidRPr="001B63EA">
        <w:t>продажи</w:t>
      </w:r>
      <w:r w:rsidR="001B63EA" w:rsidRPr="001B63EA">
        <w:t xml:space="preserve"> </w:t>
      </w:r>
      <w:r w:rsidRPr="001B63EA">
        <w:t>начнутся</w:t>
      </w:r>
      <w:r w:rsidR="001B63EA" w:rsidRPr="001B63EA">
        <w:t xml:space="preserve"> </w:t>
      </w:r>
      <w:r w:rsidRPr="001B63EA">
        <w:t>в</w:t>
      </w:r>
      <w:r w:rsidR="001B63EA" w:rsidRPr="001B63EA">
        <w:t xml:space="preserve"> </w:t>
      </w:r>
      <w:r w:rsidRPr="001B63EA">
        <w:t>ноябре</w:t>
      </w:r>
      <w:r w:rsidR="001B63EA" w:rsidRPr="001B63EA">
        <w:t xml:space="preserve"> </w:t>
      </w:r>
      <w:r w:rsidRPr="001B63EA">
        <w:t>-</w:t>
      </w:r>
      <w:r w:rsidR="001B63EA" w:rsidRPr="001B63EA">
        <w:t xml:space="preserve"> </w:t>
      </w:r>
      <w:r w:rsidRPr="001B63EA">
        <w:t>декабре</w:t>
      </w:r>
      <w:r w:rsidR="001B63EA" w:rsidRPr="001B63EA">
        <w:t xml:space="preserve"> </w:t>
      </w:r>
      <w:r w:rsidRPr="001B63EA">
        <w:t>этого</w:t>
      </w:r>
      <w:r w:rsidR="001B63EA" w:rsidRPr="001B63EA">
        <w:t xml:space="preserve"> </w:t>
      </w:r>
      <w:r w:rsidRPr="001B63EA">
        <w:t>года,</w:t>
      </w:r>
      <w:r w:rsidR="001B63EA" w:rsidRPr="001B63EA">
        <w:t xml:space="preserve"> </w:t>
      </w:r>
      <w:r w:rsidRPr="001B63EA">
        <w:t>заявил</w:t>
      </w:r>
      <w:r w:rsidR="001B63EA" w:rsidRPr="001B63EA">
        <w:t xml:space="preserve"> </w:t>
      </w:r>
      <w:r w:rsidRPr="001B63EA">
        <w:t>банкир.</w:t>
      </w:r>
      <w:r w:rsidR="001B63EA" w:rsidRPr="001B63EA">
        <w:t xml:space="preserve"> </w:t>
      </w:r>
      <w:r w:rsidRPr="001B63EA">
        <w:t>Над</w:t>
      </w:r>
      <w:r w:rsidR="001B63EA" w:rsidRPr="001B63EA">
        <w:t xml:space="preserve"> </w:t>
      </w:r>
      <w:r w:rsidRPr="001B63EA">
        <w:t>этим</w:t>
      </w:r>
      <w:r w:rsidR="001B63EA" w:rsidRPr="001B63EA">
        <w:t xml:space="preserve"> </w:t>
      </w:r>
      <w:r w:rsidRPr="001B63EA">
        <w:t>проектом</w:t>
      </w:r>
      <w:r w:rsidR="001B63EA" w:rsidRPr="001B63EA">
        <w:t xml:space="preserve"> </w:t>
      </w:r>
      <w:r w:rsidRPr="001B63EA">
        <w:t>банк</w:t>
      </w:r>
      <w:r w:rsidR="001B63EA" w:rsidRPr="001B63EA">
        <w:t xml:space="preserve"> </w:t>
      </w:r>
      <w:r w:rsidRPr="001B63EA">
        <w:t>работает</w:t>
      </w:r>
      <w:r w:rsidR="001B63EA" w:rsidRPr="001B63EA">
        <w:t xml:space="preserve"> </w:t>
      </w:r>
      <w:r w:rsidRPr="001B63EA">
        <w:t>в</w:t>
      </w:r>
      <w:r w:rsidR="001B63EA" w:rsidRPr="001B63EA">
        <w:t xml:space="preserve"> </w:t>
      </w:r>
      <w:r w:rsidRPr="001B63EA">
        <w:t>партнерстве</w:t>
      </w:r>
      <w:r w:rsidR="001B63EA" w:rsidRPr="001B63EA">
        <w:t xml:space="preserve"> </w:t>
      </w:r>
      <w:r w:rsidRPr="001B63EA">
        <w:t>с</w:t>
      </w:r>
      <w:r w:rsidR="001B63EA" w:rsidRPr="001B63EA">
        <w:t xml:space="preserve"> «</w:t>
      </w:r>
      <w:r w:rsidRPr="001B63EA">
        <w:t>Альфастрахование-жизнью</w:t>
      </w:r>
      <w:r w:rsidR="001B63EA" w:rsidRPr="001B63EA">
        <w:t>»</w:t>
      </w:r>
      <w:r w:rsidRPr="001B63EA">
        <w:t>,</w:t>
      </w:r>
      <w:r w:rsidR="001B63EA" w:rsidRPr="001B63EA">
        <w:t xml:space="preserve"> </w:t>
      </w:r>
      <w:r w:rsidRPr="001B63EA">
        <w:t>рассказал</w:t>
      </w:r>
      <w:r w:rsidR="001B63EA" w:rsidRPr="001B63EA">
        <w:t xml:space="preserve"> </w:t>
      </w:r>
      <w:r w:rsidRPr="001B63EA">
        <w:t>Пятков.</w:t>
      </w:r>
      <w:bookmarkEnd w:id="44"/>
    </w:p>
    <w:p w14:paraId="44C71F5D" w14:textId="77777777" w:rsidR="007A25C8" w:rsidRPr="001B63EA" w:rsidRDefault="007A25C8" w:rsidP="007A25C8">
      <w:r w:rsidRPr="001B63EA">
        <w:t>Одной</w:t>
      </w:r>
      <w:r w:rsidR="001B63EA" w:rsidRPr="001B63EA">
        <w:t xml:space="preserve"> </w:t>
      </w:r>
      <w:r w:rsidRPr="001B63EA">
        <w:t>ногой,</w:t>
      </w:r>
      <w:r w:rsidR="001B63EA" w:rsidRPr="001B63EA">
        <w:t xml:space="preserve"> </w:t>
      </w:r>
      <w:r w:rsidRPr="001B63EA">
        <w:t>по</w:t>
      </w:r>
      <w:r w:rsidR="001B63EA" w:rsidRPr="001B63EA">
        <w:t xml:space="preserve"> </w:t>
      </w:r>
      <w:r w:rsidRPr="001B63EA">
        <w:t>выражению</w:t>
      </w:r>
      <w:r w:rsidR="001B63EA" w:rsidRPr="001B63EA">
        <w:t xml:space="preserve"> </w:t>
      </w:r>
      <w:r w:rsidRPr="001B63EA">
        <w:t>Пяткова,</w:t>
      </w:r>
      <w:r w:rsidR="001B63EA" w:rsidRPr="001B63EA">
        <w:t xml:space="preserve"> «</w:t>
      </w:r>
      <w:r w:rsidRPr="001B63EA">
        <w:t>НПФ</w:t>
      </w:r>
      <w:r w:rsidR="001B63EA" w:rsidRPr="001B63EA">
        <w:t xml:space="preserve"> «</w:t>
      </w:r>
      <w:r w:rsidRPr="001B63EA">
        <w:t>Альфа</w:t>
      </w:r>
      <w:r w:rsidR="001B63EA" w:rsidRPr="001B63EA">
        <w:t xml:space="preserve">» </w:t>
      </w:r>
      <w:r w:rsidRPr="001B63EA">
        <w:t>будет</w:t>
      </w:r>
      <w:r w:rsidR="001B63EA" w:rsidRPr="001B63EA">
        <w:t xml:space="preserve"> </w:t>
      </w:r>
      <w:r w:rsidRPr="001B63EA">
        <w:t>опираться</w:t>
      </w:r>
      <w:r w:rsidR="001B63EA" w:rsidRPr="001B63EA">
        <w:t xml:space="preserve"> </w:t>
      </w:r>
      <w:r w:rsidRPr="001B63EA">
        <w:t>на</w:t>
      </w:r>
      <w:r w:rsidR="001B63EA" w:rsidRPr="001B63EA">
        <w:t xml:space="preserve"> </w:t>
      </w:r>
      <w:r w:rsidRPr="001B63EA">
        <w:t>компетенции</w:t>
      </w:r>
      <w:r w:rsidR="001B63EA" w:rsidRPr="001B63EA">
        <w:t xml:space="preserve"> </w:t>
      </w:r>
      <w:r w:rsidRPr="001B63EA">
        <w:t>продаж</w:t>
      </w:r>
      <w:r w:rsidR="001B63EA" w:rsidRPr="001B63EA">
        <w:t xml:space="preserve"> </w:t>
      </w:r>
      <w:r w:rsidRPr="001B63EA">
        <w:t>Альфа-банка,</w:t>
      </w:r>
      <w:r w:rsidR="001B63EA" w:rsidRPr="001B63EA">
        <w:t xml:space="preserve"> </w:t>
      </w:r>
      <w:r w:rsidRPr="001B63EA">
        <w:t>задействуя</w:t>
      </w:r>
      <w:r w:rsidR="001B63EA" w:rsidRPr="001B63EA">
        <w:t xml:space="preserve"> </w:t>
      </w:r>
      <w:r w:rsidRPr="001B63EA">
        <w:t>все</w:t>
      </w:r>
      <w:r w:rsidR="001B63EA" w:rsidRPr="001B63EA">
        <w:t xml:space="preserve"> </w:t>
      </w:r>
      <w:r w:rsidRPr="001B63EA">
        <w:t>банковские</w:t>
      </w:r>
      <w:r w:rsidR="001B63EA" w:rsidRPr="001B63EA">
        <w:t xml:space="preserve"> </w:t>
      </w:r>
      <w:r w:rsidRPr="001B63EA">
        <w:t>каналы</w:t>
      </w:r>
      <w:r w:rsidR="001B63EA" w:rsidRPr="001B63EA">
        <w:t xml:space="preserve"> </w:t>
      </w:r>
      <w:r w:rsidRPr="001B63EA">
        <w:t>дистрибуции,</w:t>
      </w:r>
      <w:r w:rsidR="001B63EA" w:rsidRPr="001B63EA">
        <w:t xml:space="preserve"> </w:t>
      </w:r>
      <w:r w:rsidRPr="001B63EA">
        <w:t>как</w:t>
      </w:r>
      <w:r w:rsidR="001B63EA" w:rsidRPr="001B63EA">
        <w:t xml:space="preserve"> </w:t>
      </w:r>
      <w:r w:rsidRPr="001B63EA">
        <w:t>цифровые,</w:t>
      </w:r>
      <w:r w:rsidR="001B63EA" w:rsidRPr="001B63EA">
        <w:t xml:space="preserve"> </w:t>
      </w:r>
      <w:r w:rsidRPr="001B63EA">
        <w:t>так</w:t>
      </w:r>
      <w:r w:rsidR="001B63EA" w:rsidRPr="001B63EA">
        <w:t xml:space="preserve"> </w:t>
      </w:r>
      <w:r w:rsidRPr="001B63EA">
        <w:t>и</w:t>
      </w:r>
      <w:r w:rsidR="001B63EA" w:rsidRPr="001B63EA">
        <w:t xml:space="preserve"> </w:t>
      </w:r>
      <w:r w:rsidRPr="001B63EA">
        <w:t>физические.</w:t>
      </w:r>
      <w:r w:rsidR="001B63EA" w:rsidRPr="001B63EA">
        <w:t xml:space="preserve"> </w:t>
      </w:r>
      <w:r w:rsidRPr="001B63EA">
        <w:t>А</w:t>
      </w:r>
      <w:r w:rsidR="001B63EA" w:rsidRPr="001B63EA">
        <w:t xml:space="preserve"> </w:t>
      </w:r>
      <w:r w:rsidRPr="001B63EA">
        <w:t>второй</w:t>
      </w:r>
      <w:r w:rsidR="001B63EA" w:rsidRPr="001B63EA">
        <w:t xml:space="preserve"> </w:t>
      </w:r>
      <w:r w:rsidRPr="001B63EA">
        <w:t>ногой</w:t>
      </w:r>
      <w:r w:rsidR="001B63EA" w:rsidRPr="001B63EA">
        <w:t xml:space="preserve"> </w:t>
      </w:r>
      <w:r w:rsidRPr="001B63EA">
        <w:t>-</w:t>
      </w:r>
      <w:r w:rsidR="001B63EA" w:rsidRPr="001B63EA">
        <w:t xml:space="preserve"> </w:t>
      </w:r>
      <w:r w:rsidRPr="001B63EA">
        <w:t>на</w:t>
      </w:r>
      <w:r w:rsidR="001B63EA" w:rsidRPr="001B63EA">
        <w:t xml:space="preserve"> </w:t>
      </w:r>
      <w:r w:rsidRPr="001B63EA">
        <w:t>продуктовую</w:t>
      </w:r>
      <w:r w:rsidR="001B63EA" w:rsidRPr="001B63EA">
        <w:t xml:space="preserve"> </w:t>
      </w:r>
      <w:r w:rsidRPr="001B63EA">
        <w:t>и</w:t>
      </w:r>
      <w:r w:rsidR="001B63EA" w:rsidRPr="001B63EA">
        <w:t xml:space="preserve"> </w:t>
      </w:r>
      <w:r w:rsidRPr="001B63EA">
        <w:t>инфраструктурную</w:t>
      </w:r>
      <w:r w:rsidR="001B63EA" w:rsidRPr="001B63EA">
        <w:t xml:space="preserve"> </w:t>
      </w:r>
      <w:r w:rsidRPr="001B63EA">
        <w:t>экспертизу</w:t>
      </w:r>
      <w:r w:rsidR="001B63EA" w:rsidRPr="001B63EA">
        <w:t xml:space="preserve"> «</w:t>
      </w:r>
      <w:r w:rsidRPr="001B63EA">
        <w:t>Альфастрахование-жизни</w:t>
      </w:r>
      <w:r w:rsidR="001B63EA" w:rsidRPr="001B63EA">
        <w:t>»</w:t>
      </w:r>
      <w:r w:rsidRPr="001B63EA">
        <w:t>.</w:t>
      </w:r>
      <w:r w:rsidR="001B63EA" w:rsidRPr="001B63EA">
        <w:t xml:space="preserve"> «</w:t>
      </w:r>
      <w:r w:rsidRPr="001B63EA">
        <w:t>Такое</w:t>
      </w:r>
      <w:r w:rsidR="001B63EA" w:rsidRPr="001B63EA">
        <w:t xml:space="preserve"> </w:t>
      </w:r>
      <w:r w:rsidRPr="001B63EA">
        <w:t>партнерство,</w:t>
      </w:r>
      <w:r w:rsidR="001B63EA" w:rsidRPr="001B63EA">
        <w:t xml:space="preserve"> </w:t>
      </w:r>
      <w:r w:rsidRPr="001B63EA">
        <w:t>я</w:t>
      </w:r>
      <w:r w:rsidR="001B63EA" w:rsidRPr="001B63EA">
        <w:t xml:space="preserve"> </w:t>
      </w:r>
      <w:r w:rsidRPr="001B63EA">
        <w:t>уверен,</w:t>
      </w:r>
      <w:r w:rsidR="001B63EA" w:rsidRPr="001B63EA">
        <w:t xml:space="preserve"> </w:t>
      </w:r>
      <w:r w:rsidRPr="001B63EA">
        <w:t>даст</w:t>
      </w:r>
      <w:r w:rsidR="001B63EA" w:rsidRPr="001B63EA">
        <w:t xml:space="preserve"> </w:t>
      </w:r>
      <w:r w:rsidRPr="001B63EA">
        <w:t>нам</w:t>
      </w:r>
      <w:r w:rsidR="001B63EA" w:rsidRPr="001B63EA">
        <w:t xml:space="preserve"> </w:t>
      </w:r>
      <w:r w:rsidRPr="001B63EA">
        <w:t>быстрый</w:t>
      </w:r>
      <w:r w:rsidR="001B63EA" w:rsidRPr="001B63EA">
        <w:t xml:space="preserve"> </w:t>
      </w:r>
      <w:r w:rsidRPr="001B63EA">
        <w:t>старт</w:t>
      </w:r>
      <w:r w:rsidR="001B63EA" w:rsidRPr="001B63EA">
        <w:t xml:space="preserve"> </w:t>
      </w:r>
      <w:r w:rsidRPr="001B63EA">
        <w:t>и</w:t>
      </w:r>
      <w:r w:rsidR="001B63EA" w:rsidRPr="001B63EA">
        <w:t xml:space="preserve"> </w:t>
      </w:r>
      <w:r w:rsidRPr="001B63EA">
        <w:t>уверенный</w:t>
      </w:r>
      <w:r w:rsidR="001B63EA" w:rsidRPr="001B63EA">
        <w:t xml:space="preserve"> </w:t>
      </w:r>
      <w:r w:rsidRPr="001B63EA">
        <w:t>результат</w:t>
      </w:r>
      <w:r w:rsidR="001B63EA" w:rsidRPr="001B63EA">
        <w:t xml:space="preserve"> </w:t>
      </w:r>
      <w:r w:rsidRPr="001B63EA">
        <w:t>уже</w:t>
      </w:r>
      <w:r w:rsidR="001B63EA" w:rsidRPr="001B63EA">
        <w:t xml:space="preserve"> </w:t>
      </w:r>
      <w:r w:rsidRPr="001B63EA">
        <w:t>в</w:t>
      </w:r>
      <w:r w:rsidR="001B63EA" w:rsidRPr="001B63EA">
        <w:t xml:space="preserve"> </w:t>
      </w:r>
      <w:r w:rsidRPr="001B63EA">
        <w:t>2025</w:t>
      </w:r>
      <w:r w:rsidR="001B63EA" w:rsidRPr="001B63EA">
        <w:t xml:space="preserve"> </w:t>
      </w:r>
      <w:r w:rsidRPr="001B63EA">
        <w:t>г.</w:t>
      </w:r>
      <w:r w:rsidR="001B63EA" w:rsidRPr="001B63EA">
        <w:t>»</w:t>
      </w:r>
      <w:r w:rsidRPr="001B63EA">
        <w:t>,</w:t>
      </w:r>
      <w:r w:rsidR="001B63EA" w:rsidRPr="001B63EA">
        <w:t xml:space="preserve"> </w:t>
      </w:r>
      <w:r w:rsidRPr="001B63EA">
        <w:t>-</w:t>
      </w:r>
      <w:r w:rsidR="001B63EA" w:rsidRPr="001B63EA">
        <w:t xml:space="preserve"> </w:t>
      </w:r>
      <w:r w:rsidRPr="001B63EA">
        <w:t>отметил</w:t>
      </w:r>
      <w:r w:rsidR="001B63EA" w:rsidRPr="001B63EA">
        <w:t xml:space="preserve"> </w:t>
      </w:r>
      <w:r w:rsidRPr="001B63EA">
        <w:t>банкир.</w:t>
      </w:r>
    </w:p>
    <w:p w14:paraId="260AFA92" w14:textId="77777777" w:rsidR="007A25C8" w:rsidRPr="001B63EA" w:rsidRDefault="007A25C8" w:rsidP="007A25C8">
      <w:r w:rsidRPr="001B63EA">
        <w:t>На</w:t>
      </w:r>
      <w:r w:rsidR="001B63EA" w:rsidRPr="001B63EA">
        <w:t xml:space="preserve"> </w:t>
      </w:r>
      <w:r w:rsidRPr="001B63EA">
        <w:t>горизонте</w:t>
      </w:r>
      <w:r w:rsidR="001B63EA" w:rsidRPr="001B63EA">
        <w:t xml:space="preserve"> </w:t>
      </w:r>
      <w:r w:rsidRPr="001B63EA">
        <w:t>двух-трех</w:t>
      </w:r>
      <w:r w:rsidR="001B63EA" w:rsidRPr="001B63EA">
        <w:t xml:space="preserve"> </w:t>
      </w:r>
      <w:r w:rsidRPr="001B63EA">
        <w:t>лет</w:t>
      </w:r>
      <w:r w:rsidR="001B63EA" w:rsidRPr="001B63EA">
        <w:t xml:space="preserve"> </w:t>
      </w:r>
      <w:r w:rsidRPr="001B63EA">
        <w:t>банк</w:t>
      </w:r>
      <w:r w:rsidR="001B63EA" w:rsidRPr="001B63EA">
        <w:t xml:space="preserve"> </w:t>
      </w:r>
      <w:r w:rsidRPr="001B63EA">
        <w:t>рассчитывает</w:t>
      </w:r>
      <w:r w:rsidR="001B63EA" w:rsidRPr="001B63EA">
        <w:t xml:space="preserve"> </w:t>
      </w:r>
      <w:r w:rsidRPr="001B63EA">
        <w:t>привлечь</w:t>
      </w:r>
      <w:r w:rsidR="001B63EA" w:rsidRPr="001B63EA">
        <w:t xml:space="preserve"> </w:t>
      </w:r>
      <w:r w:rsidRPr="001B63EA">
        <w:t>в</w:t>
      </w:r>
      <w:r w:rsidR="001B63EA" w:rsidRPr="001B63EA">
        <w:t xml:space="preserve"> </w:t>
      </w:r>
      <w:r w:rsidRPr="001B63EA">
        <w:t>ПДС</w:t>
      </w:r>
      <w:r w:rsidR="001B63EA" w:rsidRPr="001B63EA">
        <w:t xml:space="preserve"> </w:t>
      </w:r>
      <w:r w:rsidRPr="001B63EA">
        <w:t>несколько</w:t>
      </w:r>
      <w:r w:rsidR="001B63EA" w:rsidRPr="001B63EA">
        <w:t xml:space="preserve"> </w:t>
      </w:r>
      <w:r w:rsidRPr="001B63EA">
        <w:t>миллионов</w:t>
      </w:r>
      <w:r w:rsidR="001B63EA" w:rsidRPr="001B63EA">
        <w:t xml:space="preserve"> </w:t>
      </w:r>
      <w:r w:rsidRPr="001B63EA">
        <w:t>клиентов.</w:t>
      </w:r>
      <w:r w:rsidR="001B63EA" w:rsidRPr="001B63EA">
        <w:t xml:space="preserve"> </w:t>
      </w:r>
      <w:r w:rsidRPr="001B63EA">
        <w:t>Продвигать</w:t>
      </w:r>
      <w:r w:rsidR="001B63EA" w:rsidRPr="001B63EA">
        <w:t xml:space="preserve"> </w:t>
      </w:r>
      <w:r w:rsidRPr="001B63EA">
        <w:t>программу</w:t>
      </w:r>
      <w:r w:rsidR="001B63EA" w:rsidRPr="001B63EA">
        <w:t xml:space="preserve"> </w:t>
      </w:r>
      <w:r w:rsidRPr="001B63EA">
        <w:t>планируется</w:t>
      </w:r>
      <w:r w:rsidR="001B63EA" w:rsidRPr="001B63EA">
        <w:t xml:space="preserve"> </w:t>
      </w:r>
      <w:r w:rsidRPr="001B63EA">
        <w:t>преимущественно</w:t>
      </w:r>
      <w:r w:rsidR="001B63EA" w:rsidRPr="001B63EA">
        <w:t xml:space="preserve"> </w:t>
      </w:r>
      <w:r w:rsidRPr="001B63EA">
        <w:t>по</w:t>
      </w:r>
      <w:r w:rsidR="001B63EA" w:rsidRPr="001B63EA">
        <w:t xml:space="preserve"> </w:t>
      </w:r>
      <w:r w:rsidRPr="001B63EA">
        <w:t>собственной</w:t>
      </w:r>
      <w:r w:rsidR="001B63EA" w:rsidRPr="001B63EA">
        <w:t xml:space="preserve"> </w:t>
      </w:r>
      <w:r w:rsidRPr="001B63EA">
        <w:t>базе</w:t>
      </w:r>
      <w:r w:rsidR="001B63EA" w:rsidRPr="001B63EA">
        <w:t xml:space="preserve"> </w:t>
      </w:r>
      <w:r w:rsidRPr="001B63EA">
        <w:t>клиентов,</w:t>
      </w:r>
      <w:r w:rsidR="001B63EA" w:rsidRPr="001B63EA">
        <w:t xml:space="preserve"> </w:t>
      </w:r>
      <w:r w:rsidRPr="001B63EA">
        <w:t>делится</w:t>
      </w:r>
      <w:r w:rsidR="001B63EA" w:rsidRPr="001B63EA">
        <w:t xml:space="preserve"> </w:t>
      </w:r>
      <w:r w:rsidRPr="001B63EA">
        <w:t>Пятков.</w:t>
      </w:r>
      <w:r w:rsidR="001B63EA" w:rsidRPr="001B63EA">
        <w:t xml:space="preserve"> </w:t>
      </w:r>
      <w:r w:rsidRPr="001B63EA">
        <w:t>Перспективы</w:t>
      </w:r>
      <w:r w:rsidR="001B63EA" w:rsidRPr="001B63EA">
        <w:t xml:space="preserve"> </w:t>
      </w:r>
      <w:r w:rsidRPr="001B63EA">
        <w:t>ПДС,</w:t>
      </w:r>
      <w:r w:rsidR="001B63EA" w:rsidRPr="001B63EA">
        <w:t xml:space="preserve"> </w:t>
      </w:r>
      <w:r w:rsidRPr="001B63EA">
        <w:t>как</w:t>
      </w:r>
      <w:r w:rsidR="001B63EA" w:rsidRPr="001B63EA">
        <w:t xml:space="preserve"> </w:t>
      </w:r>
      <w:r w:rsidRPr="001B63EA">
        <w:t>считают</w:t>
      </w:r>
      <w:r w:rsidR="001B63EA" w:rsidRPr="001B63EA">
        <w:t xml:space="preserve"> </w:t>
      </w:r>
      <w:r w:rsidRPr="001B63EA">
        <w:t>в</w:t>
      </w:r>
      <w:r w:rsidR="001B63EA" w:rsidRPr="001B63EA">
        <w:t xml:space="preserve"> </w:t>
      </w:r>
      <w:r w:rsidRPr="001B63EA">
        <w:t>Альфа-банке,</w:t>
      </w:r>
      <w:r w:rsidR="001B63EA" w:rsidRPr="001B63EA">
        <w:t xml:space="preserve"> </w:t>
      </w:r>
      <w:r w:rsidRPr="001B63EA">
        <w:t>достаточно</w:t>
      </w:r>
      <w:r w:rsidR="001B63EA" w:rsidRPr="001B63EA">
        <w:t xml:space="preserve"> </w:t>
      </w:r>
      <w:r w:rsidRPr="001B63EA">
        <w:t>масштабные,</w:t>
      </w:r>
      <w:r w:rsidR="001B63EA" w:rsidRPr="001B63EA">
        <w:t xml:space="preserve"> </w:t>
      </w:r>
      <w:r w:rsidRPr="001B63EA">
        <w:t>тем</w:t>
      </w:r>
      <w:r w:rsidR="001B63EA" w:rsidRPr="001B63EA">
        <w:t xml:space="preserve"> </w:t>
      </w:r>
      <w:r w:rsidRPr="001B63EA">
        <w:t>более</w:t>
      </w:r>
      <w:r w:rsidR="001B63EA" w:rsidRPr="001B63EA">
        <w:t xml:space="preserve"> </w:t>
      </w:r>
      <w:r w:rsidRPr="001B63EA">
        <w:t>что</w:t>
      </w:r>
      <w:r w:rsidR="001B63EA" w:rsidRPr="001B63EA">
        <w:t xml:space="preserve"> </w:t>
      </w:r>
      <w:r w:rsidRPr="001B63EA">
        <w:t>в</w:t>
      </w:r>
      <w:r w:rsidR="001B63EA" w:rsidRPr="001B63EA">
        <w:t xml:space="preserve"> </w:t>
      </w:r>
      <w:r w:rsidRPr="001B63EA">
        <w:t>условиях</w:t>
      </w:r>
      <w:r w:rsidR="001B63EA" w:rsidRPr="001B63EA">
        <w:t xml:space="preserve"> </w:t>
      </w:r>
      <w:r w:rsidRPr="001B63EA">
        <w:t>регуляторных</w:t>
      </w:r>
      <w:r w:rsidR="001B63EA" w:rsidRPr="001B63EA">
        <w:t xml:space="preserve"> </w:t>
      </w:r>
      <w:r w:rsidRPr="001B63EA">
        <w:t>ограничений</w:t>
      </w:r>
      <w:r w:rsidR="001B63EA" w:rsidRPr="001B63EA">
        <w:t xml:space="preserve"> </w:t>
      </w:r>
      <w:r w:rsidRPr="001B63EA">
        <w:t>банк</w:t>
      </w:r>
      <w:r w:rsidR="001B63EA" w:rsidRPr="001B63EA">
        <w:t xml:space="preserve"> </w:t>
      </w:r>
      <w:r w:rsidRPr="001B63EA">
        <w:t>активно</w:t>
      </w:r>
      <w:r w:rsidR="001B63EA" w:rsidRPr="001B63EA">
        <w:t xml:space="preserve"> </w:t>
      </w:r>
      <w:r w:rsidRPr="001B63EA">
        <w:t>перестраивает</w:t>
      </w:r>
      <w:r w:rsidR="001B63EA" w:rsidRPr="001B63EA">
        <w:t xml:space="preserve"> </w:t>
      </w:r>
      <w:r w:rsidRPr="001B63EA">
        <w:t>бизнес-модель,</w:t>
      </w:r>
      <w:r w:rsidR="001B63EA" w:rsidRPr="001B63EA">
        <w:t xml:space="preserve"> </w:t>
      </w:r>
      <w:r w:rsidRPr="001B63EA">
        <w:t>перенося</w:t>
      </w:r>
      <w:r w:rsidR="001B63EA" w:rsidRPr="001B63EA">
        <w:t xml:space="preserve"> </w:t>
      </w:r>
      <w:r w:rsidRPr="001B63EA">
        <w:t>центр</w:t>
      </w:r>
      <w:r w:rsidR="001B63EA" w:rsidRPr="001B63EA">
        <w:t xml:space="preserve"> </w:t>
      </w:r>
      <w:r w:rsidRPr="001B63EA">
        <w:t>тяжести</w:t>
      </w:r>
      <w:r w:rsidR="001B63EA" w:rsidRPr="001B63EA">
        <w:t xml:space="preserve"> </w:t>
      </w:r>
      <w:r w:rsidRPr="001B63EA">
        <w:t>с</w:t>
      </w:r>
      <w:r w:rsidR="001B63EA" w:rsidRPr="001B63EA">
        <w:t xml:space="preserve"> </w:t>
      </w:r>
      <w:r w:rsidRPr="001B63EA">
        <w:t>кредитных</w:t>
      </w:r>
      <w:r w:rsidR="001B63EA" w:rsidRPr="001B63EA">
        <w:t xml:space="preserve"> </w:t>
      </w:r>
      <w:r w:rsidRPr="001B63EA">
        <w:t>продуктов</w:t>
      </w:r>
      <w:r w:rsidR="001B63EA" w:rsidRPr="001B63EA">
        <w:t xml:space="preserve"> </w:t>
      </w:r>
      <w:r w:rsidRPr="001B63EA">
        <w:t>на</w:t>
      </w:r>
      <w:r w:rsidR="001B63EA" w:rsidRPr="001B63EA">
        <w:t xml:space="preserve"> </w:t>
      </w:r>
      <w:r w:rsidRPr="001B63EA">
        <w:t>продукты</w:t>
      </w:r>
      <w:r w:rsidR="001B63EA" w:rsidRPr="001B63EA">
        <w:t xml:space="preserve"> </w:t>
      </w:r>
      <w:r w:rsidRPr="001B63EA">
        <w:t>накопительные</w:t>
      </w:r>
      <w:r w:rsidR="001B63EA" w:rsidRPr="001B63EA">
        <w:t xml:space="preserve"> </w:t>
      </w:r>
      <w:r w:rsidRPr="001B63EA">
        <w:t>и</w:t>
      </w:r>
      <w:r w:rsidR="001B63EA" w:rsidRPr="001B63EA">
        <w:t xml:space="preserve"> </w:t>
      </w:r>
      <w:r w:rsidRPr="001B63EA">
        <w:t>комиссионные,</w:t>
      </w:r>
      <w:r w:rsidR="001B63EA" w:rsidRPr="001B63EA">
        <w:t xml:space="preserve"> </w:t>
      </w:r>
      <w:r w:rsidRPr="001B63EA">
        <w:t>пояснил</w:t>
      </w:r>
      <w:r w:rsidR="001B63EA" w:rsidRPr="001B63EA">
        <w:t xml:space="preserve"> </w:t>
      </w:r>
      <w:r w:rsidRPr="001B63EA">
        <w:t>банкир.</w:t>
      </w:r>
    </w:p>
    <w:p w14:paraId="0E3B66F8" w14:textId="77777777" w:rsidR="007A25C8" w:rsidRPr="001B63EA" w:rsidRDefault="007A25C8" w:rsidP="007A25C8">
      <w:r w:rsidRPr="001B63EA">
        <w:t>Ядро</w:t>
      </w:r>
      <w:r w:rsidR="001B63EA" w:rsidRPr="001B63EA">
        <w:t xml:space="preserve"> </w:t>
      </w:r>
      <w:r w:rsidRPr="001B63EA">
        <w:t>команды</w:t>
      </w:r>
      <w:r w:rsidR="001B63EA" w:rsidRPr="001B63EA">
        <w:t xml:space="preserve"> </w:t>
      </w:r>
      <w:r w:rsidRPr="001B63EA">
        <w:t>нового</w:t>
      </w:r>
      <w:r w:rsidR="001B63EA" w:rsidRPr="001B63EA">
        <w:t xml:space="preserve"> </w:t>
      </w:r>
      <w:r w:rsidRPr="001B63EA">
        <w:t>фонда</w:t>
      </w:r>
      <w:r w:rsidR="001B63EA" w:rsidRPr="001B63EA">
        <w:t xml:space="preserve"> </w:t>
      </w:r>
      <w:r w:rsidRPr="001B63EA">
        <w:t>уже</w:t>
      </w:r>
      <w:r w:rsidR="001B63EA" w:rsidRPr="001B63EA">
        <w:t xml:space="preserve"> </w:t>
      </w:r>
      <w:r w:rsidRPr="001B63EA">
        <w:t>сформировано,</w:t>
      </w:r>
      <w:r w:rsidR="001B63EA" w:rsidRPr="001B63EA">
        <w:t xml:space="preserve"> </w:t>
      </w:r>
      <w:r w:rsidRPr="001B63EA">
        <w:t>поделился</w:t>
      </w:r>
      <w:r w:rsidR="001B63EA" w:rsidRPr="001B63EA">
        <w:t xml:space="preserve"> </w:t>
      </w:r>
      <w:r w:rsidRPr="001B63EA">
        <w:t>Пятков.</w:t>
      </w:r>
      <w:r w:rsidR="001B63EA" w:rsidRPr="001B63EA">
        <w:t xml:space="preserve"> </w:t>
      </w:r>
      <w:r w:rsidRPr="001B63EA">
        <w:t>НПФ</w:t>
      </w:r>
      <w:r w:rsidR="001B63EA" w:rsidRPr="001B63EA">
        <w:t xml:space="preserve"> </w:t>
      </w:r>
      <w:r w:rsidRPr="001B63EA">
        <w:t>возглавила</w:t>
      </w:r>
      <w:r w:rsidR="001B63EA" w:rsidRPr="001B63EA">
        <w:t xml:space="preserve"> </w:t>
      </w:r>
      <w:r w:rsidRPr="001B63EA">
        <w:t>Лариса</w:t>
      </w:r>
      <w:r w:rsidR="001B63EA" w:rsidRPr="001B63EA">
        <w:t xml:space="preserve"> </w:t>
      </w:r>
      <w:r w:rsidRPr="001B63EA">
        <w:t>Горчаковская,</w:t>
      </w:r>
      <w:r w:rsidR="001B63EA" w:rsidRPr="001B63EA">
        <w:t xml:space="preserve"> </w:t>
      </w:r>
      <w:r w:rsidRPr="001B63EA">
        <w:t>которая</w:t>
      </w:r>
      <w:r w:rsidR="001B63EA" w:rsidRPr="001B63EA">
        <w:t xml:space="preserve"> </w:t>
      </w:r>
      <w:r w:rsidRPr="001B63EA">
        <w:t>летом</w:t>
      </w:r>
      <w:r w:rsidR="001B63EA" w:rsidRPr="001B63EA">
        <w:t xml:space="preserve"> </w:t>
      </w:r>
      <w:r w:rsidRPr="001B63EA">
        <w:t>покинула</w:t>
      </w:r>
      <w:r w:rsidR="001B63EA" w:rsidRPr="001B63EA">
        <w:t xml:space="preserve"> </w:t>
      </w:r>
      <w:r w:rsidRPr="001B63EA">
        <w:t>группу</w:t>
      </w:r>
      <w:r w:rsidR="001B63EA" w:rsidRPr="001B63EA">
        <w:t xml:space="preserve"> </w:t>
      </w:r>
      <w:r w:rsidRPr="001B63EA">
        <w:t>ВТБ,</w:t>
      </w:r>
      <w:r w:rsidR="001B63EA" w:rsidRPr="001B63EA">
        <w:t xml:space="preserve"> </w:t>
      </w:r>
      <w:r w:rsidRPr="001B63EA">
        <w:t>где</w:t>
      </w:r>
      <w:r w:rsidR="001B63EA" w:rsidRPr="001B63EA">
        <w:t xml:space="preserve"> </w:t>
      </w:r>
      <w:r w:rsidRPr="001B63EA">
        <w:t>руководила</w:t>
      </w:r>
      <w:r w:rsidR="001B63EA" w:rsidRPr="001B63EA">
        <w:t xml:space="preserve"> «</w:t>
      </w:r>
      <w:r w:rsidRPr="001B63EA">
        <w:t>ВТБ</w:t>
      </w:r>
      <w:r w:rsidR="001B63EA" w:rsidRPr="001B63EA">
        <w:t xml:space="preserve"> </w:t>
      </w:r>
      <w:r w:rsidRPr="001B63EA">
        <w:t>пенсионный</w:t>
      </w:r>
      <w:r w:rsidR="001B63EA" w:rsidRPr="001B63EA">
        <w:t xml:space="preserve"> </w:t>
      </w:r>
      <w:r w:rsidRPr="001B63EA">
        <w:t>фонд</w:t>
      </w:r>
      <w:r w:rsidR="001B63EA" w:rsidRPr="001B63EA">
        <w:t>»</w:t>
      </w:r>
      <w:r w:rsidRPr="001B63EA">
        <w:t>.</w:t>
      </w:r>
    </w:p>
    <w:p w14:paraId="17E9E6DA" w14:textId="77777777" w:rsidR="007A25C8" w:rsidRPr="001B63EA" w:rsidRDefault="007A25C8" w:rsidP="007A25C8">
      <w:r w:rsidRPr="001B63EA">
        <w:t>В</w:t>
      </w:r>
      <w:r w:rsidR="001B63EA" w:rsidRPr="001B63EA">
        <w:t xml:space="preserve"> </w:t>
      </w:r>
      <w:r w:rsidRPr="001B63EA">
        <w:t>разговоре</w:t>
      </w:r>
      <w:r w:rsidR="001B63EA" w:rsidRPr="001B63EA">
        <w:t xml:space="preserve"> </w:t>
      </w:r>
      <w:r w:rsidRPr="001B63EA">
        <w:t>с</w:t>
      </w:r>
      <w:r w:rsidR="001B63EA" w:rsidRPr="001B63EA">
        <w:t xml:space="preserve"> «</w:t>
      </w:r>
      <w:r w:rsidRPr="001B63EA">
        <w:t>Ведомостями</w:t>
      </w:r>
      <w:r w:rsidR="001B63EA" w:rsidRPr="001B63EA">
        <w:t xml:space="preserve">» </w:t>
      </w:r>
      <w:r w:rsidRPr="001B63EA">
        <w:t>Горчаковская</w:t>
      </w:r>
      <w:r w:rsidR="001B63EA" w:rsidRPr="001B63EA">
        <w:t xml:space="preserve"> </w:t>
      </w:r>
      <w:r w:rsidRPr="001B63EA">
        <w:t>отметила,</w:t>
      </w:r>
      <w:r w:rsidR="001B63EA" w:rsidRPr="001B63EA">
        <w:t xml:space="preserve"> </w:t>
      </w:r>
      <w:r w:rsidRPr="001B63EA">
        <w:t>что</w:t>
      </w:r>
      <w:r w:rsidR="001B63EA" w:rsidRPr="001B63EA">
        <w:t xml:space="preserve"> </w:t>
      </w:r>
      <w:r w:rsidRPr="001B63EA">
        <w:t>у</w:t>
      </w:r>
      <w:r w:rsidR="001B63EA" w:rsidRPr="001B63EA">
        <w:t xml:space="preserve"> </w:t>
      </w:r>
      <w:r w:rsidRPr="001B63EA">
        <w:t>команды</w:t>
      </w:r>
      <w:r w:rsidR="001B63EA" w:rsidRPr="001B63EA">
        <w:t xml:space="preserve"> </w:t>
      </w:r>
      <w:r w:rsidRPr="001B63EA">
        <w:t>фонда</w:t>
      </w:r>
      <w:r w:rsidR="001B63EA" w:rsidRPr="001B63EA">
        <w:t xml:space="preserve"> </w:t>
      </w:r>
      <w:r w:rsidRPr="001B63EA">
        <w:t>сейчас</w:t>
      </w:r>
      <w:r w:rsidR="001B63EA" w:rsidRPr="001B63EA">
        <w:t xml:space="preserve"> «</w:t>
      </w:r>
      <w:r w:rsidRPr="001B63EA">
        <w:t>самый</w:t>
      </w:r>
      <w:r w:rsidR="001B63EA" w:rsidRPr="001B63EA">
        <w:t xml:space="preserve"> </w:t>
      </w:r>
      <w:r w:rsidRPr="001B63EA">
        <w:t>горячий</w:t>
      </w:r>
      <w:r w:rsidR="001B63EA" w:rsidRPr="001B63EA">
        <w:t xml:space="preserve"> </w:t>
      </w:r>
      <w:r w:rsidRPr="001B63EA">
        <w:t>период</w:t>
      </w:r>
      <w:r w:rsidR="001B63EA" w:rsidRPr="001B63EA">
        <w:t>»</w:t>
      </w:r>
      <w:r w:rsidRPr="001B63EA">
        <w:t>.</w:t>
      </w:r>
      <w:r w:rsidR="001B63EA" w:rsidRPr="001B63EA">
        <w:t xml:space="preserve"> «</w:t>
      </w:r>
      <w:r w:rsidRPr="001B63EA">
        <w:t>Мы</w:t>
      </w:r>
      <w:r w:rsidR="001B63EA" w:rsidRPr="001B63EA">
        <w:t xml:space="preserve"> </w:t>
      </w:r>
      <w:r w:rsidRPr="001B63EA">
        <w:t>одновременно</w:t>
      </w:r>
      <w:r w:rsidR="001B63EA" w:rsidRPr="001B63EA">
        <w:t xml:space="preserve"> </w:t>
      </w:r>
      <w:r w:rsidRPr="001B63EA">
        <w:t>и</w:t>
      </w:r>
      <w:r w:rsidR="001B63EA" w:rsidRPr="001B63EA">
        <w:t xml:space="preserve"> </w:t>
      </w:r>
      <w:r w:rsidRPr="001B63EA">
        <w:t>формируем</w:t>
      </w:r>
      <w:r w:rsidR="001B63EA" w:rsidRPr="001B63EA">
        <w:t xml:space="preserve"> </w:t>
      </w:r>
      <w:r w:rsidRPr="001B63EA">
        <w:t>команду,</w:t>
      </w:r>
      <w:r w:rsidR="001B63EA" w:rsidRPr="001B63EA">
        <w:t xml:space="preserve"> </w:t>
      </w:r>
      <w:r w:rsidRPr="001B63EA">
        <w:t>и</w:t>
      </w:r>
      <w:r w:rsidR="001B63EA" w:rsidRPr="001B63EA">
        <w:t xml:space="preserve"> </w:t>
      </w:r>
      <w:r w:rsidRPr="001B63EA">
        <w:t>тем</w:t>
      </w:r>
      <w:r w:rsidR="001B63EA" w:rsidRPr="001B63EA">
        <w:t xml:space="preserve"> </w:t>
      </w:r>
      <w:r w:rsidRPr="001B63EA">
        <w:t>костяком,</w:t>
      </w:r>
      <w:r w:rsidR="001B63EA" w:rsidRPr="001B63EA">
        <w:t xml:space="preserve"> </w:t>
      </w:r>
      <w:r w:rsidRPr="001B63EA">
        <w:t>который</w:t>
      </w:r>
      <w:r w:rsidR="001B63EA" w:rsidRPr="001B63EA">
        <w:t xml:space="preserve"> </w:t>
      </w:r>
      <w:r w:rsidRPr="001B63EA">
        <w:t>уже</w:t>
      </w:r>
      <w:r w:rsidR="001B63EA" w:rsidRPr="001B63EA">
        <w:t xml:space="preserve"> </w:t>
      </w:r>
      <w:r w:rsidRPr="001B63EA">
        <w:t>сложился,</w:t>
      </w:r>
      <w:r w:rsidR="001B63EA" w:rsidRPr="001B63EA">
        <w:t xml:space="preserve"> </w:t>
      </w:r>
      <w:r w:rsidRPr="001B63EA">
        <w:t>ведем</w:t>
      </w:r>
      <w:r w:rsidR="001B63EA" w:rsidRPr="001B63EA">
        <w:t xml:space="preserve"> </w:t>
      </w:r>
      <w:r w:rsidRPr="001B63EA">
        <w:t>полный</w:t>
      </w:r>
      <w:r w:rsidR="001B63EA" w:rsidRPr="001B63EA">
        <w:t xml:space="preserve"> </w:t>
      </w:r>
      <w:r w:rsidRPr="001B63EA">
        <w:t>цикл</w:t>
      </w:r>
      <w:r w:rsidR="001B63EA" w:rsidRPr="001B63EA">
        <w:t xml:space="preserve"> </w:t>
      </w:r>
      <w:r w:rsidRPr="001B63EA">
        <w:t>работ,</w:t>
      </w:r>
      <w:r w:rsidR="001B63EA" w:rsidRPr="001B63EA">
        <w:t xml:space="preserve"> </w:t>
      </w:r>
      <w:r w:rsidRPr="001B63EA">
        <w:t>который</w:t>
      </w:r>
      <w:r w:rsidR="001B63EA" w:rsidRPr="001B63EA">
        <w:t xml:space="preserve"> </w:t>
      </w:r>
      <w:r w:rsidRPr="001B63EA">
        <w:t>необходим</w:t>
      </w:r>
      <w:r w:rsidR="001B63EA" w:rsidRPr="001B63EA">
        <w:t xml:space="preserve"> </w:t>
      </w:r>
      <w:r w:rsidRPr="001B63EA">
        <w:t>для</w:t>
      </w:r>
      <w:r w:rsidR="001B63EA" w:rsidRPr="001B63EA">
        <w:t xml:space="preserve"> </w:t>
      </w:r>
      <w:r w:rsidRPr="001B63EA">
        <w:t>создания</w:t>
      </w:r>
      <w:r w:rsidR="001B63EA" w:rsidRPr="001B63EA">
        <w:t xml:space="preserve"> </w:t>
      </w:r>
      <w:r w:rsidRPr="001B63EA">
        <w:t>фонда,</w:t>
      </w:r>
      <w:r w:rsidR="001B63EA" w:rsidRPr="001B63EA">
        <w:t xml:space="preserve"> </w:t>
      </w:r>
      <w:r w:rsidRPr="001B63EA">
        <w:t>обеспечения</w:t>
      </w:r>
      <w:r w:rsidR="001B63EA" w:rsidRPr="001B63EA">
        <w:t xml:space="preserve"> </w:t>
      </w:r>
      <w:r w:rsidRPr="001B63EA">
        <w:t>всего</w:t>
      </w:r>
      <w:r w:rsidR="001B63EA" w:rsidRPr="001B63EA">
        <w:t xml:space="preserve"> </w:t>
      </w:r>
      <w:r w:rsidRPr="001B63EA">
        <w:t>лицензионного</w:t>
      </w:r>
      <w:r w:rsidR="001B63EA" w:rsidRPr="001B63EA">
        <w:t xml:space="preserve"> </w:t>
      </w:r>
      <w:r w:rsidRPr="001B63EA">
        <w:t>функционала,</w:t>
      </w:r>
      <w:r w:rsidR="001B63EA" w:rsidRPr="001B63EA">
        <w:t xml:space="preserve"> </w:t>
      </w:r>
      <w:r w:rsidRPr="001B63EA">
        <w:t>запуска</w:t>
      </w:r>
      <w:r w:rsidR="001B63EA" w:rsidRPr="001B63EA">
        <w:t xml:space="preserve"> </w:t>
      </w:r>
      <w:r w:rsidRPr="001B63EA">
        <w:t>продаж</w:t>
      </w:r>
      <w:r w:rsidR="001B63EA" w:rsidRPr="001B63EA">
        <w:t>»</w:t>
      </w:r>
      <w:r w:rsidRPr="001B63EA">
        <w:t>,</w:t>
      </w:r>
      <w:r w:rsidR="001B63EA" w:rsidRPr="001B63EA">
        <w:t xml:space="preserve"> </w:t>
      </w:r>
      <w:r w:rsidRPr="001B63EA">
        <w:t>-</w:t>
      </w:r>
      <w:r w:rsidR="001B63EA" w:rsidRPr="001B63EA">
        <w:t xml:space="preserve"> </w:t>
      </w:r>
      <w:r w:rsidRPr="001B63EA">
        <w:t>отметила</w:t>
      </w:r>
      <w:r w:rsidR="001B63EA" w:rsidRPr="001B63EA">
        <w:t xml:space="preserve"> </w:t>
      </w:r>
      <w:r w:rsidRPr="001B63EA">
        <w:t>она.</w:t>
      </w:r>
      <w:r w:rsidR="001B63EA" w:rsidRPr="001B63EA">
        <w:t xml:space="preserve"> </w:t>
      </w:r>
      <w:r w:rsidRPr="001B63EA">
        <w:t>НПФ</w:t>
      </w:r>
      <w:r w:rsidR="001B63EA" w:rsidRPr="001B63EA">
        <w:t xml:space="preserve"> «</w:t>
      </w:r>
      <w:r w:rsidRPr="001B63EA">
        <w:t>Альфа</w:t>
      </w:r>
      <w:r w:rsidR="001B63EA" w:rsidRPr="001B63EA">
        <w:t xml:space="preserve">» </w:t>
      </w:r>
      <w:r w:rsidRPr="001B63EA">
        <w:t>представит</w:t>
      </w:r>
      <w:r w:rsidR="001B63EA" w:rsidRPr="001B63EA">
        <w:t xml:space="preserve"> </w:t>
      </w:r>
      <w:r w:rsidRPr="001B63EA">
        <w:t>свой</w:t>
      </w:r>
      <w:r w:rsidR="001B63EA" w:rsidRPr="001B63EA">
        <w:t xml:space="preserve"> </w:t>
      </w:r>
      <w:r w:rsidRPr="001B63EA">
        <w:t>вариант</w:t>
      </w:r>
      <w:r w:rsidR="001B63EA" w:rsidRPr="001B63EA">
        <w:t xml:space="preserve"> </w:t>
      </w:r>
      <w:r w:rsidRPr="001B63EA">
        <w:t>ПДС,</w:t>
      </w:r>
      <w:r w:rsidR="001B63EA" w:rsidRPr="001B63EA">
        <w:t xml:space="preserve"> </w:t>
      </w:r>
      <w:r w:rsidRPr="001B63EA">
        <w:t>включающий</w:t>
      </w:r>
      <w:r w:rsidR="001B63EA" w:rsidRPr="001B63EA">
        <w:t xml:space="preserve"> </w:t>
      </w:r>
      <w:r w:rsidRPr="001B63EA">
        <w:t>все</w:t>
      </w:r>
      <w:r w:rsidR="001B63EA" w:rsidRPr="001B63EA">
        <w:t xml:space="preserve"> </w:t>
      </w:r>
      <w:r w:rsidRPr="001B63EA">
        <w:t>имеющиеся</w:t>
      </w:r>
      <w:r w:rsidR="001B63EA" w:rsidRPr="001B63EA">
        <w:t xml:space="preserve"> </w:t>
      </w:r>
      <w:r w:rsidRPr="001B63EA">
        <w:t>преимущества,</w:t>
      </w:r>
      <w:r w:rsidR="001B63EA" w:rsidRPr="001B63EA">
        <w:t xml:space="preserve"> </w:t>
      </w:r>
      <w:r w:rsidRPr="001B63EA">
        <w:t>присущие</w:t>
      </w:r>
      <w:r w:rsidR="001B63EA" w:rsidRPr="001B63EA">
        <w:t xml:space="preserve"> </w:t>
      </w:r>
      <w:r w:rsidRPr="001B63EA">
        <w:t>таким</w:t>
      </w:r>
      <w:r w:rsidR="001B63EA" w:rsidRPr="001B63EA">
        <w:t xml:space="preserve"> </w:t>
      </w:r>
      <w:r w:rsidRPr="001B63EA">
        <w:t>программам,</w:t>
      </w:r>
      <w:r w:rsidR="001B63EA" w:rsidRPr="001B63EA">
        <w:t xml:space="preserve"> </w:t>
      </w:r>
      <w:r w:rsidRPr="001B63EA">
        <w:t>а</w:t>
      </w:r>
      <w:r w:rsidR="001B63EA" w:rsidRPr="001B63EA">
        <w:t xml:space="preserve"> </w:t>
      </w:r>
      <w:r w:rsidRPr="001B63EA">
        <w:t>в</w:t>
      </w:r>
      <w:r w:rsidR="001B63EA" w:rsidRPr="001B63EA">
        <w:t xml:space="preserve"> </w:t>
      </w:r>
      <w:r w:rsidRPr="001B63EA">
        <w:t>дальнейшем</w:t>
      </w:r>
      <w:r w:rsidR="001B63EA" w:rsidRPr="001B63EA">
        <w:t xml:space="preserve"> </w:t>
      </w:r>
      <w:r w:rsidRPr="001B63EA">
        <w:t>появятся</w:t>
      </w:r>
      <w:r w:rsidR="001B63EA" w:rsidRPr="001B63EA">
        <w:t xml:space="preserve"> </w:t>
      </w:r>
      <w:r w:rsidRPr="001B63EA">
        <w:t>дополнительные</w:t>
      </w:r>
      <w:r w:rsidR="001B63EA" w:rsidRPr="001B63EA">
        <w:t xml:space="preserve"> </w:t>
      </w:r>
      <w:r w:rsidRPr="001B63EA">
        <w:t>-</w:t>
      </w:r>
      <w:r w:rsidR="001B63EA" w:rsidRPr="001B63EA">
        <w:t xml:space="preserve"> </w:t>
      </w:r>
      <w:r w:rsidRPr="001B63EA">
        <w:t>от</w:t>
      </w:r>
      <w:r w:rsidR="001B63EA" w:rsidRPr="001B63EA">
        <w:t xml:space="preserve"> </w:t>
      </w:r>
      <w:r w:rsidRPr="001B63EA">
        <w:t>фонда,</w:t>
      </w:r>
      <w:r w:rsidR="001B63EA" w:rsidRPr="001B63EA">
        <w:t xml:space="preserve"> </w:t>
      </w:r>
      <w:r w:rsidRPr="001B63EA">
        <w:t>банка</w:t>
      </w:r>
      <w:r w:rsidR="001B63EA" w:rsidRPr="001B63EA">
        <w:t xml:space="preserve"> </w:t>
      </w:r>
      <w:r w:rsidRPr="001B63EA">
        <w:t>и</w:t>
      </w:r>
      <w:r w:rsidR="001B63EA" w:rsidRPr="001B63EA">
        <w:t xml:space="preserve"> </w:t>
      </w:r>
      <w:r w:rsidRPr="001B63EA">
        <w:t>страхования,</w:t>
      </w:r>
      <w:r w:rsidR="001B63EA" w:rsidRPr="001B63EA">
        <w:t xml:space="preserve"> </w:t>
      </w:r>
      <w:r w:rsidRPr="001B63EA">
        <w:t>обещает</w:t>
      </w:r>
      <w:r w:rsidR="001B63EA" w:rsidRPr="001B63EA">
        <w:t xml:space="preserve"> </w:t>
      </w:r>
      <w:r w:rsidRPr="001B63EA">
        <w:t>Горчаковская.</w:t>
      </w:r>
    </w:p>
    <w:p w14:paraId="0349F9DD" w14:textId="77777777" w:rsidR="007A25C8" w:rsidRPr="001B63EA" w:rsidRDefault="007A25C8" w:rsidP="007A25C8">
      <w:r w:rsidRPr="001B63EA">
        <w:t>Этот</w:t>
      </w:r>
      <w:r w:rsidR="001B63EA" w:rsidRPr="001B63EA">
        <w:t xml:space="preserve"> </w:t>
      </w:r>
      <w:r w:rsidRPr="001B63EA">
        <w:t>год</w:t>
      </w:r>
      <w:r w:rsidR="001B63EA" w:rsidRPr="001B63EA">
        <w:t xml:space="preserve"> </w:t>
      </w:r>
      <w:r w:rsidRPr="001B63EA">
        <w:t>уже</w:t>
      </w:r>
      <w:r w:rsidR="001B63EA" w:rsidRPr="001B63EA">
        <w:t xml:space="preserve"> </w:t>
      </w:r>
      <w:r w:rsidRPr="001B63EA">
        <w:t>назвали</w:t>
      </w:r>
      <w:r w:rsidR="001B63EA" w:rsidRPr="001B63EA">
        <w:t xml:space="preserve"> </w:t>
      </w:r>
      <w:r w:rsidRPr="001B63EA">
        <w:t>ренессансом</w:t>
      </w:r>
      <w:r w:rsidR="001B63EA" w:rsidRPr="001B63EA">
        <w:t xml:space="preserve"> </w:t>
      </w:r>
      <w:r w:rsidRPr="001B63EA">
        <w:t>пенсионных</w:t>
      </w:r>
      <w:r w:rsidR="001B63EA" w:rsidRPr="001B63EA">
        <w:t xml:space="preserve"> </w:t>
      </w:r>
      <w:r w:rsidRPr="001B63EA">
        <w:t>фондов</w:t>
      </w:r>
      <w:r w:rsidR="001B63EA" w:rsidRPr="001B63EA">
        <w:t xml:space="preserve"> </w:t>
      </w:r>
      <w:r w:rsidRPr="001B63EA">
        <w:t>-</w:t>
      </w:r>
      <w:r w:rsidR="001B63EA" w:rsidRPr="001B63EA">
        <w:t xml:space="preserve"> </w:t>
      </w:r>
      <w:r w:rsidRPr="001B63EA">
        <w:t>впервые</w:t>
      </w:r>
      <w:r w:rsidR="001B63EA" w:rsidRPr="001B63EA">
        <w:t xml:space="preserve"> </w:t>
      </w:r>
      <w:r w:rsidRPr="001B63EA">
        <w:t>за</w:t>
      </w:r>
      <w:r w:rsidR="001B63EA" w:rsidRPr="001B63EA">
        <w:t xml:space="preserve"> </w:t>
      </w:r>
      <w:r w:rsidRPr="001B63EA">
        <w:t>более</w:t>
      </w:r>
      <w:r w:rsidR="001B63EA" w:rsidRPr="001B63EA">
        <w:t xml:space="preserve"> </w:t>
      </w:r>
      <w:r w:rsidRPr="001B63EA">
        <w:t>чем</w:t>
      </w:r>
      <w:r w:rsidR="001B63EA" w:rsidRPr="001B63EA">
        <w:t xml:space="preserve"> </w:t>
      </w:r>
      <w:r w:rsidRPr="001B63EA">
        <w:t>10</w:t>
      </w:r>
      <w:r w:rsidR="001B63EA" w:rsidRPr="001B63EA">
        <w:t xml:space="preserve"> </w:t>
      </w:r>
      <w:r w:rsidRPr="001B63EA">
        <w:t>лет</w:t>
      </w:r>
      <w:r w:rsidR="001B63EA" w:rsidRPr="001B63EA">
        <w:t xml:space="preserve"> </w:t>
      </w:r>
      <w:r w:rsidRPr="001B63EA">
        <w:t>на</w:t>
      </w:r>
      <w:r w:rsidR="001B63EA" w:rsidRPr="001B63EA">
        <w:t xml:space="preserve"> </w:t>
      </w:r>
      <w:r w:rsidRPr="001B63EA">
        <w:t>этом</w:t>
      </w:r>
      <w:r w:rsidR="001B63EA" w:rsidRPr="001B63EA">
        <w:t xml:space="preserve"> </w:t>
      </w:r>
      <w:r w:rsidRPr="001B63EA">
        <w:t>рынке</w:t>
      </w:r>
      <w:r w:rsidR="001B63EA" w:rsidRPr="001B63EA">
        <w:t xml:space="preserve"> </w:t>
      </w:r>
      <w:r w:rsidRPr="001B63EA">
        <w:t>появились</w:t>
      </w:r>
      <w:r w:rsidR="001B63EA" w:rsidRPr="001B63EA">
        <w:t xml:space="preserve"> </w:t>
      </w:r>
      <w:r w:rsidRPr="001B63EA">
        <w:t>новые</w:t>
      </w:r>
      <w:r w:rsidR="001B63EA" w:rsidRPr="001B63EA">
        <w:t xml:space="preserve"> </w:t>
      </w:r>
      <w:r w:rsidRPr="001B63EA">
        <w:t>игроки,</w:t>
      </w:r>
      <w:r w:rsidR="001B63EA" w:rsidRPr="001B63EA">
        <w:t xml:space="preserve"> </w:t>
      </w:r>
      <w:r w:rsidRPr="001B63EA">
        <w:t>созданные</w:t>
      </w:r>
      <w:r w:rsidR="001B63EA" w:rsidRPr="001B63EA">
        <w:t xml:space="preserve"> </w:t>
      </w:r>
      <w:r w:rsidRPr="001B63EA">
        <w:t>в</w:t>
      </w:r>
      <w:r w:rsidR="001B63EA" w:rsidRPr="001B63EA">
        <w:t xml:space="preserve"> </w:t>
      </w:r>
      <w:r w:rsidRPr="001B63EA">
        <w:t>периметре</w:t>
      </w:r>
      <w:r w:rsidR="001B63EA" w:rsidRPr="001B63EA">
        <w:t xml:space="preserve"> </w:t>
      </w:r>
      <w:r w:rsidRPr="001B63EA">
        <w:t>крупных</w:t>
      </w:r>
      <w:r w:rsidR="001B63EA" w:rsidRPr="001B63EA">
        <w:t xml:space="preserve"> </w:t>
      </w:r>
      <w:r w:rsidRPr="001B63EA">
        <w:t>финансовых</w:t>
      </w:r>
      <w:r w:rsidR="001B63EA" w:rsidRPr="001B63EA">
        <w:t xml:space="preserve"> </w:t>
      </w:r>
      <w:r w:rsidRPr="001B63EA">
        <w:t>групп.</w:t>
      </w:r>
      <w:r w:rsidR="001B63EA" w:rsidRPr="001B63EA">
        <w:t xml:space="preserve"> </w:t>
      </w:r>
      <w:r w:rsidRPr="001B63EA">
        <w:t>Собственный</w:t>
      </w:r>
      <w:r w:rsidR="001B63EA" w:rsidRPr="001B63EA">
        <w:t xml:space="preserve"> </w:t>
      </w:r>
      <w:r w:rsidRPr="001B63EA">
        <w:t>НПФ</w:t>
      </w:r>
      <w:r w:rsidR="001B63EA" w:rsidRPr="001B63EA">
        <w:t xml:space="preserve"> </w:t>
      </w:r>
      <w:r w:rsidRPr="001B63EA">
        <w:t>уже</w:t>
      </w:r>
      <w:r w:rsidR="001B63EA" w:rsidRPr="001B63EA">
        <w:t xml:space="preserve"> </w:t>
      </w:r>
      <w:r w:rsidRPr="001B63EA">
        <w:t>запустили</w:t>
      </w:r>
      <w:r w:rsidR="001B63EA" w:rsidRPr="001B63EA">
        <w:t xml:space="preserve"> </w:t>
      </w:r>
      <w:r w:rsidRPr="001B63EA">
        <w:t>Т-банк</w:t>
      </w:r>
      <w:r w:rsidR="001B63EA" w:rsidRPr="001B63EA">
        <w:t xml:space="preserve"> </w:t>
      </w:r>
      <w:r w:rsidRPr="001B63EA">
        <w:t>и</w:t>
      </w:r>
      <w:r w:rsidR="001B63EA" w:rsidRPr="001B63EA">
        <w:t xml:space="preserve"> </w:t>
      </w:r>
      <w:r w:rsidRPr="001B63EA">
        <w:t>группа</w:t>
      </w:r>
      <w:r w:rsidR="001B63EA" w:rsidRPr="001B63EA">
        <w:t xml:space="preserve"> «</w:t>
      </w:r>
      <w:r w:rsidRPr="001B63EA">
        <w:t>Ренессанс</w:t>
      </w:r>
      <w:r w:rsidR="001B63EA" w:rsidRPr="001B63EA">
        <w:t xml:space="preserve"> </w:t>
      </w:r>
      <w:r w:rsidRPr="001B63EA">
        <w:t>страхование</w:t>
      </w:r>
      <w:r w:rsidR="001B63EA" w:rsidRPr="001B63EA">
        <w:t>»</w:t>
      </w:r>
      <w:r w:rsidRPr="001B63EA">
        <w:t>.</w:t>
      </w:r>
      <w:r w:rsidR="001B63EA" w:rsidRPr="001B63EA">
        <w:t xml:space="preserve"> </w:t>
      </w:r>
      <w:r w:rsidRPr="001B63EA">
        <w:t>Ждет</w:t>
      </w:r>
      <w:r w:rsidR="001B63EA" w:rsidRPr="001B63EA">
        <w:t xml:space="preserve"> </w:t>
      </w:r>
      <w:r w:rsidRPr="001B63EA">
        <w:t>получения</w:t>
      </w:r>
      <w:r w:rsidR="001B63EA" w:rsidRPr="001B63EA">
        <w:t xml:space="preserve"> </w:t>
      </w:r>
      <w:r w:rsidRPr="001B63EA">
        <w:t>лицензии</w:t>
      </w:r>
      <w:r w:rsidR="001B63EA" w:rsidRPr="001B63EA">
        <w:t xml:space="preserve"> </w:t>
      </w:r>
      <w:r w:rsidRPr="001B63EA">
        <w:t>также</w:t>
      </w:r>
      <w:r w:rsidR="001B63EA" w:rsidRPr="001B63EA">
        <w:t xml:space="preserve"> </w:t>
      </w:r>
      <w:r w:rsidRPr="001B63EA">
        <w:t>фонд</w:t>
      </w:r>
      <w:r w:rsidR="001B63EA" w:rsidRPr="001B63EA">
        <w:t xml:space="preserve"> </w:t>
      </w:r>
      <w:r w:rsidRPr="001B63EA">
        <w:t>Совкомбанка.</w:t>
      </w:r>
    </w:p>
    <w:p w14:paraId="48033D65" w14:textId="77777777" w:rsidR="007A25C8" w:rsidRPr="001B63EA" w:rsidRDefault="007A25C8" w:rsidP="007A25C8">
      <w:r w:rsidRPr="001B63EA">
        <w:t>Причина</w:t>
      </w:r>
      <w:r w:rsidR="001B63EA" w:rsidRPr="001B63EA">
        <w:t xml:space="preserve"> </w:t>
      </w:r>
      <w:r w:rsidRPr="001B63EA">
        <w:t>такой</w:t>
      </w:r>
      <w:r w:rsidR="001B63EA" w:rsidRPr="001B63EA">
        <w:t xml:space="preserve"> </w:t>
      </w:r>
      <w:r w:rsidRPr="001B63EA">
        <w:t>активности</w:t>
      </w:r>
      <w:r w:rsidR="001B63EA" w:rsidRPr="001B63EA">
        <w:t xml:space="preserve"> </w:t>
      </w:r>
      <w:r w:rsidRPr="001B63EA">
        <w:t>на</w:t>
      </w:r>
      <w:r w:rsidR="001B63EA" w:rsidRPr="001B63EA">
        <w:t xml:space="preserve"> </w:t>
      </w:r>
      <w:r w:rsidRPr="001B63EA">
        <w:t>рынке</w:t>
      </w:r>
      <w:r w:rsidR="001B63EA" w:rsidRPr="001B63EA">
        <w:t xml:space="preserve"> </w:t>
      </w:r>
      <w:r w:rsidRPr="001B63EA">
        <w:t>-</w:t>
      </w:r>
      <w:r w:rsidR="001B63EA" w:rsidRPr="001B63EA">
        <w:t xml:space="preserve"> </w:t>
      </w:r>
      <w:r w:rsidRPr="001B63EA">
        <w:t>запуск</w:t>
      </w:r>
      <w:r w:rsidR="001B63EA" w:rsidRPr="001B63EA">
        <w:t xml:space="preserve"> </w:t>
      </w:r>
      <w:r w:rsidRPr="001B63EA">
        <w:t>с</w:t>
      </w:r>
      <w:r w:rsidR="001B63EA" w:rsidRPr="001B63EA">
        <w:t xml:space="preserve"> </w:t>
      </w:r>
      <w:r w:rsidRPr="001B63EA">
        <w:t>января</w:t>
      </w:r>
      <w:r w:rsidR="001B63EA" w:rsidRPr="001B63EA">
        <w:t xml:space="preserve"> </w:t>
      </w:r>
      <w:r w:rsidRPr="001B63EA">
        <w:t>2024</w:t>
      </w:r>
      <w:r w:rsidR="001B63EA" w:rsidRPr="001B63EA">
        <w:t xml:space="preserve"> </w:t>
      </w:r>
      <w:r w:rsidRPr="001B63EA">
        <w:t>г.</w:t>
      </w:r>
      <w:r w:rsidR="001B63EA" w:rsidRPr="001B63EA">
        <w:t xml:space="preserve"> </w:t>
      </w:r>
      <w:r w:rsidRPr="001B63EA">
        <w:t>ПДС</w:t>
      </w:r>
      <w:r w:rsidR="001B63EA" w:rsidRPr="001B63EA">
        <w:t xml:space="preserve"> </w:t>
      </w:r>
      <w:r w:rsidRPr="001B63EA">
        <w:t>с</w:t>
      </w:r>
      <w:r w:rsidR="001B63EA" w:rsidRPr="001B63EA">
        <w:t xml:space="preserve"> </w:t>
      </w:r>
      <w:r w:rsidRPr="001B63EA">
        <w:t>государственным</w:t>
      </w:r>
      <w:r w:rsidR="001B63EA" w:rsidRPr="001B63EA">
        <w:t xml:space="preserve"> </w:t>
      </w:r>
      <w:r w:rsidRPr="001B63EA">
        <w:t>софинансированием</w:t>
      </w:r>
      <w:r w:rsidR="001B63EA" w:rsidRPr="001B63EA">
        <w:t xml:space="preserve"> </w:t>
      </w:r>
      <w:r w:rsidRPr="001B63EA">
        <w:t>взносов.</w:t>
      </w:r>
      <w:r w:rsidR="001B63EA" w:rsidRPr="001B63EA">
        <w:t xml:space="preserve"> </w:t>
      </w:r>
      <w:r w:rsidRPr="001B63EA">
        <w:t>Операторами</w:t>
      </w:r>
      <w:r w:rsidR="001B63EA" w:rsidRPr="001B63EA">
        <w:t xml:space="preserve"> </w:t>
      </w:r>
      <w:r w:rsidRPr="001B63EA">
        <w:t>этой</w:t>
      </w:r>
      <w:r w:rsidR="001B63EA" w:rsidRPr="001B63EA">
        <w:t xml:space="preserve"> </w:t>
      </w:r>
      <w:r w:rsidRPr="001B63EA">
        <w:t>программы</w:t>
      </w:r>
      <w:r w:rsidR="001B63EA" w:rsidRPr="001B63EA">
        <w:t xml:space="preserve"> </w:t>
      </w:r>
      <w:r w:rsidRPr="001B63EA">
        <w:t>могут</w:t>
      </w:r>
      <w:r w:rsidR="001B63EA" w:rsidRPr="001B63EA">
        <w:t xml:space="preserve"> </w:t>
      </w:r>
      <w:r w:rsidRPr="001B63EA">
        <w:t>стать</w:t>
      </w:r>
      <w:r w:rsidR="001B63EA" w:rsidRPr="001B63EA">
        <w:t xml:space="preserve"> </w:t>
      </w:r>
      <w:r w:rsidRPr="001B63EA">
        <w:t>только</w:t>
      </w:r>
      <w:r w:rsidR="001B63EA" w:rsidRPr="001B63EA">
        <w:t xml:space="preserve"> </w:t>
      </w:r>
      <w:r w:rsidRPr="001B63EA">
        <w:t>частные</w:t>
      </w:r>
      <w:r w:rsidR="001B63EA" w:rsidRPr="001B63EA">
        <w:t xml:space="preserve"> </w:t>
      </w:r>
      <w:r w:rsidRPr="001B63EA">
        <w:t>пенсионные</w:t>
      </w:r>
      <w:r w:rsidR="001B63EA" w:rsidRPr="001B63EA">
        <w:t xml:space="preserve"> </w:t>
      </w:r>
      <w:r w:rsidRPr="001B63EA">
        <w:t>фонды.</w:t>
      </w:r>
    </w:p>
    <w:p w14:paraId="3F5728AE" w14:textId="77777777" w:rsidR="007A25C8" w:rsidRPr="001B63EA" w:rsidRDefault="007A25C8" w:rsidP="007A25C8">
      <w:r w:rsidRPr="001B63EA">
        <w:lastRenderedPageBreak/>
        <w:t>КАК</w:t>
      </w:r>
      <w:r w:rsidR="001B63EA" w:rsidRPr="001B63EA">
        <w:t xml:space="preserve"> </w:t>
      </w:r>
      <w:r w:rsidRPr="001B63EA">
        <w:t>РАЗВИВАЕТСЯ</w:t>
      </w:r>
      <w:r w:rsidR="001B63EA" w:rsidRPr="001B63EA">
        <w:t xml:space="preserve"> </w:t>
      </w:r>
      <w:r w:rsidRPr="001B63EA">
        <w:t>ПДС</w:t>
      </w:r>
    </w:p>
    <w:p w14:paraId="0DC075A7" w14:textId="77777777" w:rsidR="007A25C8" w:rsidRPr="001B63EA" w:rsidRDefault="007A25C8" w:rsidP="007A25C8">
      <w:r w:rsidRPr="001B63EA">
        <w:t>Наиболее</w:t>
      </w:r>
      <w:r w:rsidR="001B63EA" w:rsidRPr="001B63EA">
        <w:t xml:space="preserve"> </w:t>
      </w:r>
      <w:r w:rsidRPr="001B63EA">
        <w:t>активен</w:t>
      </w:r>
      <w:r w:rsidR="001B63EA" w:rsidRPr="001B63EA">
        <w:t xml:space="preserve"> </w:t>
      </w:r>
      <w:r w:rsidRPr="001B63EA">
        <w:t>в</w:t>
      </w:r>
      <w:r w:rsidR="001B63EA" w:rsidRPr="001B63EA">
        <w:t xml:space="preserve"> </w:t>
      </w:r>
      <w:r w:rsidRPr="001B63EA">
        <w:t>ПДС</w:t>
      </w:r>
      <w:r w:rsidR="001B63EA" w:rsidRPr="001B63EA">
        <w:t xml:space="preserve"> </w:t>
      </w:r>
      <w:r w:rsidRPr="001B63EA">
        <w:t>сейчас</w:t>
      </w:r>
      <w:r w:rsidR="001B63EA" w:rsidRPr="001B63EA">
        <w:t xml:space="preserve"> </w:t>
      </w:r>
      <w:r w:rsidRPr="001B63EA">
        <w:t>фонд</w:t>
      </w:r>
      <w:r w:rsidR="001B63EA" w:rsidRPr="001B63EA">
        <w:t xml:space="preserve"> </w:t>
      </w:r>
      <w:r w:rsidRPr="001B63EA">
        <w:t>Сбербанка,</w:t>
      </w:r>
      <w:r w:rsidR="001B63EA" w:rsidRPr="001B63EA">
        <w:t xml:space="preserve"> </w:t>
      </w:r>
      <w:r w:rsidRPr="001B63EA">
        <w:t>который</w:t>
      </w:r>
      <w:r w:rsidR="001B63EA" w:rsidRPr="001B63EA">
        <w:t xml:space="preserve"> </w:t>
      </w:r>
      <w:r w:rsidRPr="001B63EA">
        <w:t>присоединился</w:t>
      </w:r>
      <w:r w:rsidR="001B63EA" w:rsidRPr="001B63EA">
        <w:t xml:space="preserve"> </w:t>
      </w:r>
      <w:r w:rsidRPr="001B63EA">
        <w:t>к</w:t>
      </w:r>
      <w:r w:rsidR="001B63EA" w:rsidRPr="001B63EA">
        <w:t xml:space="preserve"> </w:t>
      </w:r>
      <w:r w:rsidRPr="001B63EA">
        <w:t>программе</w:t>
      </w:r>
      <w:r w:rsidR="001B63EA" w:rsidRPr="001B63EA">
        <w:t xml:space="preserve"> </w:t>
      </w:r>
      <w:r w:rsidRPr="001B63EA">
        <w:t>практически</w:t>
      </w:r>
      <w:r w:rsidR="001B63EA" w:rsidRPr="001B63EA">
        <w:t xml:space="preserve"> </w:t>
      </w:r>
      <w:r w:rsidRPr="001B63EA">
        <w:t>сразу</w:t>
      </w:r>
      <w:r w:rsidR="001B63EA" w:rsidRPr="001B63EA">
        <w:t xml:space="preserve"> </w:t>
      </w:r>
      <w:r w:rsidRPr="001B63EA">
        <w:t>после</w:t>
      </w:r>
      <w:r w:rsidR="001B63EA" w:rsidRPr="001B63EA">
        <w:t xml:space="preserve"> </w:t>
      </w:r>
      <w:r w:rsidRPr="001B63EA">
        <w:t>ее</w:t>
      </w:r>
      <w:r w:rsidR="001B63EA" w:rsidRPr="001B63EA">
        <w:t xml:space="preserve"> </w:t>
      </w:r>
      <w:r w:rsidRPr="001B63EA">
        <w:t>запуска.</w:t>
      </w:r>
      <w:r w:rsidR="001B63EA" w:rsidRPr="001B63EA">
        <w:t xml:space="preserve"> </w:t>
      </w:r>
      <w:r w:rsidRPr="001B63EA">
        <w:t>В</w:t>
      </w:r>
      <w:r w:rsidR="001B63EA" w:rsidRPr="001B63EA">
        <w:t>»</w:t>
      </w:r>
      <w:r w:rsidRPr="001B63EA">
        <w:t>СберНПФ</w:t>
      </w:r>
      <w:r w:rsidR="001B63EA" w:rsidRPr="001B63EA">
        <w:t xml:space="preserve">» </w:t>
      </w:r>
      <w:r w:rsidRPr="001B63EA">
        <w:t>открыто</w:t>
      </w:r>
      <w:r w:rsidR="001B63EA" w:rsidRPr="001B63EA">
        <w:t xml:space="preserve"> </w:t>
      </w:r>
      <w:r w:rsidRPr="001B63EA">
        <w:t>уже</w:t>
      </w:r>
      <w:r w:rsidR="001B63EA" w:rsidRPr="001B63EA">
        <w:t xml:space="preserve"> </w:t>
      </w:r>
      <w:r w:rsidRPr="001B63EA">
        <w:t>1</w:t>
      </w:r>
      <w:r w:rsidR="001B63EA" w:rsidRPr="001B63EA">
        <w:t xml:space="preserve"> </w:t>
      </w:r>
      <w:r w:rsidRPr="001B63EA">
        <w:t>млн</w:t>
      </w:r>
      <w:r w:rsidR="001B63EA" w:rsidRPr="001B63EA">
        <w:t xml:space="preserve"> </w:t>
      </w:r>
      <w:r w:rsidRPr="001B63EA">
        <w:t>договоров</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поделился</w:t>
      </w:r>
      <w:r w:rsidR="001B63EA" w:rsidRPr="001B63EA">
        <w:t xml:space="preserve"> </w:t>
      </w:r>
      <w:r w:rsidRPr="001B63EA">
        <w:t>на</w:t>
      </w:r>
      <w:r w:rsidR="001B63EA" w:rsidRPr="001B63EA">
        <w:t xml:space="preserve"> </w:t>
      </w:r>
      <w:r w:rsidRPr="001B63EA">
        <w:t>Finopolis</w:t>
      </w:r>
      <w:r w:rsidR="001B63EA" w:rsidRPr="001B63EA">
        <w:t xml:space="preserve"> </w:t>
      </w:r>
      <w:r w:rsidRPr="001B63EA">
        <w:t>руководитель</w:t>
      </w:r>
      <w:r w:rsidR="001B63EA" w:rsidRPr="001B63EA">
        <w:t xml:space="preserve"> </w:t>
      </w:r>
      <w:r w:rsidRPr="001B63EA">
        <w:t>блока</w:t>
      </w:r>
      <w:r w:rsidR="001B63EA" w:rsidRPr="001B63EA">
        <w:t xml:space="preserve"> «</w:t>
      </w:r>
      <w:r w:rsidRPr="001B63EA">
        <w:t>Управление</w:t>
      </w:r>
      <w:r w:rsidR="001B63EA" w:rsidRPr="001B63EA">
        <w:t xml:space="preserve"> </w:t>
      </w:r>
      <w:r w:rsidRPr="001B63EA">
        <w:t>благосостоянием</w:t>
      </w:r>
      <w:r w:rsidR="001B63EA" w:rsidRPr="001B63EA">
        <w:t xml:space="preserve">» </w:t>
      </w:r>
      <w:r w:rsidRPr="001B63EA">
        <w:t>банка</w:t>
      </w:r>
      <w:r w:rsidR="001B63EA" w:rsidRPr="001B63EA">
        <w:t xml:space="preserve"> </w:t>
      </w:r>
      <w:r w:rsidRPr="001B63EA">
        <w:t>Руслан</w:t>
      </w:r>
      <w:r w:rsidR="001B63EA" w:rsidRPr="001B63EA">
        <w:t xml:space="preserve"> </w:t>
      </w:r>
      <w:r w:rsidRPr="001B63EA">
        <w:t>Вестеровский.</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перевели</w:t>
      </w:r>
      <w:r w:rsidR="001B63EA" w:rsidRPr="001B63EA">
        <w:t xml:space="preserve"> </w:t>
      </w:r>
      <w:r w:rsidRPr="001B63EA">
        <w:t>свои</w:t>
      </w:r>
      <w:r w:rsidR="001B63EA" w:rsidRPr="001B63EA">
        <w:t xml:space="preserve"> </w:t>
      </w:r>
      <w:r w:rsidRPr="001B63EA">
        <w:t>пенсионные</w:t>
      </w:r>
      <w:r w:rsidR="001B63EA" w:rsidRPr="001B63EA">
        <w:t xml:space="preserve"> </w:t>
      </w:r>
      <w:r w:rsidRPr="001B63EA">
        <w:t>накопления</w:t>
      </w:r>
      <w:r w:rsidR="001B63EA" w:rsidRPr="001B63EA">
        <w:t xml:space="preserve"> </w:t>
      </w:r>
      <w:r w:rsidRPr="001B63EA">
        <w:t>более</w:t>
      </w:r>
      <w:r w:rsidR="001B63EA" w:rsidRPr="001B63EA">
        <w:t xml:space="preserve"> </w:t>
      </w:r>
      <w:r w:rsidRPr="001B63EA">
        <w:t>156</w:t>
      </w:r>
      <w:r w:rsidR="001B63EA" w:rsidRPr="001B63EA">
        <w:t xml:space="preserve"> </w:t>
      </w:r>
      <w:r w:rsidRPr="001B63EA">
        <w:t>000</w:t>
      </w:r>
      <w:r w:rsidR="001B63EA" w:rsidRPr="001B63EA">
        <w:t xml:space="preserve"> </w:t>
      </w:r>
      <w:r w:rsidRPr="001B63EA">
        <w:t>человек,</w:t>
      </w:r>
      <w:r w:rsidR="001B63EA" w:rsidRPr="001B63EA">
        <w:t xml:space="preserve"> </w:t>
      </w:r>
      <w:r w:rsidRPr="001B63EA">
        <w:t>сообщил</w:t>
      </w:r>
      <w:r w:rsidR="001B63EA" w:rsidRPr="001B63EA">
        <w:t xml:space="preserve"> «</w:t>
      </w:r>
      <w:r w:rsidRPr="001B63EA">
        <w:t>Ведомостям</w:t>
      </w:r>
      <w:r w:rsidR="001B63EA" w:rsidRPr="001B63EA">
        <w:t xml:space="preserve">» </w:t>
      </w:r>
      <w:r w:rsidRPr="001B63EA">
        <w:t>гендиректор</w:t>
      </w:r>
      <w:r w:rsidR="001B63EA" w:rsidRPr="001B63EA">
        <w:t xml:space="preserve"> «</w:t>
      </w:r>
      <w:r w:rsidRPr="001B63EA">
        <w:t>СберНПФ</w:t>
      </w:r>
      <w:r w:rsidR="001B63EA" w:rsidRPr="001B63EA">
        <w:t xml:space="preserve">» </w:t>
      </w:r>
      <w:r w:rsidRPr="001B63EA">
        <w:t>Александр</w:t>
      </w:r>
      <w:r w:rsidR="001B63EA" w:rsidRPr="001B63EA">
        <w:t xml:space="preserve"> </w:t>
      </w:r>
      <w:r w:rsidRPr="001B63EA">
        <w:t>Зарецкий.</w:t>
      </w:r>
      <w:r w:rsidR="001B63EA" w:rsidRPr="001B63EA">
        <w:t xml:space="preserve"> </w:t>
      </w:r>
      <w:r w:rsidRPr="001B63EA">
        <w:t>Общая</w:t>
      </w:r>
      <w:r w:rsidR="001B63EA" w:rsidRPr="001B63EA">
        <w:t xml:space="preserve"> </w:t>
      </w:r>
      <w:r w:rsidRPr="001B63EA">
        <w:t>сумма</w:t>
      </w:r>
      <w:r w:rsidR="001B63EA" w:rsidRPr="001B63EA">
        <w:t xml:space="preserve"> </w:t>
      </w:r>
      <w:r w:rsidRPr="001B63EA">
        <w:t>вложений</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новых</w:t>
      </w:r>
      <w:r w:rsidR="001B63EA" w:rsidRPr="001B63EA">
        <w:t xml:space="preserve"> </w:t>
      </w:r>
      <w:r w:rsidRPr="001B63EA">
        <w:t>взносов</w:t>
      </w:r>
      <w:r w:rsidR="001B63EA" w:rsidRPr="001B63EA">
        <w:t xml:space="preserve"> </w:t>
      </w:r>
      <w:r w:rsidRPr="001B63EA">
        <w:t>и</w:t>
      </w:r>
      <w:r w:rsidR="001B63EA" w:rsidRPr="001B63EA">
        <w:t xml:space="preserve"> </w:t>
      </w:r>
      <w:r w:rsidRPr="001B63EA">
        <w:t>заявленных</w:t>
      </w:r>
      <w:r w:rsidR="001B63EA" w:rsidRPr="001B63EA">
        <w:t xml:space="preserve"> </w:t>
      </w:r>
      <w:r w:rsidRPr="001B63EA">
        <w:t>к</w:t>
      </w:r>
      <w:r w:rsidR="001B63EA" w:rsidRPr="001B63EA">
        <w:t xml:space="preserve"> </w:t>
      </w:r>
      <w:r w:rsidRPr="001B63EA">
        <w:t>переводу</w:t>
      </w:r>
      <w:r w:rsidR="001B63EA" w:rsidRPr="001B63EA">
        <w:t xml:space="preserve"> </w:t>
      </w:r>
      <w:r w:rsidRPr="001B63EA">
        <w:t>средств</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составила</w:t>
      </w:r>
      <w:r w:rsidR="001B63EA" w:rsidRPr="001B63EA">
        <w:t xml:space="preserve"> </w:t>
      </w:r>
      <w:r w:rsidRPr="001B63EA">
        <w:t>45,5</w:t>
      </w:r>
      <w:r w:rsidR="001B63EA" w:rsidRPr="001B63EA">
        <w:t xml:space="preserve"> </w:t>
      </w:r>
      <w:r w:rsidRPr="001B63EA">
        <w:t>млрд</w:t>
      </w:r>
      <w:r w:rsidR="001B63EA" w:rsidRPr="001B63EA">
        <w:t xml:space="preserve"> </w:t>
      </w:r>
      <w:r w:rsidRPr="001B63EA">
        <w:t>руб.</w:t>
      </w:r>
      <w:r w:rsidR="001B63EA" w:rsidRPr="001B63EA">
        <w:t xml:space="preserve"> </w:t>
      </w:r>
      <w:r w:rsidRPr="001B63EA">
        <w:t>В</w:t>
      </w:r>
      <w:r w:rsidR="001B63EA" w:rsidRPr="001B63EA">
        <w:t xml:space="preserve"> </w:t>
      </w:r>
      <w:r w:rsidRPr="001B63EA">
        <w:t>октябре</w:t>
      </w:r>
      <w:r w:rsidR="001B63EA" w:rsidRPr="001B63EA">
        <w:t xml:space="preserve"> </w:t>
      </w:r>
      <w:r w:rsidRPr="001B63EA">
        <w:t>-</w:t>
      </w:r>
      <w:r w:rsidR="001B63EA" w:rsidRPr="001B63EA">
        <w:t xml:space="preserve"> </w:t>
      </w:r>
      <w:r w:rsidRPr="001B63EA">
        <w:t>ноябре</w:t>
      </w:r>
      <w:r w:rsidR="001B63EA" w:rsidRPr="001B63EA">
        <w:t xml:space="preserve"> </w:t>
      </w:r>
      <w:r w:rsidRPr="001B63EA">
        <w:t>в</w:t>
      </w:r>
      <w:r w:rsidR="001B63EA" w:rsidRPr="001B63EA">
        <w:t xml:space="preserve"> </w:t>
      </w:r>
      <w:r w:rsidRPr="001B63EA">
        <w:t>НПФ</w:t>
      </w:r>
      <w:r w:rsidR="001B63EA" w:rsidRPr="001B63EA">
        <w:t xml:space="preserve"> </w:t>
      </w:r>
      <w:r w:rsidRPr="001B63EA">
        <w:t>ожидают</w:t>
      </w:r>
      <w:r w:rsidR="001B63EA" w:rsidRPr="001B63EA">
        <w:t xml:space="preserve"> </w:t>
      </w:r>
      <w:r w:rsidRPr="001B63EA">
        <w:t>роста</w:t>
      </w:r>
      <w:r w:rsidR="001B63EA" w:rsidRPr="001B63EA">
        <w:t xml:space="preserve"> </w:t>
      </w:r>
      <w:r w:rsidRPr="001B63EA">
        <w:t>среди</w:t>
      </w:r>
      <w:r w:rsidR="001B63EA" w:rsidRPr="001B63EA">
        <w:t xml:space="preserve"> </w:t>
      </w:r>
      <w:r w:rsidRPr="001B63EA">
        <w:t>действующих</w:t>
      </w:r>
      <w:r w:rsidR="001B63EA" w:rsidRPr="001B63EA">
        <w:t xml:space="preserve"> </w:t>
      </w:r>
      <w:r w:rsidRPr="001B63EA">
        <w:t>клиентов</w:t>
      </w:r>
      <w:r w:rsidR="001B63EA" w:rsidRPr="001B63EA">
        <w:t xml:space="preserve"> </w:t>
      </w:r>
      <w:r w:rsidRPr="001B63EA">
        <w:t>переводов</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средств</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говорит</w:t>
      </w:r>
      <w:r w:rsidR="001B63EA" w:rsidRPr="001B63EA">
        <w:t xml:space="preserve"> </w:t>
      </w:r>
      <w:r w:rsidRPr="001B63EA">
        <w:t>Зарецкий.</w:t>
      </w:r>
      <w:r w:rsidR="001B63EA" w:rsidRPr="001B63EA">
        <w:t xml:space="preserve"> </w:t>
      </w:r>
      <w:r w:rsidRPr="001B63EA">
        <w:t>Ведь</w:t>
      </w:r>
      <w:r w:rsidR="001B63EA" w:rsidRPr="001B63EA">
        <w:t xml:space="preserve"> </w:t>
      </w:r>
      <w:r w:rsidRPr="001B63EA">
        <w:t>чтобы</w:t>
      </w:r>
      <w:r w:rsidR="001B63EA" w:rsidRPr="001B63EA">
        <w:t xml:space="preserve"> </w:t>
      </w:r>
      <w:r w:rsidRPr="001B63EA">
        <w:t>деньги</w:t>
      </w:r>
      <w:r w:rsidR="001B63EA" w:rsidRPr="001B63EA">
        <w:t xml:space="preserve"> </w:t>
      </w:r>
      <w:r w:rsidRPr="001B63EA">
        <w:t>оказались</w:t>
      </w:r>
      <w:r w:rsidR="001B63EA" w:rsidRPr="001B63EA">
        <w:t xml:space="preserve"> </w:t>
      </w:r>
      <w:r w:rsidRPr="001B63EA">
        <w:t>на</w:t>
      </w:r>
      <w:r w:rsidR="001B63EA" w:rsidRPr="001B63EA">
        <w:t xml:space="preserve"> </w:t>
      </w:r>
      <w:r w:rsidRPr="001B63EA">
        <w:t>личном</w:t>
      </w:r>
      <w:r w:rsidR="001B63EA" w:rsidRPr="001B63EA">
        <w:t xml:space="preserve"> </w:t>
      </w:r>
      <w:r w:rsidRPr="001B63EA">
        <w:t>счете</w:t>
      </w:r>
      <w:r w:rsidR="001B63EA" w:rsidRPr="001B63EA">
        <w:t xml:space="preserve"> </w:t>
      </w:r>
      <w:r w:rsidRPr="001B63EA">
        <w:t>уже</w:t>
      </w:r>
      <w:r w:rsidR="001B63EA" w:rsidRPr="001B63EA">
        <w:t xml:space="preserve"> </w:t>
      </w:r>
      <w:r w:rsidRPr="001B63EA">
        <w:t>в</w:t>
      </w:r>
      <w:r w:rsidR="001B63EA" w:rsidRPr="001B63EA">
        <w:t xml:space="preserve"> </w:t>
      </w:r>
      <w:r w:rsidRPr="001B63EA">
        <w:t>2025</w:t>
      </w:r>
      <w:r w:rsidR="001B63EA" w:rsidRPr="001B63EA">
        <w:t xml:space="preserve"> </w:t>
      </w:r>
      <w:r w:rsidRPr="001B63EA">
        <w:t>г.,</w:t>
      </w:r>
      <w:r w:rsidR="001B63EA" w:rsidRPr="001B63EA">
        <w:t xml:space="preserve"> </w:t>
      </w:r>
      <w:r w:rsidRPr="001B63EA">
        <w:t>нужно</w:t>
      </w:r>
      <w:r w:rsidR="001B63EA" w:rsidRPr="001B63EA">
        <w:t xml:space="preserve"> </w:t>
      </w:r>
      <w:r w:rsidRPr="001B63EA">
        <w:t>подать</w:t>
      </w:r>
      <w:r w:rsidR="001B63EA" w:rsidRPr="001B63EA">
        <w:t xml:space="preserve"> </w:t>
      </w:r>
      <w:r w:rsidRPr="001B63EA">
        <w:t>соответствующее</w:t>
      </w:r>
      <w:r w:rsidR="001B63EA" w:rsidRPr="001B63EA">
        <w:t xml:space="preserve"> </w:t>
      </w:r>
      <w:r w:rsidRPr="001B63EA">
        <w:t>заявление</w:t>
      </w:r>
      <w:r w:rsidR="001B63EA" w:rsidRPr="001B63EA">
        <w:t xml:space="preserve"> </w:t>
      </w:r>
      <w:r w:rsidRPr="001B63EA">
        <w:t>не</w:t>
      </w:r>
      <w:r w:rsidR="001B63EA" w:rsidRPr="001B63EA">
        <w:t xml:space="preserve"> </w:t>
      </w:r>
      <w:r w:rsidRPr="001B63EA">
        <w:t>позднее</w:t>
      </w:r>
      <w:r w:rsidR="001B63EA" w:rsidRPr="001B63EA">
        <w:t xml:space="preserve"> </w:t>
      </w:r>
      <w:r w:rsidRPr="001B63EA">
        <w:t>30</w:t>
      </w:r>
      <w:r w:rsidR="001B63EA" w:rsidRPr="001B63EA">
        <w:t xml:space="preserve"> </w:t>
      </w:r>
      <w:r w:rsidRPr="001B63EA">
        <w:t>ноября</w:t>
      </w:r>
      <w:r w:rsidR="001B63EA" w:rsidRPr="001B63EA">
        <w:t xml:space="preserve"> </w:t>
      </w:r>
      <w:r w:rsidRPr="001B63EA">
        <w:t>текущего</w:t>
      </w:r>
      <w:r w:rsidR="001B63EA" w:rsidRPr="001B63EA">
        <w:t xml:space="preserve"> </w:t>
      </w:r>
      <w:r w:rsidRPr="001B63EA">
        <w:t>года,</w:t>
      </w:r>
      <w:r w:rsidR="001B63EA" w:rsidRPr="001B63EA">
        <w:t xml:space="preserve"> </w:t>
      </w:r>
      <w:r w:rsidRPr="001B63EA">
        <w:t>поясняет</w:t>
      </w:r>
      <w:r w:rsidR="001B63EA" w:rsidRPr="001B63EA">
        <w:t xml:space="preserve"> </w:t>
      </w:r>
      <w:r w:rsidRPr="001B63EA">
        <w:t>он.</w:t>
      </w:r>
    </w:p>
    <w:p w14:paraId="2B6E445D" w14:textId="77777777" w:rsidR="007A25C8" w:rsidRPr="001B63EA" w:rsidRDefault="007A25C8" w:rsidP="007A25C8">
      <w:r w:rsidRPr="001B63EA">
        <w:t>Более</w:t>
      </w:r>
      <w:r w:rsidR="001B63EA" w:rsidRPr="001B63EA">
        <w:t xml:space="preserve"> </w:t>
      </w:r>
      <w:r w:rsidRPr="001B63EA">
        <w:t>400</w:t>
      </w:r>
      <w:r w:rsidR="001B63EA" w:rsidRPr="001B63EA">
        <w:t xml:space="preserve"> </w:t>
      </w:r>
      <w:r w:rsidRPr="001B63EA">
        <w:t>000</w:t>
      </w:r>
      <w:r w:rsidR="001B63EA" w:rsidRPr="001B63EA">
        <w:t xml:space="preserve"> </w:t>
      </w:r>
      <w:r w:rsidRPr="001B63EA">
        <w:t>человек</w:t>
      </w:r>
      <w:r w:rsidR="001B63EA" w:rsidRPr="001B63EA">
        <w:t xml:space="preserve"> </w:t>
      </w:r>
      <w:r w:rsidRPr="001B63EA">
        <w:t>заключили</w:t>
      </w:r>
      <w:r w:rsidR="001B63EA" w:rsidRPr="001B63EA">
        <w:t xml:space="preserve"> </w:t>
      </w:r>
      <w:r w:rsidRPr="001B63EA">
        <w:t>договоры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с</w:t>
      </w:r>
      <w:r w:rsidR="001B63EA" w:rsidRPr="001B63EA">
        <w:t xml:space="preserve"> </w:t>
      </w:r>
      <w:r w:rsidRPr="001B63EA">
        <w:t>НПФ</w:t>
      </w:r>
      <w:r w:rsidR="001B63EA" w:rsidRPr="001B63EA">
        <w:t xml:space="preserve"> </w:t>
      </w:r>
      <w:r w:rsidRPr="001B63EA">
        <w:t>ВТБ,</w:t>
      </w:r>
      <w:r w:rsidR="001B63EA" w:rsidRPr="001B63EA">
        <w:t xml:space="preserve"> </w:t>
      </w:r>
      <w:r w:rsidRPr="001B63EA">
        <w:t>который</w:t>
      </w:r>
      <w:r w:rsidR="001B63EA" w:rsidRPr="001B63EA">
        <w:t xml:space="preserve"> </w:t>
      </w:r>
      <w:r w:rsidRPr="001B63EA">
        <w:t>стал</w:t>
      </w:r>
      <w:r w:rsidR="001B63EA" w:rsidRPr="001B63EA">
        <w:t xml:space="preserve"> </w:t>
      </w:r>
      <w:r w:rsidRPr="001B63EA">
        <w:t>крупнейшим</w:t>
      </w:r>
      <w:r w:rsidR="001B63EA" w:rsidRPr="001B63EA">
        <w:t xml:space="preserve"> </w:t>
      </w:r>
      <w:r w:rsidRPr="001B63EA">
        <w:t>негосударственным</w:t>
      </w:r>
      <w:r w:rsidR="001B63EA" w:rsidRPr="001B63EA">
        <w:t xml:space="preserve"> </w:t>
      </w:r>
      <w:r w:rsidRPr="001B63EA">
        <w:t>пенсионным</w:t>
      </w:r>
      <w:r w:rsidR="001B63EA" w:rsidRPr="001B63EA">
        <w:t xml:space="preserve"> </w:t>
      </w:r>
      <w:r w:rsidRPr="001B63EA">
        <w:t>фондом</w:t>
      </w:r>
      <w:r w:rsidR="001B63EA" w:rsidRPr="001B63EA">
        <w:t xml:space="preserve"> </w:t>
      </w:r>
      <w:r w:rsidRPr="001B63EA">
        <w:t>после</w:t>
      </w:r>
      <w:r w:rsidR="001B63EA" w:rsidRPr="001B63EA">
        <w:t xml:space="preserve"> </w:t>
      </w:r>
      <w:r w:rsidRPr="001B63EA">
        <w:t>присоединения</w:t>
      </w:r>
      <w:r w:rsidR="001B63EA" w:rsidRPr="001B63EA">
        <w:t xml:space="preserve"> </w:t>
      </w:r>
      <w:r w:rsidRPr="001B63EA">
        <w:t>НПФ</w:t>
      </w:r>
      <w:r w:rsidR="001B63EA" w:rsidRPr="001B63EA">
        <w:t xml:space="preserve"> «</w:t>
      </w:r>
      <w:r w:rsidRPr="001B63EA">
        <w:t>Открытие</w:t>
      </w:r>
      <w:r w:rsidR="001B63EA" w:rsidRPr="001B63EA">
        <w:t>»</w:t>
      </w:r>
      <w:r w:rsidRPr="001B63EA">
        <w:t>.</w:t>
      </w:r>
      <w:r w:rsidR="001B63EA" w:rsidRPr="001B63EA">
        <w:t xml:space="preserve"> </w:t>
      </w:r>
      <w:r w:rsidRPr="001B63EA">
        <w:t>Они</w:t>
      </w:r>
      <w:r w:rsidR="001B63EA" w:rsidRPr="001B63EA">
        <w:t xml:space="preserve"> </w:t>
      </w:r>
      <w:r w:rsidRPr="001B63EA">
        <w:t>внесли</w:t>
      </w:r>
      <w:r w:rsidR="001B63EA" w:rsidRPr="001B63EA">
        <w:t xml:space="preserve"> </w:t>
      </w:r>
      <w:r w:rsidRPr="001B63EA">
        <w:t>на</w:t>
      </w:r>
      <w:r w:rsidR="001B63EA" w:rsidRPr="001B63EA">
        <w:t xml:space="preserve"> </w:t>
      </w:r>
      <w:r w:rsidRPr="001B63EA">
        <w:t>счета</w:t>
      </w:r>
      <w:r w:rsidR="001B63EA" w:rsidRPr="001B63EA">
        <w:t xml:space="preserve"> </w:t>
      </w:r>
      <w:r w:rsidRPr="001B63EA">
        <w:t>почти</w:t>
      </w:r>
      <w:r w:rsidR="001B63EA" w:rsidRPr="001B63EA">
        <w:t xml:space="preserve"> </w:t>
      </w:r>
      <w:r w:rsidRPr="001B63EA">
        <w:t>15,5</w:t>
      </w:r>
      <w:r w:rsidR="001B63EA" w:rsidRPr="001B63EA">
        <w:t xml:space="preserve"> </w:t>
      </w:r>
      <w:r w:rsidRPr="001B63EA">
        <w:t>млрд</w:t>
      </w:r>
      <w:r w:rsidR="001B63EA" w:rsidRPr="001B63EA">
        <w:t xml:space="preserve"> </w:t>
      </w:r>
      <w:r w:rsidRPr="001B63EA">
        <w:t>руб.</w:t>
      </w:r>
      <w:r w:rsidR="001B63EA" w:rsidRPr="001B63EA">
        <w:t xml:space="preserve"> </w:t>
      </w:r>
      <w:r w:rsidRPr="001B63EA">
        <w:t>без</w:t>
      </w:r>
      <w:r w:rsidR="001B63EA" w:rsidRPr="001B63EA">
        <w:t xml:space="preserve"> </w:t>
      </w:r>
      <w:r w:rsidRPr="001B63EA">
        <w:t>учета</w:t>
      </w:r>
      <w:r w:rsidR="001B63EA" w:rsidRPr="001B63EA">
        <w:t xml:space="preserve"> </w:t>
      </w:r>
      <w:r w:rsidRPr="001B63EA">
        <w:t>средств</w:t>
      </w:r>
      <w:r w:rsidR="001B63EA" w:rsidRPr="001B63EA">
        <w:t xml:space="preserve"> </w:t>
      </w:r>
      <w:r w:rsidRPr="001B63EA">
        <w:t>по</w:t>
      </w:r>
      <w:r w:rsidR="001B63EA" w:rsidRPr="001B63EA">
        <w:t xml:space="preserve"> </w:t>
      </w:r>
      <w:r w:rsidRPr="001B63EA">
        <w:t>обязательному</w:t>
      </w:r>
      <w:r w:rsidR="001B63EA" w:rsidRPr="001B63EA">
        <w:t xml:space="preserve"> </w:t>
      </w:r>
      <w:r w:rsidRPr="001B63EA">
        <w:t>пенсионному</w:t>
      </w:r>
      <w:r w:rsidR="001B63EA" w:rsidRPr="001B63EA">
        <w:t xml:space="preserve"> </w:t>
      </w:r>
      <w:r w:rsidRPr="001B63EA">
        <w:t>страхованию</w:t>
      </w:r>
      <w:r w:rsidR="001B63EA" w:rsidRPr="001B63EA">
        <w:t xml:space="preserve"> </w:t>
      </w:r>
      <w:r w:rsidRPr="001B63EA">
        <w:t>(ОПС),</w:t>
      </w:r>
      <w:r w:rsidR="001B63EA" w:rsidRPr="001B63EA">
        <w:t xml:space="preserve"> </w:t>
      </w:r>
      <w:r w:rsidRPr="001B63EA">
        <w:t>делится</w:t>
      </w:r>
      <w:r w:rsidR="001B63EA" w:rsidRPr="001B63EA">
        <w:t xml:space="preserve"> </w:t>
      </w:r>
      <w:r w:rsidRPr="001B63EA">
        <w:t>гендиректор</w:t>
      </w:r>
      <w:r w:rsidR="001B63EA" w:rsidRPr="001B63EA">
        <w:t xml:space="preserve"> </w:t>
      </w:r>
      <w:r w:rsidRPr="001B63EA">
        <w:t>пенсионного</w:t>
      </w:r>
      <w:r w:rsidR="001B63EA" w:rsidRPr="001B63EA">
        <w:t xml:space="preserve"> </w:t>
      </w:r>
      <w:r w:rsidRPr="001B63EA">
        <w:t>фонда</w:t>
      </w:r>
      <w:r w:rsidR="001B63EA" w:rsidRPr="001B63EA">
        <w:t xml:space="preserve"> </w:t>
      </w:r>
      <w:r w:rsidRPr="001B63EA">
        <w:t>Андрей</w:t>
      </w:r>
      <w:r w:rsidR="001B63EA" w:rsidRPr="001B63EA">
        <w:t xml:space="preserve"> </w:t>
      </w:r>
      <w:r w:rsidRPr="001B63EA">
        <w:t>Осипов.</w:t>
      </w:r>
      <w:r w:rsidR="001B63EA" w:rsidRPr="001B63EA">
        <w:t xml:space="preserve"> </w:t>
      </w:r>
      <w:r w:rsidRPr="001B63EA">
        <w:t>90%</w:t>
      </w:r>
      <w:r w:rsidR="001B63EA" w:rsidRPr="001B63EA">
        <w:t xml:space="preserve"> </w:t>
      </w:r>
      <w:r w:rsidRPr="001B63EA">
        <w:t>договоров</w:t>
      </w:r>
      <w:r w:rsidR="001B63EA" w:rsidRPr="001B63EA">
        <w:t xml:space="preserve"> </w:t>
      </w:r>
      <w:r w:rsidRPr="001B63EA">
        <w:t>с</w:t>
      </w:r>
      <w:r w:rsidR="001B63EA" w:rsidRPr="001B63EA">
        <w:t xml:space="preserve"> </w:t>
      </w:r>
      <w:r w:rsidRPr="001B63EA">
        <w:t>клиентами</w:t>
      </w:r>
      <w:r w:rsidR="001B63EA" w:rsidRPr="001B63EA">
        <w:t xml:space="preserve"> </w:t>
      </w:r>
      <w:r w:rsidRPr="001B63EA">
        <w:t>фонда</w:t>
      </w:r>
      <w:r w:rsidR="001B63EA" w:rsidRPr="001B63EA">
        <w:t xml:space="preserve"> </w:t>
      </w:r>
      <w:r w:rsidRPr="001B63EA">
        <w:t>заключено</w:t>
      </w:r>
      <w:r w:rsidR="001B63EA" w:rsidRPr="001B63EA">
        <w:t xml:space="preserve"> </w:t>
      </w:r>
      <w:r w:rsidRPr="001B63EA">
        <w:t>через</w:t>
      </w:r>
      <w:r w:rsidR="001B63EA" w:rsidRPr="001B63EA">
        <w:t xml:space="preserve"> </w:t>
      </w:r>
      <w:r w:rsidRPr="001B63EA">
        <w:t>банк</w:t>
      </w:r>
      <w:r w:rsidR="001B63EA" w:rsidRPr="001B63EA">
        <w:t xml:space="preserve"> </w:t>
      </w:r>
      <w:r w:rsidRPr="001B63EA">
        <w:t>ВТБ.</w:t>
      </w:r>
    </w:p>
    <w:p w14:paraId="40415C35" w14:textId="77777777" w:rsidR="007A25C8" w:rsidRPr="001B63EA" w:rsidRDefault="007A25C8" w:rsidP="007A25C8">
      <w:r w:rsidRPr="001B63EA">
        <w:t>НПФ</w:t>
      </w:r>
      <w:r w:rsidR="001B63EA" w:rsidRPr="001B63EA">
        <w:t xml:space="preserve"> «</w:t>
      </w:r>
      <w:r w:rsidRPr="001B63EA">
        <w:t>Ренессанс</w:t>
      </w:r>
      <w:r w:rsidR="001B63EA" w:rsidRPr="001B63EA">
        <w:t xml:space="preserve"> </w:t>
      </w:r>
      <w:r w:rsidRPr="001B63EA">
        <w:t>накопления</w:t>
      </w:r>
      <w:r w:rsidR="001B63EA" w:rsidRPr="001B63EA">
        <w:t xml:space="preserve">» </w:t>
      </w:r>
      <w:r w:rsidRPr="001B63EA">
        <w:t>приступил</w:t>
      </w:r>
      <w:r w:rsidR="001B63EA" w:rsidRPr="001B63EA">
        <w:t xml:space="preserve"> </w:t>
      </w:r>
      <w:r w:rsidRPr="001B63EA">
        <w:t>к</w:t>
      </w:r>
      <w:r w:rsidR="001B63EA" w:rsidRPr="001B63EA">
        <w:t xml:space="preserve"> </w:t>
      </w:r>
      <w:r w:rsidRPr="001B63EA">
        <w:t>работе</w:t>
      </w:r>
      <w:r w:rsidR="001B63EA" w:rsidRPr="001B63EA">
        <w:t xml:space="preserve"> </w:t>
      </w:r>
      <w:r w:rsidRPr="001B63EA">
        <w:t>на</w:t>
      </w:r>
      <w:r w:rsidR="001B63EA" w:rsidRPr="001B63EA">
        <w:t xml:space="preserve"> </w:t>
      </w:r>
      <w:r w:rsidRPr="001B63EA">
        <w:t>рынке</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w:t>
      </w:r>
      <w:r w:rsidR="001B63EA" w:rsidRPr="001B63EA">
        <w:t xml:space="preserve"> </w:t>
      </w:r>
      <w:r w:rsidRPr="001B63EA">
        <w:t>начале</w:t>
      </w:r>
      <w:r w:rsidR="001B63EA" w:rsidRPr="001B63EA">
        <w:t xml:space="preserve"> </w:t>
      </w:r>
      <w:r w:rsidRPr="001B63EA">
        <w:t>октября.</w:t>
      </w:r>
      <w:r w:rsidR="001B63EA" w:rsidRPr="001B63EA">
        <w:t xml:space="preserve"> «</w:t>
      </w:r>
      <w:r w:rsidRPr="001B63EA">
        <w:t>Т-пенсия</w:t>
      </w:r>
      <w:r w:rsidR="001B63EA" w:rsidRPr="001B63EA">
        <w:t xml:space="preserve">» </w:t>
      </w:r>
      <w:r w:rsidRPr="001B63EA">
        <w:t>готовится</w:t>
      </w:r>
      <w:r w:rsidR="001B63EA" w:rsidRPr="001B63EA">
        <w:t xml:space="preserve"> </w:t>
      </w:r>
      <w:r w:rsidRPr="001B63EA">
        <w:t>к</w:t>
      </w:r>
      <w:r w:rsidR="001B63EA" w:rsidRPr="001B63EA">
        <w:t xml:space="preserve"> </w:t>
      </w:r>
      <w:r w:rsidRPr="001B63EA">
        <w:t>запуску,</w:t>
      </w:r>
      <w:r w:rsidR="001B63EA" w:rsidRPr="001B63EA">
        <w:t xml:space="preserve"> </w:t>
      </w:r>
      <w:r w:rsidRPr="001B63EA">
        <w:t>отмечает</w:t>
      </w:r>
      <w:r w:rsidR="001B63EA" w:rsidRPr="001B63EA">
        <w:t xml:space="preserve"> </w:t>
      </w:r>
      <w:r w:rsidRPr="001B63EA">
        <w:t>ее</w:t>
      </w:r>
      <w:r w:rsidR="001B63EA" w:rsidRPr="001B63EA">
        <w:t xml:space="preserve"> </w:t>
      </w:r>
      <w:r w:rsidRPr="001B63EA">
        <w:t>представитель.</w:t>
      </w:r>
      <w:r w:rsidR="001B63EA" w:rsidRPr="001B63EA">
        <w:t xml:space="preserve"> </w:t>
      </w:r>
      <w:r w:rsidRPr="001B63EA">
        <w:t>НПФ</w:t>
      </w:r>
      <w:r w:rsidR="001B63EA" w:rsidRPr="001B63EA">
        <w:t xml:space="preserve"> </w:t>
      </w:r>
      <w:r w:rsidRPr="001B63EA">
        <w:t>Совкомбанка</w:t>
      </w:r>
      <w:r w:rsidR="001B63EA" w:rsidRPr="001B63EA">
        <w:t xml:space="preserve"> </w:t>
      </w:r>
      <w:r w:rsidRPr="001B63EA">
        <w:t>рассчитывает</w:t>
      </w:r>
      <w:r w:rsidR="001B63EA" w:rsidRPr="001B63EA">
        <w:t xml:space="preserve"> </w:t>
      </w:r>
      <w:r w:rsidRPr="001B63EA">
        <w:t>начать</w:t>
      </w:r>
      <w:r w:rsidR="001B63EA" w:rsidRPr="001B63EA">
        <w:t xml:space="preserve"> </w:t>
      </w:r>
      <w:r w:rsidRPr="001B63EA">
        <w:t>продажи</w:t>
      </w:r>
      <w:r w:rsidR="001B63EA" w:rsidRPr="001B63EA">
        <w:t xml:space="preserve"> </w:t>
      </w:r>
      <w:r w:rsidRPr="001B63EA">
        <w:t>в</w:t>
      </w:r>
      <w:r w:rsidR="001B63EA" w:rsidRPr="001B63EA">
        <w:t xml:space="preserve"> </w:t>
      </w:r>
      <w:r w:rsidRPr="001B63EA">
        <w:t>первом</w:t>
      </w:r>
      <w:r w:rsidR="001B63EA" w:rsidRPr="001B63EA">
        <w:t xml:space="preserve"> </w:t>
      </w:r>
      <w:r w:rsidRPr="001B63EA">
        <w:t>полугодии</w:t>
      </w:r>
      <w:r w:rsidR="001B63EA" w:rsidRPr="001B63EA">
        <w:t xml:space="preserve"> </w:t>
      </w:r>
      <w:r w:rsidRPr="001B63EA">
        <w:t>2025</w:t>
      </w:r>
      <w:r w:rsidR="001B63EA" w:rsidRPr="001B63EA">
        <w:t xml:space="preserve"> </w:t>
      </w:r>
      <w:r w:rsidRPr="001B63EA">
        <w:t>г.,</w:t>
      </w:r>
      <w:r w:rsidR="001B63EA" w:rsidRPr="001B63EA">
        <w:t xml:space="preserve"> </w:t>
      </w:r>
      <w:r w:rsidRPr="001B63EA">
        <w:t>старт</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скорости</w:t>
      </w:r>
      <w:r w:rsidR="001B63EA" w:rsidRPr="001B63EA">
        <w:t xml:space="preserve"> </w:t>
      </w:r>
      <w:r w:rsidRPr="001B63EA">
        <w:t>реализации</w:t>
      </w:r>
      <w:r w:rsidR="001B63EA" w:rsidRPr="001B63EA">
        <w:t xml:space="preserve"> </w:t>
      </w:r>
      <w:r w:rsidRPr="001B63EA">
        <w:t>технических</w:t>
      </w:r>
      <w:r w:rsidR="001B63EA" w:rsidRPr="001B63EA">
        <w:t xml:space="preserve"> </w:t>
      </w:r>
      <w:r w:rsidRPr="001B63EA">
        <w:t>процессов,</w:t>
      </w:r>
      <w:r w:rsidR="001B63EA" w:rsidRPr="001B63EA">
        <w:t xml:space="preserve"> </w:t>
      </w:r>
      <w:r w:rsidRPr="001B63EA">
        <w:t>комплектации</w:t>
      </w:r>
      <w:r w:rsidR="001B63EA" w:rsidRPr="001B63EA">
        <w:t xml:space="preserve"> </w:t>
      </w:r>
      <w:r w:rsidRPr="001B63EA">
        <w:t>команды,</w:t>
      </w:r>
      <w:r w:rsidR="001B63EA" w:rsidRPr="001B63EA">
        <w:t xml:space="preserve"> </w:t>
      </w:r>
      <w:r w:rsidRPr="001B63EA">
        <w:t>которая</w:t>
      </w:r>
      <w:r w:rsidR="001B63EA" w:rsidRPr="001B63EA">
        <w:t xml:space="preserve"> </w:t>
      </w:r>
      <w:r w:rsidRPr="001B63EA">
        <w:t>сейчас</w:t>
      </w:r>
      <w:r w:rsidR="001B63EA" w:rsidRPr="001B63EA">
        <w:t xml:space="preserve"> </w:t>
      </w:r>
      <w:r w:rsidRPr="001B63EA">
        <w:t>находится</w:t>
      </w:r>
      <w:r w:rsidR="001B63EA" w:rsidRPr="001B63EA">
        <w:t xml:space="preserve"> </w:t>
      </w:r>
      <w:r w:rsidRPr="001B63EA">
        <w:t>в</w:t>
      </w:r>
      <w:r w:rsidR="001B63EA" w:rsidRPr="001B63EA">
        <w:t xml:space="preserve"> </w:t>
      </w:r>
      <w:r w:rsidRPr="001B63EA">
        <w:t>активной</w:t>
      </w:r>
      <w:r w:rsidR="001B63EA" w:rsidRPr="001B63EA">
        <w:t xml:space="preserve"> </w:t>
      </w:r>
      <w:r w:rsidRPr="001B63EA">
        <w:t>стадии</w:t>
      </w:r>
      <w:r w:rsidR="001B63EA" w:rsidRPr="001B63EA">
        <w:t xml:space="preserve"> </w:t>
      </w:r>
      <w:r w:rsidRPr="001B63EA">
        <w:t>становления,</w:t>
      </w:r>
      <w:r w:rsidR="001B63EA" w:rsidRPr="001B63EA">
        <w:t xml:space="preserve"> </w:t>
      </w:r>
      <w:r w:rsidRPr="001B63EA">
        <w:t>и</w:t>
      </w:r>
      <w:r w:rsidR="001B63EA" w:rsidRPr="001B63EA">
        <w:t xml:space="preserve"> </w:t>
      </w:r>
      <w:r w:rsidRPr="001B63EA">
        <w:t>утверждения</w:t>
      </w:r>
      <w:r w:rsidR="001B63EA" w:rsidRPr="001B63EA">
        <w:t xml:space="preserve"> </w:t>
      </w:r>
      <w:r w:rsidRPr="001B63EA">
        <w:t>продуктовой</w:t>
      </w:r>
      <w:r w:rsidR="001B63EA" w:rsidRPr="001B63EA">
        <w:t xml:space="preserve"> </w:t>
      </w:r>
      <w:r w:rsidRPr="001B63EA">
        <w:t>линейки,</w:t>
      </w:r>
      <w:r w:rsidR="001B63EA" w:rsidRPr="001B63EA">
        <w:t xml:space="preserve"> </w:t>
      </w:r>
      <w:r w:rsidRPr="001B63EA">
        <w:t>говорит</w:t>
      </w:r>
      <w:r w:rsidR="001B63EA" w:rsidRPr="001B63EA">
        <w:t xml:space="preserve"> </w:t>
      </w:r>
      <w:r w:rsidRPr="001B63EA">
        <w:t>представитель</w:t>
      </w:r>
      <w:r w:rsidR="001B63EA" w:rsidRPr="001B63EA">
        <w:t xml:space="preserve"> </w:t>
      </w:r>
      <w:r w:rsidRPr="001B63EA">
        <w:t>банка.</w:t>
      </w:r>
      <w:r w:rsidR="001B63EA" w:rsidRPr="001B63EA">
        <w:t xml:space="preserve"> </w:t>
      </w:r>
      <w:r w:rsidRPr="001B63EA">
        <w:t>В</w:t>
      </w:r>
      <w:r w:rsidR="001B63EA" w:rsidRPr="001B63EA">
        <w:t xml:space="preserve"> </w:t>
      </w:r>
      <w:r w:rsidRPr="001B63EA">
        <w:t>основном</w:t>
      </w:r>
      <w:r w:rsidR="001B63EA" w:rsidRPr="001B63EA">
        <w:t xml:space="preserve"> </w:t>
      </w:r>
      <w:r w:rsidRPr="001B63EA">
        <w:t>пенсионный</w:t>
      </w:r>
      <w:r w:rsidR="001B63EA" w:rsidRPr="001B63EA">
        <w:t xml:space="preserve"> </w:t>
      </w:r>
      <w:r w:rsidRPr="001B63EA">
        <w:t>фонд</w:t>
      </w:r>
      <w:r w:rsidR="001B63EA" w:rsidRPr="001B63EA">
        <w:t xml:space="preserve"> </w:t>
      </w:r>
      <w:r w:rsidRPr="001B63EA">
        <w:t>будет</w:t>
      </w:r>
      <w:r w:rsidR="001B63EA" w:rsidRPr="001B63EA">
        <w:t xml:space="preserve"> </w:t>
      </w:r>
      <w:r w:rsidRPr="001B63EA">
        <w:t>ориентирован</w:t>
      </w:r>
      <w:r w:rsidR="001B63EA" w:rsidRPr="001B63EA">
        <w:t xml:space="preserve"> </w:t>
      </w:r>
      <w:r w:rsidRPr="001B63EA">
        <w:t>на</w:t>
      </w:r>
      <w:r w:rsidR="001B63EA" w:rsidRPr="001B63EA">
        <w:t xml:space="preserve"> </w:t>
      </w:r>
      <w:r w:rsidRPr="001B63EA">
        <w:t>корпоративные</w:t>
      </w:r>
      <w:r w:rsidR="001B63EA" w:rsidRPr="001B63EA">
        <w:t xml:space="preserve"> </w:t>
      </w:r>
      <w:r w:rsidRPr="001B63EA">
        <w:t>пенсионные</w:t>
      </w:r>
      <w:r w:rsidR="001B63EA" w:rsidRPr="001B63EA">
        <w:t xml:space="preserve"> </w:t>
      </w:r>
      <w:r w:rsidRPr="001B63EA">
        <w:t>программы.</w:t>
      </w:r>
    </w:p>
    <w:p w14:paraId="267B2E7A" w14:textId="77777777" w:rsidR="007A25C8" w:rsidRPr="001B63EA" w:rsidRDefault="007A25C8" w:rsidP="007A25C8">
      <w:r w:rsidRPr="001B63EA">
        <w:t>EСТЬ</w:t>
      </w:r>
      <w:r w:rsidR="001B63EA" w:rsidRPr="001B63EA">
        <w:t xml:space="preserve"> </w:t>
      </w:r>
      <w:r w:rsidRPr="001B63EA">
        <w:t>ЧТО</w:t>
      </w:r>
      <w:r w:rsidR="001B63EA" w:rsidRPr="001B63EA">
        <w:t xml:space="preserve"> </w:t>
      </w:r>
      <w:r w:rsidRPr="001B63EA">
        <w:t>УЛУЧШАТЬ</w:t>
      </w:r>
    </w:p>
    <w:p w14:paraId="5EB2D443" w14:textId="77777777" w:rsidR="007A25C8" w:rsidRPr="001B63EA" w:rsidRDefault="007A25C8" w:rsidP="007A25C8">
      <w:r w:rsidRPr="001B63EA">
        <w:t>ПДС</w:t>
      </w:r>
      <w:r w:rsidR="001B63EA" w:rsidRPr="001B63EA">
        <w:t xml:space="preserve"> </w:t>
      </w:r>
      <w:r w:rsidRPr="001B63EA">
        <w:t>успешна</w:t>
      </w:r>
      <w:r w:rsidR="001B63EA" w:rsidRPr="001B63EA">
        <w:t xml:space="preserve"> </w:t>
      </w:r>
      <w:r w:rsidRPr="001B63EA">
        <w:t>и</w:t>
      </w:r>
      <w:r w:rsidR="001B63EA" w:rsidRPr="001B63EA">
        <w:t xml:space="preserve"> </w:t>
      </w:r>
      <w:r w:rsidRPr="001B63EA">
        <w:t>ее</w:t>
      </w:r>
      <w:r w:rsidR="001B63EA" w:rsidRPr="001B63EA">
        <w:t xml:space="preserve"> </w:t>
      </w:r>
      <w:r w:rsidRPr="001B63EA">
        <w:t>нужно</w:t>
      </w:r>
      <w:r w:rsidR="001B63EA" w:rsidRPr="001B63EA">
        <w:t xml:space="preserve"> </w:t>
      </w:r>
      <w:r w:rsidRPr="001B63EA">
        <w:t>развивать,</w:t>
      </w:r>
      <w:r w:rsidR="001B63EA" w:rsidRPr="001B63EA">
        <w:t xml:space="preserve"> </w:t>
      </w:r>
      <w:r w:rsidRPr="001B63EA">
        <w:t>но</w:t>
      </w:r>
      <w:r w:rsidR="001B63EA" w:rsidRPr="001B63EA">
        <w:t xml:space="preserve"> </w:t>
      </w:r>
      <w:r w:rsidRPr="001B63EA">
        <w:t>требуется</w:t>
      </w:r>
      <w:r w:rsidR="001B63EA" w:rsidRPr="001B63EA">
        <w:t xml:space="preserve"> </w:t>
      </w:r>
      <w:r w:rsidRPr="001B63EA">
        <w:t>уточнить</w:t>
      </w:r>
      <w:r w:rsidR="001B63EA" w:rsidRPr="001B63EA">
        <w:t xml:space="preserve"> </w:t>
      </w:r>
      <w:r w:rsidRPr="001B63EA">
        <w:t>ряд</w:t>
      </w:r>
      <w:r w:rsidR="001B63EA" w:rsidRPr="001B63EA">
        <w:t xml:space="preserve"> </w:t>
      </w:r>
      <w:r w:rsidRPr="001B63EA">
        <w:t>пробелов,</w:t>
      </w:r>
      <w:r w:rsidR="001B63EA" w:rsidRPr="001B63EA">
        <w:t xml:space="preserve"> </w:t>
      </w:r>
      <w:r w:rsidRPr="001B63EA">
        <w:t>говорит</w:t>
      </w:r>
      <w:r w:rsidR="001B63EA" w:rsidRPr="001B63EA">
        <w:t xml:space="preserve"> </w:t>
      </w:r>
      <w:r w:rsidRPr="001B63EA">
        <w:t>председатель</w:t>
      </w:r>
      <w:r w:rsidR="001B63EA" w:rsidRPr="001B63EA">
        <w:t xml:space="preserve"> </w:t>
      </w:r>
      <w:r w:rsidRPr="001B63EA">
        <w:t>совета</w:t>
      </w:r>
      <w:r w:rsidR="001B63EA" w:rsidRPr="001B63EA">
        <w:t xml:space="preserve"> </w:t>
      </w:r>
      <w:r w:rsidRPr="001B63EA">
        <w:t>директоров</w:t>
      </w:r>
      <w:r w:rsidR="001B63EA" w:rsidRPr="001B63EA">
        <w:t xml:space="preserve"> </w:t>
      </w:r>
      <w:r w:rsidRPr="001B63EA">
        <w:t>НПФ</w:t>
      </w:r>
      <w:r w:rsidR="001B63EA" w:rsidRPr="001B63EA">
        <w:t xml:space="preserve"> «</w:t>
      </w:r>
      <w:r w:rsidRPr="001B63EA">
        <w:t>Будущее</w:t>
      </w:r>
      <w:r w:rsidR="001B63EA" w:rsidRPr="001B63EA">
        <w:t xml:space="preserve">» </w:t>
      </w:r>
      <w:r w:rsidRPr="001B63EA">
        <w:t>Галина</w:t>
      </w:r>
      <w:r w:rsidR="001B63EA" w:rsidRPr="001B63EA">
        <w:t xml:space="preserve"> </w:t>
      </w:r>
      <w:r w:rsidRPr="001B63EA">
        <w:t>Морозова.</w:t>
      </w:r>
      <w:r w:rsidR="001B63EA" w:rsidRPr="001B63EA">
        <w:t xml:space="preserve"> </w:t>
      </w:r>
      <w:r w:rsidRPr="001B63EA">
        <w:t>Например,</w:t>
      </w:r>
      <w:r w:rsidR="001B63EA" w:rsidRPr="001B63EA">
        <w:t xml:space="preserve"> </w:t>
      </w:r>
      <w:r w:rsidRPr="001B63EA">
        <w:t>те,</w:t>
      </w:r>
      <w:r w:rsidR="001B63EA" w:rsidRPr="001B63EA">
        <w:t xml:space="preserve"> </w:t>
      </w:r>
      <w:r w:rsidRPr="001B63EA">
        <w:t>кому</w:t>
      </w:r>
      <w:r w:rsidR="001B63EA" w:rsidRPr="001B63EA">
        <w:t xml:space="preserve"> </w:t>
      </w:r>
      <w:r w:rsidRPr="001B63EA">
        <w:t>осталось</w:t>
      </w:r>
      <w:r w:rsidR="001B63EA" w:rsidRPr="001B63EA">
        <w:t xml:space="preserve"> </w:t>
      </w:r>
      <w:r w:rsidRPr="001B63EA">
        <w:t>менее</w:t>
      </w:r>
      <w:r w:rsidR="001B63EA" w:rsidRPr="001B63EA">
        <w:t xml:space="preserve"> </w:t>
      </w:r>
      <w:r w:rsidRPr="001B63EA">
        <w:t>пяти</w:t>
      </w:r>
      <w:r w:rsidR="001B63EA" w:rsidRPr="001B63EA">
        <w:t xml:space="preserve"> </w:t>
      </w:r>
      <w:r w:rsidRPr="001B63EA">
        <w:t>лет</w:t>
      </w:r>
      <w:r w:rsidR="001B63EA" w:rsidRPr="001B63EA">
        <w:t xml:space="preserve"> </w:t>
      </w:r>
      <w:r w:rsidRPr="001B63EA">
        <w:t>до</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или</w:t>
      </w:r>
      <w:r w:rsidR="001B63EA" w:rsidRPr="001B63EA">
        <w:t xml:space="preserve"> </w:t>
      </w:r>
      <w:r w:rsidRPr="001B63EA">
        <w:t>те,</w:t>
      </w:r>
      <w:r w:rsidR="001B63EA" w:rsidRPr="001B63EA">
        <w:t xml:space="preserve"> </w:t>
      </w:r>
      <w:r w:rsidRPr="001B63EA">
        <w:t>у</w:t>
      </w:r>
      <w:r w:rsidR="001B63EA" w:rsidRPr="001B63EA">
        <w:t xml:space="preserve"> </w:t>
      </w:r>
      <w:r w:rsidRPr="001B63EA">
        <w:t>кого</w:t>
      </w:r>
      <w:r w:rsidR="001B63EA" w:rsidRPr="001B63EA">
        <w:t xml:space="preserve"> </w:t>
      </w:r>
      <w:r w:rsidRPr="001B63EA">
        <w:t>этот</w:t>
      </w:r>
      <w:r w:rsidR="001B63EA" w:rsidRPr="001B63EA">
        <w:t xml:space="preserve"> </w:t>
      </w:r>
      <w:r w:rsidRPr="001B63EA">
        <w:t>возраст</w:t>
      </w:r>
      <w:r w:rsidR="001B63EA" w:rsidRPr="001B63EA">
        <w:t xml:space="preserve"> </w:t>
      </w:r>
      <w:r w:rsidRPr="001B63EA">
        <w:t>уже</w:t>
      </w:r>
      <w:r w:rsidR="001B63EA" w:rsidRPr="001B63EA">
        <w:t xml:space="preserve"> </w:t>
      </w:r>
      <w:r w:rsidRPr="001B63EA">
        <w:t>наступил,</w:t>
      </w:r>
      <w:r w:rsidR="001B63EA" w:rsidRPr="001B63EA">
        <w:t xml:space="preserve"> </w:t>
      </w:r>
      <w:r w:rsidRPr="001B63EA">
        <w:t>не</w:t>
      </w:r>
      <w:r w:rsidR="001B63EA" w:rsidRPr="001B63EA">
        <w:t xml:space="preserve"> </w:t>
      </w:r>
      <w:r w:rsidRPr="001B63EA">
        <w:t>могут</w:t>
      </w:r>
      <w:r w:rsidR="001B63EA" w:rsidRPr="001B63EA">
        <w:t xml:space="preserve"> </w:t>
      </w:r>
      <w:r w:rsidRPr="001B63EA">
        <w:t>пользоваться</w:t>
      </w:r>
      <w:r w:rsidR="001B63EA" w:rsidRPr="001B63EA">
        <w:t xml:space="preserve"> </w:t>
      </w:r>
      <w:r w:rsidRPr="001B63EA">
        <w:t>налоговыми</w:t>
      </w:r>
      <w:r w:rsidR="001B63EA" w:rsidRPr="001B63EA">
        <w:t xml:space="preserve"> </w:t>
      </w:r>
      <w:r w:rsidRPr="001B63EA">
        <w:t>льготами,</w:t>
      </w:r>
      <w:r w:rsidR="001B63EA" w:rsidRPr="001B63EA">
        <w:t xml:space="preserve"> </w:t>
      </w:r>
      <w:r w:rsidRPr="001B63EA">
        <w:t>обращает</w:t>
      </w:r>
      <w:r w:rsidR="001B63EA" w:rsidRPr="001B63EA">
        <w:t xml:space="preserve"> </w:t>
      </w:r>
      <w:r w:rsidRPr="001B63EA">
        <w:t>внимание</w:t>
      </w:r>
      <w:r w:rsidR="001B63EA" w:rsidRPr="001B63EA">
        <w:t xml:space="preserve"> </w:t>
      </w:r>
      <w:r w:rsidRPr="001B63EA">
        <w:t>эксперт.</w:t>
      </w:r>
      <w:r w:rsidR="001B63EA" w:rsidRPr="001B63EA">
        <w:t xml:space="preserve"> </w:t>
      </w:r>
      <w:r w:rsidRPr="001B63EA">
        <w:t>Чтобы</w:t>
      </w:r>
      <w:r w:rsidR="001B63EA" w:rsidRPr="001B63EA">
        <w:t xml:space="preserve"> </w:t>
      </w:r>
      <w:r w:rsidRPr="001B63EA">
        <w:t>это</w:t>
      </w:r>
      <w:r w:rsidR="001B63EA" w:rsidRPr="001B63EA">
        <w:t xml:space="preserve"> </w:t>
      </w:r>
      <w:r w:rsidRPr="001B63EA">
        <w:t>изменить,</w:t>
      </w:r>
      <w:r w:rsidR="001B63EA" w:rsidRPr="001B63EA">
        <w:t xml:space="preserve"> </w:t>
      </w:r>
      <w:r w:rsidRPr="001B63EA">
        <w:t>необходимо</w:t>
      </w:r>
      <w:r w:rsidR="001B63EA" w:rsidRPr="001B63EA">
        <w:t xml:space="preserve"> </w:t>
      </w:r>
      <w:r w:rsidRPr="001B63EA">
        <w:t>внести</w:t>
      </w:r>
      <w:r w:rsidR="001B63EA" w:rsidRPr="001B63EA">
        <w:t xml:space="preserve"> </w:t>
      </w:r>
      <w:r w:rsidRPr="001B63EA">
        <w:t>поправки</w:t>
      </w:r>
      <w:r w:rsidR="001B63EA" w:rsidRPr="001B63EA">
        <w:t xml:space="preserve"> </w:t>
      </w:r>
      <w:r w:rsidRPr="001B63EA">
        <w:t>в</w:t>
      </w:r>
      <w:r w:rsidR="001B63EA" w:rsidRPr="001B63EA">
        <w:t xml:space="preserve"> </w:t>
      </w:r>
      <w:r w:rsidRPr="001B63EA">
        <w:t>Налоговый</w:t>
      </w:r>
      <w:r w:rsidR="001B63EA" w:rsidRPr="001B63EA">
        <w:t xml:space="preserve"> </w:t>
      </w:r>
      <w:r w:rsidRPr="001B63EA">
        <w:t>кодекс.</w:t>
      </w:r>
    </w:p>
    <w:p w14:paraId="0D85F54B" w14:textId="77777777" w:rsidR="007A25C8" w:rsidRPr="001B63EA" w:rsidRDefault="007A25C8" w:rsidP="007A25C8">
      <w:r w:rsidRPr="001B63EA">
        <w:t>Очень</w:t>
      </w:r>
      <w:r w:rsidR="001B63EA" w:rsidRPr="001B63EA">
        <w:t xml:space="preserve"> </w:t>
      </w:r>
      <w:r w:rsidRPr="001B63EA">
        <w:t>важно</w:t>
      </w:r>
      <w:r w:rsidR="001B63EA" w:rsidRPr="001B63EA">
        <w:t xml:space="preserve"> </w:t>
      </w:r>
      <w:r w:rsidRPr="001B63EA">
        <w:t>снять</w:t>
      </w:r>
      <w:r w:rsidR="001B63EA" w:rsidRPr="001B63EA">
        <w:t xml:space="preserve"> </w:t>
      </w:r>
      <w:r w:rsidRPr="001B63EA">
        <w:t>ограничение</w:t>
      </w:r>
      <w:r w:rsidR="001B63EA" w:rsidRPr="001B63EA">
        <w:t xml:space="preserve"> </w:t>
      </w:r>
      <w:r w:rsidRPr="001B63EA">
        <w:t>на</w:t>
      </w:r>
      <w:r w:rsidR="001B63EA" w:rsidRPr="001B63EA">
        <w:t xml:space="preserve"> </w:t>
      </w:r>
      <w:r w:rsidRPr="001B63EA">
        <w:t>перевод</w:t>
      </w:r>
      <w:r w:rsidR="001B63EA" w:rsidRPr="001B63EA">
        <w:t xml:space="preserve"> </w:t>
      </w:r>
      <w:r w:rsidRPr="001B63EA">
        <w:t>средств</w:t>
      </w:r>
      <w:r w:rsidR="001B63EA" w:rsidRPr="001B63EA">
        <w:t xml:space="preserve"> </w:t>
      </w:r>
      <w:r w:rsidRPr="001B63EA">
        <w:t>ОПС</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только</w:t>
      </w:r>
      <w:r w:rsidR="001B63EA" w:rsidRPr="001B63EA">
        <w:t xml:space="preserve"> </w:t>
      </w:r>
      <w:r w:rsidRPr="001B63EA">
        <w:t>в</w:t>
      </w:r>
      <w:r w:rsidR="001B63EA" w:rsidRPr="001B63EA">
        <w:t xml:space="preserve"> </w:t>
      </w:r>
      <w:r w:rsidRPr="001B63EA">
        <w:t>рамках</w:t>
      </w:r>
      <w:r w:rsidR="001B63EA" w:rsidRPr="001B63EA">
        <w:t xml:space="preserve"> </w:t>
      </w:r>
      <w:r w:rsidRPr="001B63EA">
        <w:t>одного</w:t>
      </w:r>
      <w:r w:rsidR="001B63EA" w:rsidRPr="001B63EA">
        <w:t xml:space="preserve"> </w:t>
      </w:r>
      <w:r w:rsidRPr="001B63EA">
        <w:t>фонда,</w:t>
      </w:r>
      <w:r w:rsidR="001B63EA" w:rsidRPr="001B63EA">
        <w:t xml:space="preserve"> </w:t>
      </w:r>
      <w:r w:rsidRPr="001B63EA">
        <w:t>считает</w:t>
      </w:r>
      <w:r w:rsidR="001B63EA" w:rsidRPr="001B63EA">
        <w:t xml:space="preserve"> </w:t>
      </w:r>
      <w:r w:rsidRPr="001B63EA">
        <w:t>Горчаковская.</w:t>
      </w:r>
      <w:r w:rsidR="001B63EA" w:rsidRPr="001B63EA">
        <w:t xml:space="preserve"> «</w:t>
      </w:r>
      <w:r w:rsidRPr="001B63EA">
        <w:t>Будем</w:t>
      </w:r>
      <w:r w:rsidR="001B63EA" w:rsidRPr="001B63EA">
        <w:t xml:space="preserve"> </w:t>
      </w:r>
      <w:r w:rsidRPr="001B63EA">
        <w:t>честными:</w:t>
      </w:r>
      <w:r w:rsidR="001B63EA" w:rsidRPr="001B63EA">
        <w:t xml:space="preserve"> </w:t>
      </w:r>
      <w:r w:rsidRPr="001B63EA">
        <w:t>базы</w:t>
      </w:r>
      <w:r w:rsidR="001B63EA" w:rsidRPr="001B63EA">
        <w:t xml:space="preserve"> </w:t>
      </w:r>
      <w:r w:rsidRPr="001B63EA">
        <w:t>по</w:t>
      </w:r>
      <w:r w:rsidR="001B63EA" w:rsidRPr="001B63EA">
        <w:t xml:space="preserve"> </w:t>
      </w:r>
      <w:r w:rsidRPr="001B63EA">
        <w:t>ОПС</w:t>
      </w:r>
      <w:r w:rsidR="001B63EA" w:rsidRPr="001B63EA">
        <w:t xml:space="preserve"> </w:t>
      </w:r>
      <w:r w:rsidRPr="001B63EA">
        <w:t>были</w:t>
      </w:r>
      <w:r w:rsidR="001B63EA" w:rsidRPr="001B63EA">
        <w:t xml:space="preserve"> </w:t>
      </w:r>
      <w:r w:rsidRPr="001B63EA">
        <w:t>сформированы</w:t>
      </w:r>
      <w:r w:rsidR="001B63EA" w:rsidRPr="001B63EA">
        <w:t xml:space="preserve"> </w:t>
      </w:r>
      <w:r w:rsidRPr="001B63EA">
        <w:t>давно,</w:t>
      </w:r>
      <w:r w:rsidR="001B63EA" w:rsidRPr="001B63EA">
        <w:t xml:space="preserve"> </w:t>
      </w:r>
      <w:r w:rsidRPr="001B63EA">
        <w:t>клиенты</w:t>
      </w:r>
      <w:r w:rsidR="001B63EA" w:rsidRPr="001B63EA">
        <w:t xml:space="preserve"> </w:t>
      </w:r>
      <w:r w:rsidRPr="001B63EA">
        <w:t>далеко</w:t>
      </w:r>
      <w:r w:rsidR="001B63EA" w:rsidRPr="001B63EA">
        <w:t xml:space="preserve"> </w:t>
      </w:r>
      <w:r w:rsidRPr="001B63EA">
        <w:t>не</w:t>
      </w:r>
      <w:r w:rsidR="001B63EA" w:rsidRPr="001B63EA">
        <w:t xml:space="preserve"> </w:t>
      </w:r>
      <w:r w:rsidRPr="001B63EA">
        <w:t>всегда</w:t>
      </w:r>
      <w:r w:rsidR="001B63EA" w:rsidRPr="001B63EA">
        <w:t xml:space="preserve"> </w:t>
      </w:r>
      <w:r w:rsidRPr="001B63EA">
        <w:t>помнят,</w:t>
      </w:r>
      <w:r w:rsidR="001B63EA" w:rsidRPr="001B63EA">
        <w:t xml:space="preserve"> </w:t>
      </w:r>
      <w:r w:rsidRPr="001B63EA">
        <w:t>в</w:t>
      </w:r>
      <w:r w:rsidR="001B63EA" w:rsidRPr="001B63EA">
        <w:t xml:space="preserve"> </w:t>
      </w:r>
      <w:r w:rsidRPr="001B63EA">
        <w:t>каком</w:t>
      </w:r>
      <w:r w:rsidR="001B63EA" w:rsidRPr="001B63EA">
        <w:t xml:space="preserve"> </w:t>
      </w:r>
      <w:r w:rsidRPr="001B63EA">
        <w:t>фонде</w:t>
      </w:r>
      <w:r w:rsidR="001B63EA" w:rsidRPr="001B63EA">
        <w:t xml:space="preserve"> </w:t>
      </w:r>
      <w:r w:rsidRPr="001B63EA">
        <w:t>их</w:t>
      </w:r>
      <w:r w:rsidR="001B63EA" w:rsidRPr="001B63EA">
        <w:t xml:space="preserve"> </w:t>
      </w:r>
      <w:r w:rsidRPr="001B63EA">
        <w:t>накопления,</w:t>
      </w:r>
      <w:r w:rsidR="001B63EA" w:rsidRPr="001B63EA">
        <w:t xml:space="preserve"> </w:t>
      </w:r>
      <w:r w:rsidRPr="001B63EA">
        <w:t>и</w:t>
      </w:r>
      <w:r w:rsidR="001B63EA" w:rsidRPr="001B63EA">
        <w:t xml:space="preserve"> </w:t>
      </w:r>
      <w:r w:rsidRPr="001B63EA">
        <w:t>лояльность</w:t>
      </w:r>
      <w:r w:rsidR="001B63EA" w:rsidRPr="001B63EA">
        <w:t xml:space="preserve"> </w:t>
      </w:r>
      <w:r w:rsidRPr="001B63EA">
        <w:t>там</w:t>
      </w:r>
      <w:r w:rsidR="001B63EA" w:rsidRPr="001B63EA">
        <w:t xml:space="preserve"> </w:t>
      </w:r>
      <w:r w:rsidRPr="001B63EA">
        <w:t>невелика.</w:t>
      </w:r>
      <w:r w:rsidR="001B63EA" w:rsidRPr="001B63EA">
        <w:t xml:space="preserve"> </w:t>
      </w:r>
      <w:r w:rsidRPr="001B63EA">
        <w:t>В</w:t>
      </w:r>
      <w:r w:rsidR="001B63EA" w:rsidRPr="001B63EA">
        <w:t xml:space="preserve"> </w:t>
      </w:r>
      <w:r w:rsidRPr="001B63EA">
        <w:t>то</w:t>
      </w:r>
      <w:r w:rsidR="001B63EA" w:rsidRPr="001B63EA">
        <w:t xml:space="preserve"> </w:t>
      </w:r>
      <w:r w:rsidRPr="001B63EA">
        <w:t>же</w:t>
      </w:r>
      <w:r w:rsidR="001B63EA" w:rsidRPr="001B63EA">
        <w:t xml:space="preserve"> </w:t>
      </w:r>
      <w:r w:rsidRPr="001B63EA">
        <w:t>время</w:t>
      </w:r>
      <w:r w:rsidR="001B63EA" w:rsidRPr="001B63EA">
        <w:t xml:space="preserve"> </w:t>
      </w:r>
      <w:r w:rsidRPr="001B63EA">
        <w:t>у</w:t>
      </w:r>
      <w:r w:rsidR="001B63EA" w:rsidRPr="001B63EA">
        <w:t xml:space="preserve"> </w:t>
      </w:r>
      <w:r w:rsidRPr="001B63EA">
        <w:t>клиентов</w:t>
      </w:r>
      <w:r w:rsidR="001B63EA" w:rsidRPr="001B63EA">
        <w:t xml:space="preserve"> </w:t>
      </w:r>
      <w:r w:rsidRPr="001B63EA">
        <w:t>уже</w:t>
      </w:r>
      <w:r w:rsidR="001B63EA" w:rsidRPr="001B63EA">
        <w:t xml:space="preserve"> </w:t>
      </w:r>
      <w:r w:rsidRPr="001B63EA">
        <w:t>есть</w:t>
      </w:r>
      <w:r w:rsidR="001B63EA" w:rsidRPr="001B63EA">
        <w:t xml:space="preserve"> </w:t>
      </w:r>
      <w:r w:rsidRPr="001B63EA">
        <w:t>свои</w:t>
      </w:r>
      <w:r w:rsidR="001B63EA" w:rsidRPr="001B63EA">
        <w:t xml:space="preserve"> </w:t>
      </w:r>
      <w:r w:rsidRPr="001B63EA">
        <w:t>предпочтения</w:t>
      </w:r>
      <w:r w:rsidR="001B63EA" w:rsidRPr="001B63EA">
        <w:t xml:space="preserve"> </w:t>
      </w:r>
      <w:r w:rsidRPr="001B63EA">
        <w:t>по</w:t>
      </w:r>
      <w:r w:rsidR="001B63EA" w:rsidRPr="001B63EA">
        <w:t xml:space="preserve"> </w:t>
      </w:r>
      <w:r w:rsidRPr="001B63EA">
        <w:t>пользованию</w:t>
      </w:r>
      <w:r w:rsidR="001B63EA" w:rsidRPr="001B63EA">
        <w:t xml:space="preserve"> </w:t>
      </w:r>
      <w:r w:rsidRPr="001B63EA">
        <w:t>финансовыми</w:t>
      </w:r>
      <w:r w:rsidR="001B63EA" w:rsidRPr="001B63EA">
        <w:t xml:space="preserve"> </w:t>
      </w:r>
      <w:r w:rsidRPr="001B63EA">
        <w:t>услугами</w:t>
      </w:r>
      <w:r w:rsidR="001B63EA" w:rsidRPr="001B63EA">
        <w:t xml:space="preserve"> </w:t>
      </w:r>
      <w:r w:rsidRPr="001B63EA">
        <w:t>конкретных</w:t>
      </w:r>
      <w:r w:rsidR="001B63EA" w:rsidRPr="001B63EA">
        <w:t xml:space="preserve"> </w:t>
      </w:r>
      <w:r w:rsidRPr="001B63EA">
        <w:t>провайдеров</w:t>
      </w:r>
      <w:r w:rsidR="001B63EA" w:rsidRPr="001B63EA">
        <w:t xml:space="preserve"> </w:t>
      </w:r>
      <w:r w:rsidRPr="001B63EA">
        <w:t>и</w:t>
      </w:r>
      <w:r w:rsidR="001B63EA" w:rsidRPr="001B63EA">
        <w:t xml:space="preserve"> </w:t>
      </w:r>
      <w:r w:rsidRPr="001B63EA">
        <w:t>желание</w:t>
      </w:r>
      <w:r w:rsidR="001B63EA" w:rsidRPr="001B63EA">
        <w:t xml:space="preserve"> </w:t>
      </w:r>
      <w:r w:rsidRPr="001B63EA">
        <w:t>сосредоточить</w:t>
      </w:r>
      <w:r w:rsidR="001B63EA" w:rsidRPr="001B63EA">
        <w:t xml:space="preserve"> </w:t>
      </w:r>
      <w:r w:rsidRPr="001B63EA">
        <w:t>все</w:t>
      </w:r>
      <w:r w:rsidR="001B63EA" w:rsidRPr="001B63EA">
        <w:t xml:space="preserve"> </w:t>
      </w:r>
      <w:r w:rsidRPr="001B63EA">
        <w:t>в</w:t>
      </w:r>
      <w:r w:rsidR="001B63EA" w:rsidRPr="001B63EA">
        <w:t xml:space="preserve"> </w:t>
      </w:r>
      <w:r w:rsidRPr="001B63EA">
        <w:t>одном</w:t>
      </w:r>
      <w:r w:rsidR="001B63EA" w:rsidRPr="001B63EA">
        <w:t xml:space="preserve"> </w:t>
      </w:r>
      <w:r w:rsidRPr="001B63EA">
        <w:t>месте,</w:t>
      </w:r>
      <w:r w:rsidR="001B63EA" w:rsidRPr="001B63EA">
        <w:t xml:space="preserve"> </w:t>
      </w:r>
      <w:r w:rsidRPr="001B63EA">
        <w:t>чтобы</w:t>
      </w:r>
      <w:r w:rsidR="001B63EA" w:rsidRPr="001B63EA">
        <w:t xml:space="preserve"> </w:t>
      </w:r>
      <w:r w:rsidRPr="001B63EA">
        <w:t>получать</w:t>
      </w:r>
      <w:r w:rsidR="001B63EA" w:rsidRPr="001B63EA">
        <w:t xml:space="preserve"> </w:t>
      </w:r>
      <w:r w:rsidRPr="001B63EA">
        <w:t>максимум</w:t>
      </w:r>
      <w:r w:rsidR="001B63EA" w:rsidRPr="001B63EA">
        <w:t xml:space="preserve"> </w:t>
      </w:r>
      <w:r w:rsidRPr="001B63EA">
        <w:t>преимуществ</w:t>
      </w:r>
      <w:r w:rsidR="001B63EA" w:rsidRPr="001B63EA">
        <w:t xml:space="preserve"> </w:t>
      </w:r>
      <w:r w:rsidRPr="001B63EA">
        <w:t>от</w:t>
      </w:r>
      <w:r w:rsidR="001B63EA" w:rsidRPr="001B63EA">
        <w:t xml:space="preserve"> </w:t>
      </w:r>
      <w:r w:rsidRPr="001B63EA">
        <w:t>комплексного</w:t>
      </w:r>
      <w:r w:rsidR="001B63EA" w:rsidRPr="001B63EA">
        <w:t xml:space="preserve"> </w:t>
      </w:r>
      <w:r w:rsidRPr="001B63EA">
        <w:t>подхода</w:t>
      </w:r>
      <w:r w:rsidR="001B63EA" w:rsidRPr="001B63EA">
        <w:t>»</w:t>
      </w:r>
      <w:r w:rsidRPr="001B63EA">
        <w:t>,</w:t>
      </w:r>
      <w:r w:rsidR="001B63EA" w:rsidRPr="001B63EA">
        <w:t xml:space="preserve"> </w:t>
      </w:r>
      <w:r w:rsidRPr="001B63EA">
        <w:t>-</w:t>
      </w:r>
      <w:r w:rsidR="001B63EA" w:rsidRPr="001B63EA">
        <w:t xml:space="preserve"> </w:t>
      </w:r>
      <w:r w:rsidRPr="001B63EA">
        <w:t>объясняет</w:t>
      </w:r>
      <w:r w:rsidR="001B63EA" w:rsidRPr="001B63EA">
        <w:t xml:space="preserve"> </w:t>
      </w:r>
      <w:r w:rsidRPr="001B63EA">
        <w:t>она.</w:t>
      </w:r>
      <w:r w:rsidR="001B63EA" w:rsidRPr="001B63EA">
        <w:t xml:space="preserve"> </w:t>
      </w:r>
      <w:r w:rsidRPr="001B63EA">
        <w:t>Особенно</w:t>
      </w:r>
      <w:r w:rsidR="001B63EA" w:rsidRPr="001B63EA">
        <w:t xml:space="preserve"> </w:t>
      </w:r>
      <w:r w:rsidRPr="001B63EA">
        <w:t>остро</w:t>
      </w:r>
      <w:r w:rsidR="001B63EA" w:rsidRPr="001B63EA">
        <w:t xml:space="preserve"> </w:t>
      </w:r>
      <w:r w:rsidRPr="001B63EA">
        <w:t>эта</w:t>
      </w:r>
      <w:r w:rsidR="001B63EA" w:rsidRPr="001B63EA">
        <w:t xml:space="preserve"> </w:t>
      </w:r>
      <w:r w:rsidRPr="001B63EA">
        <w:t>проблематика</w:t>
      </w:r>
      <w:r w:rsidR="001B63EA" w:rsidRPr="001B63EA">
        <w:t xml:space="preserve"> </w:t>
      </w:r>
      <w:r w:rsidRPr="001B63EA">
        <w:t>стоит</w:t>
      </w:r>
      <w:r w:rsidR="001B63EA" w:rsidRPr="001B63EA">
        <w:t xml:space="preserve"> </w:t>
      </w:r>
      <w:r w:rsidRPr="001B63EA">
        <w:t>для</w:t>
      </w:r>
      <w:r w:rsidR="001B63EA" w:rsidRPr="001B63EA">
        <w:t xml:space="preserve"> «</w:t>
      </w:r>
      <w:r w:rsidRPr="001B63EA">
        <w:t>молчунов</w:t>
      </w:r>
      <w:r w:rsidR="001B63EA" w:rsidRPr="001B63EA">
        <w:t xml:space="preserve">» </w:t>
      </w:r>
      <w:r w:rsidRPr="001B63EA">
        <w:t>(хранят</w:t>
      </w:r>
      <w:r w:rsidR="001B63EA" w:rsidRPr="001B63EA">
        <w:t xml:space="preserve"> </w:t>
      </w:r>
      <w:r w:rsidRPr="001B63EA">
        <w:t>свои</w:t>
      </w:r>
      <w:r w:rsidR="001B63EA" w:rsidRPr="001B63EA">
        <w:t xml:space="preserve"> </w:t>
      </w:r>
      <w:r w:rsidRPr="001B63EA">
        <w:t>средства</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в</w:t>
      </w:r>
      <w:r w:rsidR="001B63EA" w:rsidRPr="001B63EA">
        <w:t xml:space="preserve"> </w:t>
      </w:r>
      <w:r w:rsidRPr="001B63EA">
        <w:t>Социальном</w:t>
      </w:r>
      <w:r w:rsidR="001B63EA" w:rsidRPr="001B63EA">
        <w:t xml:space="preserve"> </w:t>
      </w:r>
      <w:r w:rsidRPr="001B63EA">
        <w:t>фонде</w:t>
      </w:r>
      <w:r w:rsidR="001B63EA" w:rsidRPr="001B63EA">
        <w:t xml:space="preserve"> </w:t>
      </w:r>
      <w:r w:rsidRPr="001B63EA">
        <w:t>России),</w:t>
      </w:r>
      <w:r w:rsidR="001B63EA" w:rsidRPr="001B63EA">
        <w:t xml:space="preserve"> </w:t>
      </w:r>
      <w:r w:rsidRPr="001B63EA">
        <w:t>говорит</w:t>
      </w:r>
      <w:r w:rsidR="001B63EA" w:rsidRPr="001B63EA">
        <w:t xml:space="preserve"> </w:t>
      </w:r>
      <w:r w:rsidRPr="001B63EA">
        <w:t>Горчаковская:</w:t>
      </w:r>
      <w:r w:rsidR="001B63EA" w:rsidRPr="001B63EA">
        <w:t xml:space="preserve"> </w:t>
      </w:r>
      <w:r w:rsidRPr="001B63EA">
        <w:t>они</w:t>
      </w:r>
      <w:r w:rsidR="001B63EA" w:rsidRPr="001B63EA">
        <w:t xml:space="preserve"> </w:t>
      </w:r>
      <w:r w:rsidRPr="001B63EA">
        <w:t>в</w:t>
      </w:r>
      <w:r w:rsidR="001B63EA" w:rsidRPr="001B63EA">
        <w:t xml:space="preserve"> </w:t>
      </w:r>
      <w:r w:rsidRPr="001B63EA">
        <w:t>принципе</w:t>
      </w:r>
      <w:r w:rsidR="001B63EA" w:rsidRPr="001B63EA">
        <w:t xml:space="preserve"> </w:t>
      </w:r>
      <w:r w:rsidRPr="001B63EA">
        <w:t>не</w:t>
      </w:r>
      <w:r w:rsidR="001B63EA" w:rsidRPr="001B63EA">
        <w:t xml:space="preserve"> </w:t>
      </w:r>
      <w:r w:rsidRPr="001B63EA">
        <w:t>могут</w:t>
      </w:r>
      <w:r w:rsidR="001B63EA" w:rsidRPr="001B63EA">
        <w:t xml:space="preserve"> </w:t>
      </w:r>
      <w:r w:rsidRPr="001B63EA">
        <w:t>перевести</w:t>
      </w:r>
      <w:r w:rsidR="001B63EA" w:rsidRPr="001B63EA">
        <w:t xml:space="preserve"> </w:t>
      </w:r>
      <w:r w:rsidRPr="001B63EA">
        <w:t>сейчас</w:t>
      </w:r>
      <w:r w:rsidR="001B63EA" w:rsidRPr="001B63EA">
        <w:t xml:space="preserve"> </w:t>
      </w:r>
      <w:r w:rsidRPr="001B63EA">
        <w:t>средства</w:t>
      </w:r>
      <w:r w:rsidR="001B63EA" w:rsidRPr="001B63EA">
        <w:t xml:space="preserve"> </w:t>
      </w:r>
      <w:r w:rsidRPr="001B63EA">
        <w:t>ОПС</w:t>
      </w:r>
      <w:r w:rsidR="001B63EA" w:rsidRPr="001B63EA">
        <w:t xml:space="preserve"> </w:t>
      </w:r>
      <w:r w:rsidRPr="001B63EA">
        <w:t>в</w:t>
      </w:r>
      <w:r w:rsidR="001B63EA" w:rsidRPr="001B63EA">
        <w:t xml:space="preserve"> </w:t>
      </w:r>
      <w:r w:rsidRPr="001B63EA">
        <w:t>ПДС,</w:t>
      </w:r>
      <w:r w:rsidR="001B63EA" w:rsidRPr="001B63EA">
        <w:t xml:space="preserve"> </w:t>
      </w:r>
      <w:r w:rsidRPr="001B63EA">
        <w:t>им</w:t>
      </w:r>
      <w:r w:rsidR="001B63EA" w:rsidRPr="001B63EA">
        <w:t xml:space="preserve"> </w:t>
      </w:r>
      <w:r w:rsidRPr="001B63EA">
        <w:t>сначала</w:t>
      </w:r>
      <w:r w:rsidR="001B63EA" w:rsidRPr="001B63EA">
        <w:t xml:space="preserve"> </w:t>
      </w:r>
      <w:r w:rsidRPr="001B63EA">
        <w:t>надо</w:t>
      </w:r>
      <w:r w:rsidR="001B63EA" w:rsidRPr="001B63EA">
        <w:t xml:space="preserve"> </w:t>
      </w:r>
      <w:r w:rsidRPr="001B63EA">
        <w:t>обязательно</w:t>
      </w:r>
      <w:r w:rsidR="001B63EA" w:rsidRPr="001B63EA">
        <w:t xml:space="preserve"> </w:t>
      </w:r>
      <w:r w:rsidRPr="001B63EA">
        <w:t>перевести</w:t>
      </w:r>
      <w:r w:rsidR="001B63EA" w:rsidRPr="001B63EA">
        <w:t xml:space="preserve"> </w:t>
      </w:r>
      <w:r w:rsidRPr="001B63EA">
        <w:t>ОПС</w:t>
      </w:r>
      <w:r w:rsidR="001B63EA" w:rsidRPr="001B63EA">
        <w:t xml:space="preserve"> </w:t>
      </w:r>
      <w:r w:rsidRPr="001B63EA">
        <w:t>в</w:t>
      </w:r>
      <w:r w:rsidR="001B63EA" w:rsidRPr="001B63EA">
        <w:t xml:space="preserve"> </w:t>
      </w:r>
      <w:r w:rsidRPr="001B63EA">
        <w:t>один</w:t>
      </w:r>
      <w:r w:rsidR="001B63EA" w:rsidRPr="001B63EA">
        <w:t xml:space="preserve"> </w:t>
      </w:r>
      <w:r w:rsidRPr="001B63EA">
        <w:t>из</w:t>
      </w:r>
      <w:r w:rsidR="001B63EA" w:rsidRPr="001B63EA">
        <w:t xml:space="preserve"> </w:t>
      </w:r>
      <w:r w:rsidRPr="001B63EA">
        <w:t>фондов,</w:t>
      </w:r>
      <w:r w:rsidR="001B63EA" w:rsidRPr="001B63EA">
        <w:t xml:space="preserve"> </w:t>
      </w:r>
      <w:r w:rsidRPr="001B63EA">
        <w:t>а</w:t>
      </w:r>
      <w:r w:rsidR="001B63EA" w:rsidRPr="001B63EA">
        <w:t xml:space="preserve"> </w:t>
      </w:r>
      <w:r w:rsidRPr="001B63EA">
        <w:t>на</w:t>
      </w:r>
      <w:r w:rsidR="001B63EA" w:rsidRPr="001B63EA">
        <w:t xml:space="preserve"> </w:t>
      </w:r>
      <w:r w:rsidRPr="001B63EA">
        <w:t>это</w:t>
      </w:r>
      <w:r w:rsidR="001B63EA" w:rsidRPr="001B63EA">
        <w:t xml:space="preserve"> </w:t>
      </w:r>
      <w:r w:rsidRPr="001B63EA">
        <w:t>уйдет</w:t>
      </w:r>
      <w:r w:rsidR="001B63EA" w:rsidRPr="001B63EA">
        <w:t xml:space="preserve"> </w:t>
      </w:r>
      <w:r w:rsidRPr="001B63EA">
        <w:t>лишний</w:t>
      </w:r>
      <w:r w:rsidR="001B63EA" w:rsidRPr="001B63EA">
        <w:t xml:space="preserve"> </w:t>
      </w:r>
      <w:r w:rsidRPr="001B63EA">
        <w:t>год.</w:t>
      </w:r>
    </w:p>
    <w:p w14:paraId="672007C0" w14:textId="77777777" w:rsidR="007A25C8" w:rsidRPr="001B63EA" w:rsidRDefault="007A25C8" w:rsidP="007A25C8">
      <w:r w:rsidRPr="001B63EA">
        <w:t>Зарецкий</w:t>
      </w:r>
      <w:r w:rsidR="001B63EA" w:rsidRPr="001B63EA">
        <w:t xml:space="preserve"> </w:t>
      </w:r>
      <w:r w:rsidRPr="001B63EA">
        <w:t>из</w:t>
      </w:r>
      <w:r w:rsidR="001B63EA" w:rsidRPr="001B63EA">
        <w:t xml:space="preserve"> «</w:t>
      </w:r>
      <w:r w:rsidRPr="001B63EA">
        <w:t>СберНПФ</w:t>
      </w:r>
      <w:r w:rsidR="001B63EA" w:rsidRPr="001B63EA">
        <w:t xml:space="preserve">» </w:t>
      </w:r>
      <w:r w:rsidRPr="001B63EA">
        <w:t>называет</w:t>
      </w:r>
      <w:r w:rsidR="001B63EA" w:rsidRPr="001B63EA">
        <w:t xml:space="preserve"> </w:t>
      </w:r>
      <w:r w:rsidRPr="001B63EA">
        <w:t>несколько</w:t>
      </w:r>
      <w:r w:rsidR="001B63EA" w:rsidRPr="001B63EA">
        <w:t xml:space="preserve"> </w:t>
      </w:r>
      <w:r w:rsidRPr="001B63EA">
        <w:t>аспектов,</w:t>
      </w:r>
      <w:r w:rsidR="001B63EA" w:rsidRPr="001B63EA">
        <w:t xml:space="preserve"> </w:t>
      </w:r>
      <w:r w:rsidRPr="001B63EA">
        <w:t>способных</w:t>
      </w:r>
      <w:r w:rsidR="001B63EA" w:rsidRPr="001B63EA">
        <w:t xml:space="preserve"> </w:t>
      </w:r>
      <w:r w:rsidRPr="001B63EA">
        <w:t>улучшить</w:t>
      </w:r>
      <w:r w:rsidR="001B63EA" w:rsidRPr="001B63EA">
        <w:t xml:space="preserve"> </w:t>
      </w:r>
      <w:r w:rsidRPr="001B63EA">
        <w:t>ПДС.</w:t>
      </w:r>
      <w:r w:rsidR="001B63EA" w:rsidRPr="001B63EA">
        <w:t xml:space="preserve"> </w:t>
      </w:r>
      <w:r w:rsidRPr="001B63EA">
        <w:t>Первый</w:t>
      </w:r>
      <w:r w:rsidR="001B63EA" w:rsidRPr="001B63EA">
        <w:t xml:space="preserve"> </w:t>
      </w:r>
      <w:r w:rsidRPr="001B63EA">
        <w:t>-</w:t>
      </w:r>
      <w:r w:rsidR="001B63EA" w:rsidRPr="001B63EA">
        <w:t xml:space="preserve"> </w:t>
      </w:r>
      <w:r w:rsidRPr="001B63EA">
        <w:t>упрощение</w:t>
      </w:r>
      <w:r w:rsidR="001B63EA" w:rsidRPr="001B63EA">
        <w:t xml:space="preserve"> </w:t>
      </w:r>
      <w:r w:rsidRPr="001B63EA">
        <w:t>и</w:t>
      </w:r>
      <w:r w:rsidR="001B63EA" w:rsidRPr="001B63EA">
        <w:t xml:space="preserve"> </w:t>
      </w:r>
      <w:r w:rsidRPr="001B63EA">
        <w:t>цифровизация</w:t>
      </w:r>
      <w:r w:rsidR="001B63EA" w:rsidRPr="001B63EA">
        <w:t xml:space="preserve"> </w:t>
      </w:r>
      <w:r w:rsidRPr="001B63EA">
        <w:t>процессов.</w:t>
      </w:r>
      <w:r w:rsidR="001B63EA" w:rsidRPr="001B63EA">
        <w:t xml:space="preserve"> </w:t>
      </w:r>
      <w:r w:rsidRPr="001B63EA">
        <w:t>Перевод</w:t>
      </w:r>
      <w:r w:rsidR="001B63EA" w:rsidRPr="001B63EA">
        <w:t xml:space="preserve"> </w:t>
      </w:r>
      <w:r w:rsidRPr="001B63EA">
        <w:t>всех</w:t>
      </w:r>
      <w:r w:rsidR="001B63EA" w:rsidRPr="001B63EA">
        <w:t xml:space="preserve"> </w:t>
      </w:r>
      <w:r w:rsidRPr="001B63EA">
        <w:t>процедур,</w:t>
      </w:r>
      <w:r w:rsidR="001B63EA" w:rsidRPr="001B63EA">
        <w:t xml:space="preserve"> </w:t>
      </w:r>
      <w:r w:rsidRPr="001B63EA">
        <w:t>связанных</w:t>
      </w:r>
      <w:r w:rsidR="001B63EA" w:rsidRPr="001B63EA">
        <w:t xml:space="preserve"> </w:t>
      </w:r>
      <w:r w:rsidRPr="001B63EA">
        <w:t>с</w:t>
      </w:r>
      <w:r w:rsidR="001B63EA" w:rsidRPr="001B63EA">
        <w:t xml:space="preserve"> </w:t>
      </w:r>
      <w:r w:rsidRPr="001B63EA">
        <w:lastRenderedPageBreak/>
        <w:t>ПДС,</w:t>
      </w:r>
      <w:r w:rsidR="001B63EA" w:rsidRPr="001B63EA">
        <w:t xml:space="preserve"> </w:t>
      </w:r>
      <w:r w:rsidRPr="001B63EA">
        <w:t>в</w:t>
      </w:r>
      <w:r w:rsidR="001B63EA" w:rsidRPr="001B63EA">
        <w:t xml:space="preserve"> </w:t>
      </w:r>
      <w:r w:rsidRPr="001B63EA">
        <w:t>цифровой</w:t>
      </w:r>
      <w:r w:rsidR="001B63EA" w:rsidRPr="001B63EA">
        <w:t xml:space="preserve"> </w:t>
      </w:r>
      <w:r w:rsidRPr="001B63EA">
        <w:t>формат</w:t>
      </w:r>
      <w:r w:rsidR="001B63EA" w:rsidRPr="001B63EA">
        <w:t xml:space="preserve"> </w:t>
      </w:r>
      <w:r w:rsidRPr="001B63EA">
        <w:t>существенно</w:t>
      </w:r>
      <w:r w:rsidR="001B63EA" w:rsidRPr="001B63EA">
        <w:t xml:space="preserve"> </w:t>
      </w:r>
      <w:r w:rsidRPr="001B63EA">
        <w:t>повысит</w:t>
      </w:r>
      <w:r w:rsidR="001B63EA" w:rsidRPr="001B63EA">
        <w:t xml:space="preserve"> </w:t>
      </w:r>
      <w:r w:rsidRPr="001B63EA">
        <w:t>удобство</w:t>
      </w:r>
      <w:r w:rsidR="001B63EA" w:rsidRPr="001B63EA">
        <w:t xml:space="preserve"> </w:t>
      </w:r>
      <w:r w:rsidRPr="001B63EA">
        <w:t>и</w:t>
      </w:r>
      <w:r w:rsidR="001B63EA" w:rsidRPr="001B63EA">
        <w:t xml:space="preserve"> </w:t>
      </w:r>
      <w:r w:rsidRPr="001B63EA">
        <w:t>скорость</w:t>
      </w:r>
      <w:r w:rsidR="001B63EA" w:rsidRPr="001B63EA">
        <w:t xml:space="preserve"> </w:t>
      </w:r>
      <w:r w:rsidRPr="001B63EA">
        <w:t>обслуживания,</w:t>
      </w:r>
      <w:r w:rsidR="001B63EA" w:rsidRPr="001B63EA">
        <w:t xml:space="preserve"> </w:t>
      </w:r>
      <w:r w:rsidRPr="001B63EA">
        <w:t>особенно</w:t>
      </w:r>
      <w:r w:rsidR="001B63EA" w:rsidRPr="001B63EA">
        <w:t xml:space="preserve"> </w:t>
      </w:r>
      <w:r w:rsidRPr="001B63EA">
        <w:t>для</w:t>
      </w:r>
      <w:r w:rsidR="001B63EA" w:rsidRPr="001B63EA">
        <w:t xml:space="preserve"> «</w:t>
      </w:r>
      <w:r w:rsidRPr="001B63EA">
        <w:t>молчунов</w:t>
      </w:r>
      <w:r w:rsidR="001B63EA" w:rsidRPr="001B63EA">
        <w:t>»</w:t>
      </w:r>
      <w:r w:rsidRPr="001B63EA">
        <w:t>,</w:t>
      </w:r>
      <w:r w:rsidR="001B63EA" w:rsidRPr="001B63EA">
        <w:t xml:space="preserve"> </w:t>
      </w:r>
      <w:r w:rsidRPr="001B63EA">
        <w:t>говорит</w:t>
      </w:r>
      <w:r w:rsidR="001B63EA" w:rsidRPr="001B63EA">
        <w:t xml:space="preserve"> </w:t>
      </w:r>
      <w:r w:rsidRPr="001B63EA">
        <w:t>эксперт.</w:t>
      </w:r>
      <w:r w:rsidR="001B63EA" w:rsidRPr="001B63EA">
        <w:t xml:space="preserve"> </w:t>
      </w:r>
      <w:r w:rsidRPr="001B63EA">
        <w:t>Устранение</w:t>
      </w:r>
      <w:r w:rsidR="001B63EA" w:rsidRPr="001B63EA">
        <w:t xml:space="preserve"> </w:t>
      </w:r>
      <w:r w:rsidRPr="001B63EA">
        <w:t>бумажной</w:t>
      </w:r>
      <w:r w:rsidR="001B63EA" w:rsidRPr="001B63EA">
        <w:t xml:space="preserve"> </w:t>
      </w:r>
      <w:r w:rsidRPr="001B63EA">
        <w:t>волокиты</w:t>
      </w:r>
      <w:r w:rsidR="001B63EA" w:rsidRPr="001B63EA">
        <w:t xml:space="preserve"> </w:t>
      </w:r>
      <w:r w:rsidRPr="001B63EA">
        <w:t>и</w:t>
      </w:r>
      <w:r w:rsidR="001B63EA" w:rsidRPr="001B63EA">
        <w:t xml:space="preserve"> </w:t>
      </w:r>
      <w:r w:rsidRPr="001B63EA">
        <w:t>необходимости</w:t>
      </w:r>
      <w:r w:rsidR="001B63EA" w:rsidRPr="001B63EA">
        <w:t xml:space="preserve"> </w:t>
      </w:r>
      <w:r w:rsidRPr="001B63EA">
        <w:t>личных</w:t>
      </w:r>
      <w:r w:rsidR="001B63EA" w:rsidRPr="001B63EA">
        <w:t xml:space="preserve"> </w:t>
      </w:r>
      <w:r w:rsidRPr="001B63EA">
        <w:t>визитов</w:t>
      </w:r>
      <w:r w:rsidR="001B63EA" w:rsidRPr="001B63EA">
        <w:t xml:space="preserve"> </w:t>
      </w:r>
      <w:r w:rsidRPr="001B63EA">
        <w:t>может</w:t>
      </w:r>
      <w:r w:rsidR="001B63EA" w:rsidRPr="001B63EA">
        <w:t xml:space="preserve"> </w:t>
      </w:r>
      <w:r w:rsidRPr="001B63EA">
        <w:t>значительно</w:t>
      </w:r>
      <w:r w:rsidR="001B63EA" w:rsidRPr="001B63EA">
        <w:t xml:space="preserve"> </w:t>
      </w:r>
      <w:r w:rsidRPr="001B63EA">
        <w:t>увеличить</w:t>
      </w:r>
      <w:r w:rsidR="001B63EA" w:rsidRPr="001B63EA">
        <w:t xml:space="preserve"> </w:t>
      </w:r>
      <w:r w:rsidRPr="001B63EA">
        <w:t>вложения</w:t>
      </w:r>
      <w:r w:rsidR="001B63EA" w:rsidRPr="001B63EA">
        <w:t xml:space="preserve"> </w:t>
      </w:r>
      <w:r w:rsidRPr="001B63EA">
        <w:t>в</w:t>
      </w:r>
      <w:r w:rsidR="001B63EA" w:rsidRPr="001B63EA">
        <w:t xml:space="preserve"> </w:t>
      </w:r>
      <w:r w:rsidRPr="001B63EA">
        <w:t>ПДС.</w:t>
      </w:r>
      <w:r w:rsidR="001B63EA" w:rsidRPr="001B63EA">
        <w:t xml:space="preserve"> </w:t>
      </w:r>
      <w:r w:rsidRPr="001B63EA">
        <w:t>А</w:t>
      </w:r>
      <w:r w:rsidR="001B63EA" w:rsidRPr="001B63EA">
        <w:t xml:space="preserve"> </w:t>
      </w:r>
      <w:r w:rsidRPr="001B63EA">
        <w:t>переход</w:t>
      </w:r>
      <w:r w:rsidR="001B63EA" w:rsidRPr="001B63EA">
        <w:t xml:space="preserve"> </w:t>
      </w:r>
      <w:r w:rsidRPr="001B63EA">
        <w:t>к</w:t>
      </w:r>
      <w:r w:rsidR="001B63EA" w:rsidRPr="001B63EA">
        <w:t xml:space="preserve"> </w:t>
      </w:r>
      <w:r w:rsidRPr="001B63EA">
        <w:t>цифровым</w:t>
      </w:r>
      <w:r w:rsidR="001B63EA" w:rsidRPr="001B63EA">
        <w:t xml:space="preserve"> </w:t>
      </w:r>
      <w:r w:rsidRPr="001B63EA">
        <w:t>решениям</w:t>
      </w:r>
      <w:r w:rsidR="001B63EA" w:rsidRPr="001B63EA">
        <w:t xml:space="preserve"> </w:t>
      </w:r>
      <w:r w:rsidRPr="001B63EA">
        <w:t>позволит</w:t>
      </w:r>
      <w:r w:rsidR="001B63EA" w:rsidRPr="001B63EA">
        <w:t xml:space="preserve"> </w:t>
      </w:r>
      <w:r w:rsidRPr="001B63EA">
        <w:t>сократить</w:t>
      </w:r>
      <w:r w:rsidR="001B63EA" w:rsidRPr="001B63EA">
        <w:t xml:space="preserve"> </w:t>
      </w:r>
      <w:r w:rsidRPr="001B63EA">
        <w:t>сроки</w:t>
      </w:r>
      <w:r w:rsidR="001B63EA" w:rsidRPr="001B63EA">
        <w:t xml:space="preserve"> </w:t>
      </w:r>
      <w:r w:rsidRPr="001B63EA">
        <w:t>перевода</w:t>
      </w:r>
      <w:r w:rsidR="001B63EA" w:rsidRPr="001B63EA">
        <w:t xml:space="preserve"> </w:t>
      </w:r>
      <w:r w:rsidRPr="001B63EA">
        <w:t>средств</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в</w:t>
      </w:r>
      <w:r w:rsidR="001B63EA" w:rsidRPr="001B63EA">
        <w:t xml:space="preserve"> </w:t>
      </w:r>
      <w:r w:rsidRPr="001B63EA">
        <w:t>ПДС,</w:t>
      </w:r>
      <w:r w:rsidR="001B63EA" w:rsidRPr="001B63EA">
        <w:t xml:space="preserve"> </w:t>
      </w:r>
      <w:r w:rsidRPr="001B63EA">
        <w:t>полагает</w:t>
      </w:r>
      <w:r w:rsidR="001B63EA" w:rsidRPr="001B63EA">
        <w:t xml:space="preserve"> </w:t>
      </w:r>
      <w:r w:rsidRPr="001B63EA">
        <w:t>Зарецкий.</w:t>
      </w:r>
    </w:p>
    <w:p w14:paraId="52D631DB" w14:textId="77777777" w:rsidR="007A25C8" w:rsidRPr="001B63EA" w:rsidRDefault="007A25C8" w:rsidP="007A25C8">
      <w:r w:rsidRPr="001B63EA">
        <w:t>Второй</w:t>
      </w:r>
      <w:r w:rsidR="001B63EA" w:rsidRPr="001B63EA">
        <w:t xml:space="preserve"> </w:t>
      </w:r>
      <w:r w:rsidRPr="001B63EA">
        <w:t>шаг</w:t>
      </w:r>
      <w:r w:rsidR="001B63EA" w:rsidRPr="001B63EA">
        <w:t xml:space="preserve"> </w:t>
      </w:r>
      <w:r w:rsidRPr="001B63EA">
        <w:t>-</w:t>
      </w:r>
      <w:r w:rsidR="001B63EA" w:rsidRPr="001B63EA">
        <w:t xml:space="preserve"> </w:t>
      </w:r>
      <w:r w:rsidRPr="001B63EA">
        <w:t>введение</w:t>
      </w:r>
      <w:r w:rsidR="001B63EA" w:rsidRPr="001B63EA">
        <w:t xml:space="preserve"> </w:t>
      </w:r>
      <w:r w:rsidRPr="001B63EA">
        <w:t>налоговых</w:t>
      </w:r>
      <w:r w:rsidR="001B63EA" w:rsidRPr="001B63EA">
        <w:t xml:space="preserve"> </w:t>
      </w:r>
      <w:r w:rsidRPr="001B63EA">
        <w:t>льгот</w:t>
      </w:r>
      <w:r w:rsidR="001B63EA" w:rsidRPr="001B63EA">
        <w:t xml:space="preserve"> </w:t>
      </w:r>
      <w:r w:rsidRPr="001B63EA">
        <w:t>для</w:t>
      </w:r>
      <w:r w:rsidR="001B63EA" w:rsidRPr="001B63EA">
        <w:t xml:space="preserve"> </w:t>
      </w:r>
      <w:r w:rsidRPr="001B63EA">
        <w:t>работодателей.</w:t>
      </w:r>
      <w:r w:rsidR="001B63EA" w:rsidRPr="001B63EA">
        <w:t xml:space="preserve"> </w:t>
      </w:r>
      <w:r w:rsidRPr="001B63EA">
        <w:t>Хотя</w:t>
      </w:r>
      <w:r w:rsidR="001B63EA" w:rsidRPr="001B63EA">
        <w:t xml:space="preserve"> </w:t>
      </w:r>
      <w:r w:rsidRPr="001B63EA">
        <w:t>46%</w:t>
      </w:r>
      <w:r w:rsidR="001B63EA" w:rsidRPr="001B63EA">
        <w:t xml:space="preserve"> </w:t>
      </w:r>
      <w:r w:rsidRPr="001B63EA">
        <w:t>предприятий</w:t>
      </w:r>
      <w:r w:rsidR="001B63EA" w:rsidRPr="001B63EA">
        <w:t xml:space="preserve"> </w:t>
      </w:r>
      <w:r w:rsidRPr="001B63EA">
        <w:t>выражают</w:t>
      </w:r>
      <w:r w:rsidR="001B63EA" w:rsidRPr="001B63EA">
        <w:t xml:space="preserve"> </w:t>
      </w:r>
      <w:r w:rsidRPr="001B63EA">
        <w:t>готовность</w:t>
      </w:r>
      <w:r w:rsidR="001B63EA" w:rsidRPr="001B63EA">
        <w:t xml:space="preserve"> </w:t>
      </w:r>
      <w:r w:rsidRPr="001B63EA">
        <w:t>софинансировать</w:t>
      </w:r>
      <w:r w:rsidR="001B63EA" w:rsidRPr="001B63EA">
        <w:t xml:space="preserve"> </w:t>
      </w:r>
      <w:r w:rsidRPr="001B63EA">
        <w:t>ПДС-счета</w:t>
      </w:r>
      <w:r w:rsidR="001B63EA" w:rsidRPr="001B63EA">
        <w:t xml:space="preserve"> </w:t>
      </w:r>
      <w:r w:rsidRPr="001B63EA">
        <w:t>сотрудников,</w:t>
      </w:r>
      <w:r w:rsidR="001B63EA" w:rsidRPr="001B63EA">
        <w:t xml:space="preserve"> </w:t>
      </w:r>
      <w:r w:rsidRPr="001B63EA">
        <w:t>отсутствие</w:t>
      </w:r>
      <w:r w:rsidR="001B63EA" w:rsidRPr="001B63EA">
        <w:t xml:space="preserve"> </w:t>
      </w:r>
      <w:r w:rsidRPr="001B63EA">
        <w:t>льгот</w:t>
      </w:r>
      <w:r w:rsidR="001B63EA" w:rsidRPr="001B63EA">
        <w:t xml:space="preserve"> </w:t>
      </w:r>
      <w:r w:rsidRPr="001B63EA">
        <w:t>пока</w:t>
      </w:r>
      <w:r w:rsidR="001B63EA" w:rsidRPr="001B63EA">
        <w:t xml:space="preserve"> </w:t>
      </w:r>
      <w:r w:rsidRPr="001B63EA">
        <w:t>делает</w:t>
      </w:r>
      <w:r w:rsidR="001B63EA" w:rsidRPr="001B63EA">
        <w:t xml:space="preserve"> </w:t>
      </w:r>
      <w:r w:rsidRPr="001B63EA">
        <w:t>для</w:t>
      </w:r>
      <w:r w:rsidR="001B63EA" w:rsidRPr="001B63EA">
        <w:t xml:space="preserve"> </w:t>
      </w:r>
      <w:r w:rsidRPr="001B63EA">
        <w:t>них</w:t>
      </w:r>
      <w:r w:rsidR="001B63EA" w:rsidRPr="001B63EA">
        <w:t xml:space="preserve"> </w:t>
      </w:r>
      <w:r w:rsidRPr="001B63EA">
        <w:t>эту</w:t>
      </w:r>
      <w:r w:rsidR="001B63EA" w:rsidRPr="001B63EA">
        <w:t xml:space="preserve"> </w:t>
      </w:r>
      <w:r w:rsidRPr="001B63EA">
        <w:t>опцию</w:t>
      </w:r>
      <w:r w:rsidR="001B63EA" w:rsidRPr="001B63EA">
        <w:t xml:space="preserve"> </w:t>
      </w:r>
      <w:r w:rsidRPr="001B63EA">
        <w:t>финансово</w:t>
      </w:r>
      <w:r w:rsidR="001B63EA" w:rsidRPr="001B63EA">
        <w:t xml:space="preserve"> </w:t>
      </w:r>
      <w:r w:rsidRPr="001B63EA">
        <w:t>невыгодной,</w:t>
      </w:r>
      <w:r w:rsidR="001B63EA" w:rsidRPr="001B63EA">
        <w:t xml:space="preserve"> </w:t>
      </w:r>
      <w:r w:rsidRPr="001B63EA">
        <w:t>говорит</w:t>
      </w:r>
      <w:r w:rsidR="001B63EA" w:rsidRPr="001B63EA">
        <w:t xml:space="preserve"> </w:t>
      </w:r>
      <w:r w:rsidRPr="001B63EA">
        <w:t>Зарецкий.</w:t>
      </w:r>
    </w:p>
    <w:p w14:paraId="7E4387FB" w14:textId="77777777" w:rsidR="007A25C8" w:rsidRPr="001B63EA" w:rsidRDefault="007A25C8" w:rsidP="007A25C8">
      <w:r w:rsidRPr="001B63EA">
        <w:t>Третий</w:t>
      </w:r>
      <w:r w:rsidR="001B63EA" w:rsidRPr="001B63EA">
        <w:t xml:space="preserve"> </w:t>
      </w:r>
      <w:r w:rsidRPr="001B63EA">
        <w:t>важный</w:t>
      </w:r>
      <w:r w:rsidR="001B63EA" w:rsidRPr="001B63EA">
        <w:t xml:space="preserve"> </w:t>
      </w:r>
      <w:r w:rsidRPr="001B63EA">
        <w:t>аспект</w:t>
      </w:r>
      <w:r w:rsidR="001B63EA" w:rsidRPr="001B63EA">
        <w:t xml:space="preserve"> </w:t>
      </w:r>
      <w:r w:rsidRPr="001B63EA">
        <w:t>-</w:t>
      </w:r>
      <w:r w:rsidR="001B63EA" w:rsidRPr="001B63EA">
        <w:t xml:space="preserve"> </w:t>
      </w:r>
      <w:r w:rsidRPr="001B63EA">
        <w:t>регулярная</w:t>
      </w:r>
      <w:r w:rsidR="001B63EA" w:rsidRPr="001B63EA">
        <w:t xml:space="preserve"> </w:t>
      </w:r>
      <w:r w:rsidRPr="001B63EA">
        <w:t>просветительская</w:t>
      </w:r>
      <w:r w:rsidR="001B63EA" w:rsidRPr="001B63EA">
        <w:t xml:space="preserve"> </w:t>
      </w:r>
      <w:r w:rsidRPr="001B63EA">
        <w:t>работа.</w:t>
      </w:r>
      <w:r w:rsidR="001B63EA" w:rsidRPr="001B63EA">
        <w:t xml:space="preserve"> </w:t>
      </w:r>
      <w:r w:rsidRPr="001B63EA">
        <w:t>ПДС</w:t>
      </w:r>
      <w:r w:rsidR="001B63EA" w:rsidRPr="001B63EA">
        <w:t xml:space="preserve"> </w:t>
      </w:r>
      <w:r w:rsidRPr="001B63EA">
        <w:t>частично</w:t>
      </w:r>
      <w:r w:rsidR="001B63EA" w:rsidRPr="001B63EA">
        <w:t xml:space="preserve"> </w:t>
      </w:r>
      <w:r w:rsidRPr="001B63EA">
        <w:t>затрагивает</w:t>
      </w:r>
      <w:r w:rsidR="001B63EA" w:rsidRPr="001B63EA">
        <w:t xml:space="preserve"> </w:t>
      </w:r>
      <w:r w:rsidRPr="001B63EA">
        <w:t>одну</w:t>
      </w:r>
      <w:r w:rsidR="001B63EA" w:rsidRPr="001B63EA">
        <w:t xml:space="preserve"> </w:t>
      </w:r>
      <w:r w:rsidRPr="001B63EA">
        <w:t>из</w:t>
      </w:r>
      <w:r w:rsidR="001B63EA" w:rsidRPr="001B63EA">
        <w:t xml:space="preserve"> </w:t>
      </w:r>
      <w:r w:rsidRPr="001B63EA">
        <w:t>частей</w:t>
      </w:r>
      <w:r w:rsidR="001B63EA" w:rsidRPr="001B63EA">
        <w:t xml:space="preserve"> </w:t>
      </w:r>
      <w:r w:rsidRPr="001B63EA">
        <w:t>действующей</w:t>
      </w:r>
      <w:r w:rsidR="001B63EA" w:rsidRPr="001B63EA">
        <w:t xml:space="preserve"> </w:t>
      </w:r>
      <w:r w:rsidRPr="001B63EA">
        <w:t>пенсионной</w:t>
      </w:r>
      <w:r w:rsidR="001B63EA" w:rsidRPr="001B63EA">
        <w:t xml:space="preserve"> </w:t>
      </w:r>
      <w:r w:rsidRPr="001B63EA">
        <w:t>системы</w:t>
      </w:r>
      <w:r w:rsidR="001B63EA" w:rsidRPr="001B63EA">
        <w:t xml:space="preserve"> </w:t>
      </w:r>
      <w:r w:rsidRPr="001B63EA">
        <w:t>-</w:t>
      </w:r>
      <w:r w:rsidR="001B63EA" w:rsidRPr="001B63EA">
        <w:t xml:space="preserve"> </w:t>
      </w:r>
      <w:r w:rsidRPr="001B63EA">
        <w:t>средства</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К</w:t>
      </w:r>
      <w:r w:rsidR="001B63EA" w:rsidRPr="001B63EA">
        <w:t xml:space="preserve"> </w:t>
      </w:r>
      <w:r w:rsidRPr="001B63EA">
        <w:t>сожалению,</w:t>
      </w:r>
      <w:r w:rsidR="001B63EA" w:rsidRPr="001B63EA">
        <w:t xml:space="preserve"> </w:t>
      </w:r>
      <w:r w:rsidRPr="001B63EA">
        <w:t>уровень</w:t>
      </w:r>
      <w:r w:rsidR="001B63EA" w:rsidRPr="001B63EA">
        <w:t xml:space="preserve"> </w:t>
      </w:r>
      <w:r w:rsidRPr="001B63EA">
        <w:t>финансовой</w:t>
      </w:r>
      <w:r w:rsidR="001B63EA" w:rsidRPr="001B63EA">
        <w:t xml:space="preserve"> </w:t>
      </w:r>
      <w:r w:rsidRPr="001B63EA">
        <w:t>грамотности</w:t>
      </w:r>
      <w:r w:rsidR="001B63EA" w:rsidRPr="001B63EA">
        <w:t xml:space="preserve"> </w:t>
      </w:r>
      <w:r w:rsidRPr="001B63EA">
        <w:t>по</w:t>
      </w:r>
      <w:r w:rsidR="001B63EA" w:rsidRPr="001B63EA">
        <w:t xml:space="preserve"> </w:t>
      </w:r>
      <w:r w:rsidRPr="001B63EA">
        <w:t>теме</w:t>
      </w:r>
      <w:r w:rsidR="001B63EA" w:rsidRPr="001B63EA">
        <w:t xml:space="preserve"> </w:t>
      </w:r>
      <w:r w:rsidRPr="001B63EA">
        <w:t>пенсии</w:t>
      </w:r>
      <w:r w:rsidR="001B63EA" w:rsidRPr="001B63EA">
        <w:t xml:space="preserve"> </w:t>
      </w:r>
      <w:r w:rsidRPr="001B63EA">
        <w:t>в</w:t>
      </w:r>
      <w:r w:rsidR="001B63EA" w:rsidRPr="001B63EA">
        <w:t xml:space="preserve"> </w:t>
      </w:r>
      <w:r w:rsidRPr="001B63EA">
        <w:t>России</w:t>
      </w:r>
      <w:r w:rsidR="001B63EA" w:rsidRPr="001B63EA">
        <w:t xml:space="preserve"> </w:t>
      </w:r>
      <w:r w:rsidRPr="001B63EA">
        <w:t>крайне</w:t>
      </w:r>
      <w:r w:rsidR="001B63EA" w:rsidRPr="001B63EA">
        <w:t xml:space="preserve"> </w:t>
      </w:r>
      <w:r w:rsidRPr="001B63EA">
        <w:t>низкий,</w:t>
      </w:r>
      <w:r w:rsidR="001B63EA" w:rsidRPr="001B63EA">
        <w:t xml:space="preserve"> </w:t>
      </w:r>
      <w:r w:rsidRPr="001B63EA">
        <w:t>говорит</w:t>
      </w:r>
      <w:r w:rsidR="001B63EA" w:rsidRPr="001B63EA">
        <w:t xml:space="preserve"> </w:t>
      </w:r>
      <w:r w:rsidRPr="001B63EA">
        <w:t>Зарецкий.</w:t>
      </w:r>
      <w:r w:rsidR="001B63EA" w:rsidRPr="001B63EA">
        <w:t xml:space="preserve"> </w:t>
      </w:r>
      <w:r w:rsidRPr="001B63EA">
        <w:t>Важно,</w:t>
      </w:r>
      <w:r w:rsidR="001B63EA" w:rsidRPr="001B63EA">
        <w:t xml:space="preserve"> </w:t>
      </w:r>
      <w:r w:rsidRPr="001B63EA">
        <w:t>чтобы</w:t>
      </w:r>
      <w:r w:rsidR="001B63EA" w:rsidRPr="001B63EA">
        <w:t xml:space="preserve"> </w:t>
      </w:r>
      <w:r w:rsidRPr="001B63EA">
        <w:t>люди</w:t>
      </w:r>
      <w:r w:rsidR="001B63EA" w:rsidRPr="001B63EA">
        <w:t xml:space="preserve"> </w:t>
      </w:r>
      <w:r w:rsidRPr="001B63EA">
        <w:t>понимали,</w:t>
      </w:r>
      <w:r w:rsidR="001B63EA" w:rsidRPr="001B63EA">
        <w:t xml:space="preserve"> </w:t>
      </w:r>
      <w:r w:rsidRPr="001B63EA">
        <w:t>из</w:t>
      </w:r>
      <w:r w:rsidR="001B63EA" w:rsidRPr="001B63EA">
        <w:t xml:space="preserve"> </w:t>
      </w:r>
      <w:r w:rsidRPr="001B63EA">
        <w:t>каких</w:t>
      </w:r>
      <w:r w:rsidR="001B63EA" w:rsidRPr="001B63EA">
        <w:t xml:space="preserve"> </w:t>
      </w:r>
      <w:r w:rsidRPr="001B63EA">
        <w:t>источников</w:t>
      </w:r>
      <w:r w:rsidR="001B63EA" w:rsidRPr="001B63EA">
        <w:t xml:space="preserve"> </w:t>
      </w:r>
      <w:r w:rsidRPr="001B63EA">
        <w:t>и</w:t>
      </w:r>
      <w:r w:rsidR="001B63EA" w:rsidRPr="001B63EA">
        <w:t xml:space="preserve"> </w:t>
      </w:r>
      <w:r w:rsidRPr="001B63EA">
        <w:t>на</w:t>
      </w:r>
      <w:r w:rsidR="001B63EA" w:rsidRPr="001B63EA">
        <w:t xml:space="preserve"> </w:t>
      </w:r>
      <w:r w:rsidRPr="001B63EA">
        <w:t>какой</w:t>
      </w:r>
      <w:r w:rsidR="001B63EA" w:rsidRPr="001B63EA">
        <w:t xml:space="preserve"> </w:t>
      </w:r>
      <w:r w:rsidRPr="001B63EA">
        <w:t>доход</w:t>
      </w:r>
      <w:r w:rsidR="001B63EA" w:rsidRPr="001B63EA">
        <w:t xml:space="preserve"> </w:t>
      </w:r>
      <w:r w:rsidRPr="001B63EA">
        <w:t>они</w:t>
      </w:r>
      <w:r w:rsidR="001B63EA" w:rsidRPr="001B63EA">
        <w:t xml:space="preserve"> </w:t>
      </w:r>
      <w:r w:rsidRPr="001B63EA">
        <w:t>смогут</w:t>
      </w:r>
      <w:r w:rsidR="001B63EA" w:rsidRPr="001B63EA">
        <w:t xml:space="preserve"> </w:t>
      </w:r>
      <w:r w:rsidRPr="001B63EA">
        <w:t>рассчитывать</w:t>
      </w:r>
      <w:r w:rsidR="001B63EA" w:rsidRPr="001B63EA">
        <w:t xml:space="preserve"> </w:t>
      </w:r>
      <w:r w:rsidRPr="001B63EA">
        <w:t>в</w:t>
      </w:r>
      <w:r w:rsidR="001B63EA" w:rsidRPr="001B63EA">
        <w:t xml:space="preserve"> </w:t>
      </w:r>
      <w:r w:rsidRPr="001B63EA">
        <w:t>будущем,</w:t>
      </w:r>
      <w:r w:rsidR="001B63EA" w:rsidRPr="001B63EA">
        <w:t xml:space="preserve"> </w:t>
      </w:r>
      <w:r w:rsidRPr="001B63EA">
        <w:t>а</w:t>
      </w:r>
      <w:r w:rsidR="001B63EA" w:rsidRPr="001B63EA">
        <w:t xml:space="preserve"> </w:t>
      </w:r>
      <w:r w:rsidRPr="001B63EA">
        <w:t>также</w:t>
      </w:r>
      <w:r w:rsidR="001B63EA" w:rsidRPr="001B63EA">
        <w:t xml:space="preserve"> </w:t>
      </w:r>
      <w:r w:rsidRPr="001B63EA">
        <w:t>знали</w:t>
      </w:r>
      <w:r w:rsidR="001B63EA" w:rsidRPr="001B63EA">
        <w:t xml:space="preserve"> </w:t>
      </w:r>
      <w:r w:rsidRPr="001B63EA">
        <w:t>о</w:t>
      </w:r>
      <w:r w:rsidR="001B63EA" w:rsidRPr="001B63EA">
        <w:t xml:space="preserve"> </w:t>
      </w:r>
      <w:r w:rsidRPr="001B63EA">
        <w:t>новых</w:t>
      </w:r>
      <w:r w:rsidR="001B63EA" w:rsidRPr="001B63EA">
        <w:t xml:space="preserve"> </w:t>
      </w:r>
      <w:r w:rsidRPr="001B63EA">
        <w:t>возможностях</w:t>
      </w:r>
      <w:r w:rsidR="001B63EA" w:rsidRPr="001B63EA">
        <w:t xml:space="preserve"> </w:t>
      </w:r>
      <w:r w:rsidRPr="001B63EA">
        <w:t>управлять</w:t>
      </w:r>
      <w:r w:rsidR="001B63EA" w:rsidRPr="001B63EA">
        <w:t xml:space="preserve"> </w:t>
      </w:r>
      <w:r w:rsidRPr="001B63EA">
        <w:t>накоплениями</w:t>
      </w:r>
      <w:r w:rsidR="001B63EA" w:rsidRPr="001B63EA">
        <w:t xml:space="preserve"> </w:t>
      </w:r>
      <w:r w:rsidRPr="001B63EA">
        <w:t>с</w:t>
      </w:r>
      <w:r w:rsidR="001B63EA" w:rsidRPr="001B63EA">
        <w:t xml:space="preserve"> </w:t>
      </w:r>
      <w:r w:rsidRPr="001B63EA">
        <w:t>большей</w:t>
      </w:r>
      <w:r w:rsidR="001B63EA" w:rsidRPr="001B63EA">
        <w:t xml:space="preserve"> </w:t>
      </w:r>
      <w:r w:rsidRPr="001B63EA">
        <w:t>выгодой.</w:t>
      </w:r>
      <w:r w:rsidR="001B63EA" w:rsidRPr="001B63EA">
        <w:t xml:space="preserve"> </w:t>
      </w:r>
      <w:r w:rsidRPr="001B63EA">
        <w:t>Осветить</w:t>
      </w:r>
      <w:r w:rsidR="001B63EA" w:rsidRPr="001B63EA">
        <w:t xml:space="preserve"> </w:t>
      </w:r>
      <w:r w:rsidRPr="001B63EA">
        <w:t>все</w:t>
      </w:r>
      <w:r w:rsidR="001B63EA" w:rsidRPr="001B63EA">
        <w:t xml:space="preserve"> </w:t>
      </w:r>
      <w:r w:rsidRPr="001B63EA">
        <w:t>эти</w:t>
      </w:r>
      <w:r w:rsidR="001B63EA" w:rsidRPr="001B63EA">
        <w:t xml:space="preserve"> </w:t>
      </w:r>
      <w:r w:rsidRPr="001B63EA">
        <w:t>нюансы,</w:t>
      </w:r>
      <w:r w:rsidR="001B63EA" w:rsidRPr="001B63EA">
        <w:t xml:space="preserve"> </w:t>
      </w:r>
      <w:r w:rsidRPr="001B63EA">
        <w:t>а</w:t>
      </w:r>
      <w:r w:rsidR="001B63EA" w:rsidRPr="001B63EA">
        <w:t xml:space="preserve"> </w:t>
      </w:r>
      <w:r w:rsidRPr="001B63EA">
        <w:t>также</w:t>
      </w:r>
      <w:r w:rsidR="001B63EA" w:rsidRPr="001B63EA">
        <w:t xml:space="preserve"> </w:t>
      </w:r>
      <w:r w:rsidRPr="001B63EA">
        <w:t>повысить</w:t>
      </w:r>
      <w:r w:rsidR="001B63EA" w:rsidRPr="001B63EA">
        <w:t xml:space="preserve"> </w:t>
      </w:r>
      <w:r w:rsidRPr="001B63EA">
        <w:t>осведомленность</w:t>
      </w:r>
      <w:r w:rsidR="001B63EA" w:rsidRPr="001B63EA">
        <w:t xml:space="preserve"> </w:t>
      </w:r>
      <w:r w:rsidRPr="001B63EA">
        <w:t>о</w:t>
      </w:r>
      <w:r w:rsidR="001B63EA" w:rsidRPr="001B63EA">
        <w:t xml:space="preserve"> </w:t>
      </w:r>
      <w:r w:rsidRPr="001B63EA">
        <w:t>программе</w:t>
      </w:r>
      <w:r w:rsidR="001B63EA" w:rsidRPr="001B63EA">
        <w:t xml:space="preserve"> </w:t>
      </w:r>
      <w:r w:rsidRPr="001B63EA">
        <w:t>поможет</w:t>
      </w:r>
      <w:r w:rsidR="001B63EA" w:rsidRPr="001B63EA">
        <w:t xml:space="preserve"> </w:t>
      </w:r>
      <w:r w:rsidRPr="001B63EA">
        <w:t>системная</w:t>
      </w:r>
      <w:r w:rsidR="001B63EA" w:rsidRPr="001B63EA">
        <w:t xml:space="preserve"> </w:t>
      </w:r>
      <w:r w:rsidRPr="001B63EA">
        <w:t>работа</w:t>
      </w:r>
      <w:r w:rsidR="001B63EA" w:rsidRPr="001B63EA">
        <w:t xml:space="preserve"> </w:t>
      </w:r>
      <w:r w:rsidRPr="001B63EA">
        <w:t>с</w:t>
      </w:r>
      <w:r w:rsidR="001B63EA" w:rsidRPr="001B63EA">
        <w:t xml:space="preserve"> </w:t>
      </w:r>
      <w:r w:rsidRPr="001B63EA">
        <w:t>финансовой</w:t>
      </w:r>
      <w:r w:rsidR="001B63EA" w:rsidRPr="001B63EA">
        <w:t xml:space="preserve"> </w:t>
      </w:r>
      <w:r w:rsidRPr="001B63EA">
        <w:t>грамотностью,</w:t>
      </w:r>
      <w:r w:rsidR="001B63EA" w:rsidRPr="001B63EA">
        <w:t xml:space="preserve"> </w:t>
      </w:r>
      <w:r w:rsidRPr="001B63EA">
        <w:t>резюмирует</w:t>
      </w:r>
      <w:r w:rsidR="001B63EA" w:rsidRPr="001B63EA">
        <w:t xml:space="preserve"> </w:t>
      </w:r>
      <w:r w:rsidRPr="001B63EA">
        <w:t>глава</w:t>
      </w:r>
      <w:r w:rsidR="001B63EA" w:rsidRPr="001B63EA">
        <w:t xml:space="preserve"> «</w:t>
      </w:r>
      <w:r w:rsidRPr="001B63EA">
        <w:t>СберНПФ</w:t>
      </w:r>
      <w:r w:rsidR="001B63EA" w:rsidRPr="001B63EA">
        <w:t>»</w:t>
      </w:r>
      <w:r w:rsidRPr="001B63EA">
        <w:t>.</w:t>
      </w:r>
    </w:p>
    <w:p w14:paraId="7FC497D3" w14:textId="77777777" w:rsidR="007A25C8" w:rsidRPr="001B63EA" w:rsidRDefault="007A25C8" w:rsidP="007A25C8">
      <w:r w:rsidRPr="001B63EA">
        <w:t>***</w:t>
      </w:r>
    </w:p>
    <w:p w14:paraId="34016C5E" w14:textId="77777777" w:rsidR="007A25C8" w:rsidRPr="001B63EA" w:rsidRDefault="007A25C8" w:rsidP="007A25C8">
      <w:r w:rsidRPr="001B63EA">
        <w:t>ЧТО</w:t>
      </w:r>
      <w:r w:rsidR="001B63EA" w:rsidRPr="001B63EA">
        <w:t xml:space="preserve"> </w:t>
      </w:r>
      <w:r w:rsidRPr="001B63EA">
        <w:t>ТАКОЕ</w:t>
      </w:r>
      <w:r w:rsidR="001B63EA" w:rsidRPr="001B63EA">
        <w:t xml:space="preserve"> </w:t>
      </w:r>
      <w:r w:rsidRPr="001B63EA">
        <w:t>ПДС</w:t>
      </w:r>
    </w:p>
    <w:p w14:paraId="35A72F96" w14:textId="77777777" w:rsidR="007A25C8" w:rsidRPr="001B63EA" w:rsidRDefault="007A25C8" w:rsidP="007A25C8">
      <w:r w:rsidRPr="001B63EA">
        <w:t>Программа</w:t>
      </w:r>
      <w:r w:rsidR="001B63EA" w:rsidRPr="001B63EA">
        <w:t xml:space="preserve"> </w:t>
      </w:r>
      <w:r w:rsidRPr="001B63EA">
        <w:t>призвана</w:t>
      </w:r>
      <w:r w:rsidR="001B63EA" w:rsidRPr="001B63EA">
        <w:t xml:space="preserve"> </w:t>
      </w:r>
      <w:r w:rsidRPr="001B63EA">
        <w:t>стимулировать</w:t>
      </w:r>
      <w:r w:rsidR="001B63EA" w:rsidRPr="001B63EA">
        <w:t xml:space="preserve"> </w:t>
      </w:r>
      <w:r w:rsidRPr="001B63EA">
        <w:t>долгосрочные</w:t>
      </w:r>
      <w:r w:rsidR="001B63EA" w:rsidRPr="001B63EA">
        <w:t xml:space="preserve"> </w:t>
      </w:r>
      <w:r w:rsidRPr="001B63EA">
        <w:t>накопления</w:t>
      </w:r>
      <w:r w:rsidR="001B63EA" w:rsidRPr="001B63EA">
        <w:t xml:space="preserve"> </w:t>
      </w:r>
      <w:r w:rsidRPr="001B63EA">
        <w:t>граждан.</w:t>
      </w:r>
      <w:r w:rsidR="001B63EA" w:rsidRPr="001B63EA">
        <w:t xml:space="preserve"> </w:t>
      </w:r>
      <w:r w:rsidRPr="001B63EA">
        <w:t>Граждане</w:t>
      </w:r>
      <w:r w:rsidR="001B63EA" w:rsidRPr="001B63EA">
        <w:t xml:space="preserve"> </w:t>
      </w:r>
      <w:r w:rsidRPr="001B63EA">
        <w:t>должны</w:t>
      </w:r>
      <w:r w:rsidR="001B63EA" w:rsidRPr="001B63EA">
        <w:t xml:space="preserve"> </w:t>
      </w:r>
      <w:r w:rsidRPr="001B63EA">
        <w:t>открыть</w:t>
      </w:r>
      <w:r w:rsidR="001B63EA" w:rsidRPr="001B63EA">
        <w:t xml:space="preserve"> </w:t>
      </w:r>
      <w:r w:rsidRPr="001B63EA">
        <w:t>и</w:t>
      </w:r>
      <w:r w:rsidR="001B63EA" w:rsidRPr="001B63EA">
        <w:t xml:space="preserve"> </w:t>
      </w:r>
      <w:r w:rsidRPr="001B63EA">
        <w:t>ежегодно</w:t>
      </w:r>
      <w:r w:rsidR="001B63EA" w:rsidRPr="001B63EA">
        <w:t xml:space="preserve"> </w:t>
      </w:r>
      <w:r w:rsidRPr="001B63EA">
        <w:t>пополнять</w:t>
      </w:r>
      <w:r w:rsidR="001B63EA" w:rsidRPr="001B63EA">
        <w:t xml:space="preserve"> </w:t>
      </w:r>
      <w:r w:rsidRPr="001B63EA">
        <w:t>счет</w:t>
      </w:r>
      <w:r w:rsidR="001B63EA" w:rsidRPr="001B63EA">
        <w:t xml:space="preserve"> </w:t>
      </w:r>
      <w:r w:rsidRPr="001B63EA">
        <w:t>в</w:t>
      </w:r>
      <w:r w:rsidR="001B63EA" w:rsidRPr="001B63EA">
        <w:t xml:space="preserve"> </w:t>
      </w:r>
      <w:r w:rsidRPr="001B63EA">
        <w:t>НПФ.</w:t>
      </w:r>
      <w:r w:rsidR="001B63EA" w:rsidRPr="001B63EA">
        <w:t xml:space="preserve"> </w:t>
      </w:r>
      <w:r w:rsidRPr="001B63EA">
        <w:t>Государство</w:t>
      </w:r>
      <w:r w:rsidR="001B63EA" w:rsidRPr="001B63EA">
        <w:t xml:space="preserve"> </w:t>
      </w:r>
      <w:r w:rsidRPr="001B63EA">
        <w:t>будет</w:t>
      </w:r>
      <w:r w:rsidR="001B63EA" w:rsidRPr="001B63EA">
        <w:t xml:space="preserve"> </w:t>
      </w:r>
      <w:r w:rsidRPr="001B63EA">
        <w:t>софинансировать</w:t>
      </w:r>
      <w:r w:rsidR="001B63EA" w:rsidRPr="001B63EA">
        <w:t xml:space="preserve"> </w:t>
      </w:r>
      <w:r w:rsidRPr="001B63EA">
        <w:t>взносы</w:t>
      </w:r>
      <w:r w:rsidR="001B63EA" w:rsidRPr="001B63EA">
        <w:t xml:space="preserve"> </w:t>
      </w:r>
      <w:r w:rsidRPr="001B63EA">
        <w:t>в</w:t>
      </w:r>
      <w:r w:rsidR="001B63EA" w:rsidRPr="001B63EA">
        <w:t xml:space="preserve"> </w:t>
      </w:r>
      <w:r w:rsidRPr="001B63EA">
        <w:t>зависимости</w:t>
      </w:r>
      <w:r w:rsidR="001B63EA" w:rsidRPr="001B63EA">
        <w:t xml:space="preserve"> </w:t>
      </w:r>
      <w:r w:rsidRPr="001B63EA">
        <w:t>от</w:t>
      </w:r>
      <w:r w:rsidR="001B63EA" w:rsidRPr="001B63EA">
        <w:t xml:space="preserve"> </w:t>
      </w:r>
      <w:r w:rsidRPr="001B63EA">
        <w:t>дохода</w:t>
      </w:r>
      <w:r w:rsidR="001B63EA" w:rsidRPr="001B63EA">
        <w:t xml:space="preserve"> </w:t>
      </w:r>
      <w:r w:rsidRPr="001B63EA">
        <w:t>(максимально</w:t>
      </w:r>
      <w:r w:rsidR="001B63EA" w:rsidRPr="001B63EA">
        <w:t xml:space="preserve"> </w:t>
      </w:r>
      <w:r w:rsidRPr="001B63EA">
        <w:t>возможная</w:t>
      </w:r>
      <w:r w:rsidR="001B63EA" w:rsidRPr="001B63EA">
        <w:t xml:space="preserve"> </w:t>
      </w:r>
      <w:r w:rsidRPr="001B63EA">
        <w:t>пропорция</w:t>
      </w:r>
      <w:r w:rsidR="001B63EA" w:rsidRPr="001B63EA">
        <w:t xml:space="preserve"> </w:t>
      </w:r>
      <w:r w:rsidRPr="001B63EA">
        <w:t>-</w:t>
      </w:r>
      <w:r w:rsidR="001B63EA" w:rsidRPr="001B63EA">
        <w:t xml:space="preserve"> </w:t>
      </w:r>
      <w:r w:rsidRPr="001B63EA">
        <w:t>1:1).</w:t>
      </w:r>
      <w:r w:rsidR="001B63EA" w:rsidRPr="001B63EA">
        <w:t xml:space="preserve"> </w:t>
      </w:r>
      <w:r w:rsidRPr="001B63EA">
        <w:t>Предельный</w:t>
      </w:r>
      <w:r w:rsidR="001B63EA" w:rsidRPr="001B63EA">
        <w:t xml:space="preserve"> </w:t>
      </w:r>
      <w:r w:rsidRPr="001B63EA">
        <w:t>размер</w:t>
      </w:r>
      <w:r w:rsidR="001B63EA" w:rsidRPr="001B63EA">
        <w:t xml:space="preserve"> </w:t>
      </w:r>
      <w:r w:rsidRPr="001B63EA">
        <w:t>госдоплаты</w:t>
      </w:r>
      <w:r w:rsidR="001B63EA" w:rsidRPr="001B63EA">
        <w:t xml:space="preserve"> </w:t>
      </w:r>
      <w:r w:rsidRPr="001B63EA">
        <w:t>одному</w:t>
      </w:r>
      <w:r w:rsidR="001B63EA" w:rsidRPr="001B63EA">
        <w:t xml:space="preserve"> </w:t>
      </w:r>
      <w:r w:rsidRPr="001B63EA">
        <w:t>человеку</w:t>
      </w:r>
      <w:r w:rsidR="001B63EA" w:rsidRPr="001B63EA">
        <w:t xml:space="preserve"> </w:t>
      </w:r>
      <w:r w:rsidRPr="001B63EA">
        <w:t>(даже</w:t>
      </w:r>
      <w:r w:rsidR="001B63EA" w:rsidRPr="001B63EA">
        <w:t xml:space="preserve"> </w:t>
      </w:r>
      <w:r w:rsidRPr="001B63EA">
        <w:t>если</w:t>
      </w:r>
      <w:r w:rsidR="001B63EA" w:rsidRPr="001B63EA">
        <w:t xml:space="preserve"> </w:t>
      </w:r>
      <w:r w:rsidRPr="001B63EA">
        <w:t>он</w:t>
      </w:r>
      <w:r w:rsidR="001B63EA" w:rsidRPr="001B63EA">
        <w:t xml:space="preserve"> </w:t>
      </w:r>
      <w:r w:rsidRPr="001B63EA">
        <w:t>оформит</w:t>
      </w:r>
      <w:r w:rsidR="001B63EA" w:rsidRPr="001B63EA">
        <w:t xml:space="preserve"> </w:t>
      </w:r>
      <w:r w:rsidRPr="001B63EA">
        <w:t>несколько</w:t>
      </w:r>
      <w:r w:rsidR="001B63EA" w:rsidRPr="001B63EA">
        <w:t xml:space="preserve"> </w:t>
      </w:r>
      <w:r w:rsidRPr="001B63EA">
        <w:t>договоров</w:t>
      </w:r>
      <w:r w:rsidR="001B63EA" w:rsidRPr="001B63EA">
        <w:t xml:space="preserve"> </w:t>
      </w:r>
      <w:r w:rsidRPr="001B63EA">
        <w:t>ПДС)</w:t>
      </w:r>
      <w:r w:rsidR="001B63EA" w:rsidRPr="001B63EA">
        <w:t xml:space="preserve"> </w:t>
      </w:r>
      <w:r w:rsidRPr="001B63EA">
        <w:t>составит</w:t>
      </w:r>
      <w:r w:rsidR="001B63EA" w:rsidRPr="001B63EA">
        <w:t xml:space="preserve"> </w:t>
      </w:r>
      <w:r w:rsidRPr="001B63EA">
        <w:t>36</w:t>
      </w:r>
      <w:r w:rsidR="001B63EA" w:rsidRPr="001B63EA">
        <w:t xml:space="preserve"> </w:t>
      </w:r>
      <w:r w:rsidRPr="001B63EA">
        <w:t>000</w:t>
      </w:r>
      <w:r w:rsidR="001B63EA" w:rsidRPr="001B63EA">
        <w:t xml:space="preserve"> </w:t>
      </w:r>
      <w:r w:rsidRPr="001B63EA">
        <w:t>руб.</w:t>
      </w:r>
      <w:r w:rsidR="001B63EA" w:rsidRPr="001B63EA">
        <w:t xml:space="preserve"> </w:t>
      </w:r>
      <w:r w:rsidRPr="001B63EA">
        <w:t>в</w:t>
      </w:r>
      <w:r w:rsidR="001B63EA" w:rsidRPr="001B63EA">
        <w:t xml:space="preserve"> </w:t>
      </w:r>
      <w:r w:rsidRPr="001B63EA">
        <w:t>год.</w:t>
      </w:r>
      <w:r w:rsidR="001B63EA" w:rsidRPr="001B63EA">
        <w:t xml:space="preserve"> </w:t>
      </w:r>
      <w:r w:rsidRPr="001B63EA">
        <w:t>Также</w:t>
      </w:r>
      <w:r w:rsidR="001B63EA" w:rsidRPr="001B63EA">
        <w:t xml:space="preserve"> </w:t>
      </w:r>
      <w:r w:rsidRPr="001B63EA">
        <w:t>программа</w:t>
      </w:r>
      <w:r w:rsidR="001B63EA" w:rsidRPr="001B63EA">
        <w:t xml:space="preserve"> </w:t>
      </w:r>
      <w:r w:rsidRPr="001B63EA">
        <w:t>дает</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вычет</w:t>
      </w:r>
      <w:r w:rsidR="001B63EA" w:rsidRPr="001B63EA">
        <w:t xml:space="preserve"> </w:t>
      </w:r>
      <w:r w:rsidRPr="001B63EA">
        <w:t>по</w:t>
      </w:r>
      <w:r w:rsidR="001B63EA" w:rsidRPr="001B63EA">
        <w:t xml:space="preserve"> </w:t>
      </w:r>
      <w:r w:rsidRPr="001B63EA">
        <w:t>НДФЛ</w:t>
      </w:r>
      <w:r w:rsidR="001B63EA" w:rsidRPr="001B63EA">
        <w:t xml:space="preserve"> </w:t>
      </w:r>
      <w:r w:rsidRPr="001B63EA">
        <w:t>(максимальная</w:t>
      </w:r>
      <w:r w:rsidR="001B63EA" w:rsidRPr="001B63EA">
        <w:t xml:space="preserve"> </w:t>
      </w:r>
      <w:r w:rsidRPr="001B63EA">
        <w:t>льгота</w:t>
      </w:r>
      <w:r w:rsidR="001B63EA" w:rsidRPr="001B63EA">
        <w:t xml:space="preserve"> </w:t>
      </w:r>
      <w:r w:rsidRPr="001B63EA">
        <w:t>для</w:t>
      </w:r>
      <w:r w:rsidR="001B63EA" w:rsidRPr="001B63EA">
        <w:t xml:space="preserve"> </w:t>
      </w:r>
      <w:r w:rsidRPr="001B63EA">
        <w:t>ставки</w:t>
      </w:r>
      <w:r w:rsidR="001B63EA" w:rsidRPr="001B63EA">
        <w:t xml:space="preserve"> </w:t>
      </w:r>
      <w:r w:rsidRPr="001B63EA">
        <w:t>в</w:t>
      </w:r>
      <w:r w:rsidR="001B63EA" w:rsidRPr="001B63EA">
        <w:t xml:space="preserve"> </w:t>
      </w:r>
      <w:r w:rsidRPr="001B63EA">
        <w:t>13%</w:t>
      </w:r>
      <w:r w:rsidR="001B63EA" w:rsidRPr="001B63EA">
        <w:t xml:space="preserve"> </w:t>
      </w:r>
      <w:r w:rsidRPr="001B63EA">
        <w:t>-</w:t>
      </w:r>
      <w:r w:rsidR="001B63EA" w:rsidRPr="001B63EA">
        <w:t xml:space="preserve"> </w:t>
      </w:r>
      <w:r w:rsidRPr="001B63EA">
        <w:t>52</w:t>
      </w:r>
      <w:r w:rsidR="001B63EA" w:rsidRPr="001B63EA">
        <w:t xml:space="preserve"> </w:t>
      </w:r>
      <w:r w:rsidRPr="001B63EA">
        <w:t>000</w:t>
      </w:r>
      <w:r w:rsidR="001B63EA" w:rsidRPr="001B63EA">
        <w:t xml:space="preserve"> </w:t>
      </w:r>
      <w:r w:rsidRPr="001B63EA">
        <w:t>руб.).</w:t>
      </w:r>
      <w:r w:rsidR="001B63EA" w:rsidRPr="001B63EA">
        <w:t xml:space="preserve"> </w:t>
      </w:r>
      <w:r w:rsidRPr="001B63EA">
        <w:t>Начать</w:t>
      </w:r>
      <w:r w:rsidR="001B63EA" w:rsidRPr="001B63EA">
        <w:t xml:space="preserve"> </w:t>
      </w:r>
      <w:r w:rsidRPr="001B63EA">
        <w:t>получать</w:t>
      </w:r>
      <w:r w:rsidR="001B63EA" w:rsidRPr="001B63EA">
        <w:t xml:space="preserve"> </w:t>
      </w:r>
      <w:r w:rsidRPr="001B63EA">
        <w:t>ежемесячные</w:t>
      </w:r>
      <w:r w:rsidR="001B63EA" w:rsidRPr="001B63EA">
        <w:t xml:space="preserve"> </w:t>
      </w:r>
      <w:r w:rsidRPr="001B63EA">
        <w:t>выплаты</w:t>
      </w:r>
      <w:r w:rsidR="001B63EA" w:rsidRPr="001B63EA">
        <w:t xml:space="preserve"> </w:t>
      </w:r>
      <w:r w:rsidRPr="001B63EA">
        <w:t>от</w:t>
      </w:r>
      <w:r w:rsidR="001B63EA" w:rsidRPr="001B63EA">
        <w:t xml:space="preserve"> </w:t>
      </w:r>
      <w:r w:rsidRPr="001B63EA">
        <w:t>НПФ</w:t>
      </w:r>
      <w:r w:rsidR="001B63EA" w:rsidRPr="001B63EA">
        <w:t xml:space="preserve"> </w:t>
      </w:r>
      <w:r w:rsidRPr="001B63EA">
        <w:t>можно</w:t>
      </w:r>
      <w:r w:rsidR="001B63EA" w:rsidRPr="001B63EA">
        <w:t xml:space="preserve"> </w:t>
      </w:r>
      <w:r w:rsidRPr="001B63EA">
        <w:t>будет</w:t>
      </w:r>
      <w:r w:rsidR="001B63EA" w:rsidRPr="001B63EA">
        <w:t xml:space="preserve"> </w:t>
      </w:r>
      <w:r w:rsidRPr="001B63EA">
        <w:t>через</w:t>
      </w:r>
      <w:r w:rsidR="001B63EA" w:rsidRPr="001B63EA">
        <w:t xml:space="preserve"> </w:t>
      </w:r>
      <w:r w:rsidRPr="001B63EA">
        <w:t>15</w:t>
      </w:r>
      <w:r w:rsidR="001B63EA" w:rsidRPr="001B63EA">
        <w:t xml:space="preserve"> </w:t>
      </w:r>
      <w:r w:rsidRPr="001B63EA">
        <w:t>лет</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заключения</w:t>
      </w:r>
      <w:r w:rsidR="001B63EA" w:rsidRPr="001B63EA">
        <w:t xml:space="preserve"> </w:t>
      </w:r>
      <w:r w:rsidRPr="001B63EA">
        <w:t>договора</w:t>
      </w:r>
      <w:r w:rsidR="001B63EA" w:rsidRPr="001B63EA">
        <w:t xml:space="preserve"> </w:t>
      </w:r>
      <w:r w:rsidRPr="001B63EA">
        <w:t>либо</w:t>
      </w:r>
      <w:r w:rsidR="001B63EA" w:rsidRPr="001B63EA">
        <w:t xml:space="preserve"> </w:t>
      </w:r>
      <w:r w:rsidRPr="001B63EA">
        <w:t>с</w:t>
      </w:r>
      <w:r w:rsidR="001B63EA" w:rsidRPr="001B63EA">
        <w:t xml:space="preserve"> </w:t>
      </w:r>
      <w:r w:rsidRPr="001B63EA">
        <w:t>55</w:t>
      </w:r>
      <w:r w:rsidR="001B63EA" w:rsidRPr="001B63EA">
        <w:t xml:space="preserve"> </w:t>
      </w:r>
      <w:r w:rsidRPr="001B63EA">
        <w:t>лет</w:t>
      </w:r>
      <w:r w:rsidR="001B63EA" w:rsidRPr="001B63EA">
        <w:t xml:space="preserve"> </w:t>
      </w:r>
      <w:r w:rsidRPr="001B63EA">
        <w:t>для</w:t>
      </w:r>
      <w:r w:rsidR="001B63EA" w:rsidRPr="001B63EA">
        <w:t xml:space="preserve"> </w:t>
      </w:r>
      <w:r w:rsidRPr="001B63EA">
        <w:t>женщин,</w:t>
      </w:r>
      <w:r w:rsidR="001B63EA" w:rsidRPr="001B63EA">
        <w:t xml:space="preserve"> </w:t>
      </w:r>
      <w:r w:rsidRPr="001B63EA">
        <w:t>с</w:t>
      </w:r>
      <w:r w:rsidR="001B63EA" w:rsidRPr="001B63EA">
        <w:t xml:space="preserve"> </w:t>
      </w:r>
      <w:r w:rsidRPr="001B63EA">
        <w:t>60</w:t>
      </w:r>
      <w:r w:rsidR="001B63EA" w:rsidRPr="001B63EA">
        <w:t xml:space="preserve"> </w:t>
      </w:r>
      <w:r w:rsidRPr="001B63EA">
        <w:t>-</w:t>
      </w:r>
      <w:r w:rsidR="001B63EA" w:rsidRPr="001B63EA">
        <w:t xml:space="preserve"> </w:t>
      </w:r>
      <w:r w:rsidRPr="001B63EA">
        <w:t>для</w:t>
      </w:r>
      <w:r w:rsidR="001B63EA" w:rsidRPr="001B63EA">
        <w:t xml:space="preserve"> </w:t>
      </w:r>
      <w:r w:rsidRPr="001B63EA">
        <w:t>мужчин.</w:t>
      </w:r>
      <w:r w:rsidR="001B63EA" w:rsidRPr="001B63EA">
        <w:t xml:space="preserve"> </w:t>
      </w:r>
      <w:r w:rsidRPr="001B63EA">
        <w:t>Забрать</w:t>
      </w:r>
      <w:r w:rsidR="001B63EA" w:rsidRPr="001B63EA">
        <w:t xml:space="preserve"> </w:t>
      </w:r>
      <w:r w:rsidRPr="001B63EA">
        <w:t>все</w:t>
      </w:r>
      <w:r w:rsidR="001B63EA" w:rsidRPr="001B63EA">
        <w:t xml:space="preserve"> </w:t>
      </w:r>
      <w:r w:rsidRPr="001B63EA">
        <w:t>сбережения</w:t>
      </w:r>
      <w:r w:rsidR="001B63EA" w:rsidRPr="001B63EA">
        <w:t xml:space="preserve"> </w:t>
      </w:r>
      <w:r w:rsidRPr="001B63EA">
        <w:t>вместе</w:t>
      </w:r>
      <w:r w:rsidR="001B63EA" w:rsidRPr="001B63EA">
        <w:t xml:space="preserve"> </w:t>
      </w:r>
      <w:r w:rsidRPr="001B63EA">
        <w:t>с</w:t>
      </w:r>
      <w:r w:rsidR="001B63EA" w:rsidRPr="001B63EA">
        <w:t xml:space="preserve"> </w:t>
      </w:r>
      <w:r w:rsidRPr="001B63EA">
        <w:t>инвестиционным</w:t>
      </w:r>
      <w:r w:rsidR="001B63EA" w:rsidRPr="001B63EA">
        <w:t xml:space="preserve"> </w:t>
      </w:r>
      <w:r w:rsidRPr="001B63EA">
        <w:t>доходом</w:t>
      </w:r>
      <w:r w:rsidR="001B63EA" w:rsidRPr="001B63EA">
        <w:t xml:space="preserve"> </w:t>
      </w:r>
      <w:r w:rsidRPr="001B63EA">
        <w:t>можно</w:t>
      </w:r>
      <w:r w:rsidR="001B63EA" w:rsidRPr="001B63EA">
        <w:t xml:space="preserve"> </w:t>
      </w:r>
      <w:r w:rsidRPr="001B63EA">
        <w:t>раньше,</w:t>
      </w:r>
      <w:r w:rsidR="001B63EA" w:rsidRPr="001B63EA">
        <w:t xml:space="preserve"> </w:t>
      </w:r>
      <w:r w:rsidRPr="001B63EA">
        <w:t>если</w:t>
      </w:r>
      <w:r w:rsidR="001B63EA" w:rsidRPr="001B63EA">
        <w:t xml:space="preserve"> </w:t>
      </w:r>
      <w:r w:rsidRPr="001B63EA">
        <w:t>деньги</w:t>
      </w:r>
      <w:r w:rsidR="001B63EA" w:rsidRPr="001B63EA">
        <w:t xml:space="preserve"> </w:t>
      </w:r>
      <w:r w:rsidRPr="001B63EA">
        <w:t>потребуются</w:t>
      </w:r>
      <w:r w:rsidR="001B63EA" w:rsidRPr="001B63EA">
        <w:t xml:space="preserve"> </w:t>
      </w:r>
      <w:r w:rsidRPr="001B63EA">
        <w:t>на</w:t>
      </w:r>
      <w:r w:rsidR="001B63EA" w:rsidRPr="001B63EA">
        <w:t xml:space="preserve"> </w:t>
      </w:r>
      <w:r w:rsidRPr="001B63EA">
        <w:t>лечение</w:t>
      </w:r>
      <w:r w:rsidR="001B63EA" w:rsidRPr="001B63EA">
        <w:t xml:space="preserve"> </w:t>
      </w:r>
      <w:r w:rsidRPr="001B63EA">
        <w:t>тяжелой</w:t>
      </w:r>
      <w:r w:rsidR="001B63EA" w:rsidRPr="001B63EA">
        <w:t xml:space="preserve"> </w:t>
      </w:r>
      <w:r w:rsidRPr="001B63EA">
        <w:t>болезни</w:t>
      </w:r>
      <w:r w:rsidR="001B63EA" w:rsidRPr="001B63EA">
        <w:t xml:space="preserve"> </w:t>
      </w:r>
      <w:r w:rsidRPr="001B63EA">
        <w:t>или</w:t>
      </w:r>
      <w:r w:rsidR="001B63EA" w:rsidRPr="001B63EA">
        <w:t xml:space="preserve"> </w:t>
      </w:r>
      <w:r w:rsidRPr="001B63EA">
        <w:t>семья</w:t>
      </w:r>
      <w:r w:rsidR="001B63EA" w:rsidRPr="001B63EA">
        <w:t xml:space="preserve"> </w:t>
      </w:r>
      <w:r w:rsidRPr="001B63EA">
        <w:t>потеряет</w:t>
      </w:r>
      <w:r w:rsidR="001B63EA" w:rsidRPr="001B63EA">
        <w:t xml:space="preserve"> </w:t>
      </w:r>
      <w:r w:rsidRPr="001B63EA">
        <w:t>кормильца.</w:t>
      </w:r>
      <w:r w:rsidR="001B63EA" w:rsidRPr="001B63EA">
        <w:t xml:space="preserve"> </w:t>
      </w:r>
      <w:r w:rsidRPr="001B63EA">
        <w:t>В</w:t>
      </w:r>
      <w:r w:rsidR="001B63EA" w:rsidRPr="001B63EA">
        <w:t xml:space="preserve"> </w:t>
      </w:r>
      <w:r w:rsidRPr="001B63EA">
        <w:t>январе</w:t>
      </w:r>
      <w:r w:rsidR="001B63EA" w:rsidRPr="001B63EA">
        <w:t xml:space="preserve"> </w:t>
      </w:r>
      <w:r w:rsidRPr="001B63EA">
        <w:t>Владимир</w:t>
      </w:r>
      <w:r w:rsidR="001B63EA" w:rsidRPr="001B63EA">
        <w:t xml:space="preserve"> </w:t>
      </w:r>
      <w:r w:rsidRPr="001B63EA">
        <w:t>Путин</w:t>
      </w:r>
      <w:r w:rsidR="001B63EA" w:rsidRPr="001B63EA">
        <w:t xml:space="preserve"> </w:t>
      </w:r>
      <w:r w:rsidRPr="001B63EA">
        <w:t>поручил</w:t>
      </w:r>
      <w:r w:rsidR="001B63EA" w:rsidRPr="001B63EA">
        <w:t xml:space="preserve"> </w:t>
      </w:r>
      <w:r w:rsidRPr="001B63EA">
        <w:t>привлечь</w:t>
      </w:r>
      <w:r w:rsidR="001B63EA" w:rsidRPr="001B63EA">
        <w:t xml:space="preserve"> </w:t>
      </w:r>
      <w:r w:rsidRPr="001B63EA">
        <w:t>в</w:t>
      </w:r>
      <w:r w:rsidR="001B63EA" w:rsidRPr="001B63EA">
        <w:t xml:space="preserve"> </w:t>
      </w:r>
      <w:r w:rsidRPr="001B63EA">
        <w:t>ПДС</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250</w:t>
      </w:r>
      <w:r w:rsidR="001B63EA" w:rsidRPr="001B63EA">
        <w:t xml:space="preserve"> </w:t>
      </w:r>
      <w:r w:rsidRPr="001B63EA">
        <w:t>млрд</w:t>
      </w:r>
      <w:r w:rsidR="001B63EA" w:rsidRPr="001B63EA">
        <w:t xml:space="preserve"> </w:t>
      </w:r>
      <w:r w:rsidRPr="001B63EA">
        <w:t>руб.</w:t>
      </w:r>
      <w:r w:rsidR="001B63EA" w:rsidRPr="001B63EA">
        <w:t xml:space="preserve"> </w:t>
      </w:r>
      <w:r w:rsidRPr="001B63EA">
        <w:t>до</w:t>
      </w:r>
      <w:r w:rsidR="001B63EA" w:rsidRPr="001B63EA">
        <w:t xml:space="preserve"> </w:t>
      </w:r>
      <w:r w:rsidRPr="001B63EA">
        <w:t>конца</w:t>
      </w:r>
      <w:r w:rsidR="001B63EA" w:rsidRPr="001B63EA">
        <w:t xml:space="preserve"> </w:t>
      </w:r>
      <w:r w:rsidRPr="001B63EA">
        <w:t>этого</w:t>
      </w:r>
      <w:r w:rsidR="001B63EA" w:rsidRPr="001B63EA">
        <w:t xml:space="preserve"> </w:t>
      </w:r>
      <w:r w:rsidRPr="001B63EA">
        <w:t>года.</w:t>
      </w:r>
    </w:p>
    <w:p w14:paraId="69D9545F" w14:textId="77777777" w:rsidR="007A25C8" w:rsidRPr="001B63EA" w:rsidRDefault="007A25C8" w:rsidP="007A25C8">
      <w:hyperlink r:id="rId10" w:history="1">
        <w:r w:rsidRPr="001B63EA">
          <w:rPr>
            <w:rStyle w:val="a3"/>
          </w:rPr>
          <w:t>https://www.vedomosti.ru/finance/articles/2024/10/18/1069456-alfa-bank-razvivaet-pensionnii-fond-sovmestno-s-alfastrahovanie-zhiznyu</w:t>
        </w:r>
      </w:hyperlink>
    </w:p>
    <w:p w14:paraId="5186BA45" w14:textId="77777777" w:rsidR="000B151D" w:rsidRPr="001B63EA" w:rsidRDefault="000B151D" w:rsidP="000B151D">
      <w:pPr>
        <w:pStyle w:val="2"/>
      </w:pPr>
      <w:bookmarkStart w:id="45" w:name="А104"/>
      <w:bookmarkStart w:id="46" w:name="_Toc180128736"/>
      <w:bookmarkEnd w:id="42"/>
      <w:r w:rsidRPr="001B63EA">
        <w:t>Frank</w:t>
      </w:r>
      <w:r w:rsidR="001B63EA" w:rsidRPr="001B63EA">
        <w:t xml:space="preserve"> </w:t>
      </w:r>
      <w:r w:rsidR="00030FB4" w:rsidRPr="001B63EA">
        <w:rPr>
          <w:lang w:val="en-US"/>
        </w:rPr>
        <w:t>RG</w:t>
      </w:r>
      <w:r w:rsidRPr="001B63EA">
        <w:t>,</w:t>
      </w:r>
      <w:r w:rsidR="001B63EA" w:rsidRPr="001B63EA">
        <w:t xml:space="preserve"> </w:t>
      </w:r>
      <w:r w:rsidRPr="001B63EA">
        <w:t>17.10.2024,</w:t>
      </w:r>
      <w:r w:rsidR="001B63EA" w:rsidRPr="001B63EA">
        <w:t xml:space="preserve"> </w:t>
      </w:r>
      <w:r w:rsidRPr="001B63EA">
        <w:t>Почти</w:t>
      </w:r>
      <w:r w:rsidR="001B63EA" w:rsidRPr="001B63EA">
        <w:t xml:space="preserve"> </w:t>
      </w:r>
      <w:r w:rsidRPr="001B63EA">
        <w:t>четверть</w:t>
      </w:r>
      <w:r w:rsidR="001B63EA" w:rsidRPr="001B63EA">
        <w:t xml:space="preserve"> </w:t>
      </w:r>
      <w:r w:rsidRPr="001B63EA">
        <w:t>договоров</w:t>
      </w:r>
      <w:r w:rsidR="001B63EA" w:rsidRPr="001B63EA">
        <w:t xml:space="preserve"> </w:t>
      </w:r>
      <w:r w:rsidRPr="001B63EA">
        <w:t>ПДС</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заключил</w:t>
      </w:r>
      <w:r w:rsidR="001B63EA" w:rsidRPr="001B63EA">
        <w:t xml:space="preserve"> </w:t>
      </w:r>
      <w:r w:rsidRPr="001B63EA">
        <w:t>с</w:t>
      </w:r>
      <w:r w:rsidR="001B63EA" w:rsidRPr="001B63EA">
        <w:t xml:space="preserve"> </w:t>
      </w:r>
      <w:r w:rsidRPr="001B63EA">
        <w:t>пенсионерами</w:t>
      </w:r>
      <w:bookmarkEnd w:id="45"/>
      <w:bookmarkEnd w:id="46"/>
    </w:p>
    <w:p w14:paraId="38A4C946" w14:textId="77777777" w:rsidR="000B151D" w:rsidRPr="001B63EA" w:rsidRDefault="000B151D" w:rsidP="00554A92">
      <w:pPr>
        <w:pStyle w:val="3"/>
      </w:pPr>
      <w:bookmarkStart w:id="47" w:name="_Toc180128737"/>
      <w:r w:rsidRPr="001B63EA">
        <w:t>Почти</w:t>
      </w:r>
      <w:r w:rsidR="001B63EA" w:rsidRPr="001B63EA">
        <w:t xml:space="preserve"> </w:t>
      </w:r>
      <w:r w:rsidRPr="001B63EA">
        <w:t>четверть</w:t>
      </w:r>
      <w:r w:rsidR="001B63EA" w:rsidRPr="001B63EA">
        <w:t xml:space="preserve"> </w:t>
      </w:r>
      <w:r w:rsidRPr="001B63EA">
        <w:t>(23%)</w:t>
      </w:r>
      <w:r w:rsidR="001B63EA" w:rsidRPr="001B63EA">
        <w:t xml:space="preserve"> </w:t>
      </w:r>
      <w:r w:rsidRPr="001B63EA">
        <w:t>клиентов</w:t>
      </w:r>
      <w:r w:rsidR="001B63EA" w:rsidRPr="001B63EA">
        <w:t xml:space="preserve"> </w:t>
      </w:r>
      <w:r w:rsidRPr="001B63EA">
        <w:t>негосударственного</w:t>
      </w:r>
      <w:r w:rsidR="001B63EA" w:rsidRPr="001B63EA">
        <w:t xml:space="preserve"> </w:t>
      </w:r>
      <w:r w:rsidRPr="001B63EA">
        <w:t>пенсионного</w:t>
      </w:r>
      <w:r w:rsidR="001B63EA" w:rsidRPr="001B63EA">
        <w:t xml:space="preserve"> </w:t>
      </w:r>
      <w:r w:rsidRPr="001B63EA">
        <w:t>фонда</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по</w:t>
      </w:r>
      <w:r w:rsidR="001B63EA" w:rsidRPr="001B63EA">
        <w:t xml:space="preserve"> </w:t>
      </w:r>
      <w:r w:rsidRPr="001B63EA">
        <w:t>программе</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(ПДС)</w:t>
      </w:r>
      <w:r w:rsidR="001B63EA" w:rsidRPr="001B63EA">
        <w:t xml:space="preserve"> </w:t>
      </w:r>
      <w:r w:rsidRPr="001B63EA">
        <w:t>являются</w:t>
      </w:r>
      <w:r w:rsidR="001B63EA" w:rsidRPr="001B63EA">
        <w:t xml:space="preserve"> </w:t>
      </w:r>
      <w:r w:rsidRPr="001B63EA">
        <w:t>люди</w:t>
      </w:r>
      <w:r w:rsidR="001B63EA" w:rsidRPr="001B63EA">
        <w:t xml:space="preserve"> </w:t>
      </w:r>
      <w:r w:rsidRPr="001B63EA">
        <w:t>возрастом</w:t>
      </w:r>
      <w:r w:rsidR="001B63EA" w:rsidRPr="001B63EA">
        <w:t xml:space="preserve"> </w:t>
      </w:r>
      <w:r w:rsidRPr="001B63EA">
        <w:t>60</w:t>
      </w:r>
      <w:r w:rsidR="001B63EA" w:rsidRPr="001B63EA">
        <w:t xml:space="preserve"> </w:t>
      </w:r>
      <w:r w:rsidRPr="001B63EA">
        <w:t>лет</w:t>
      </w:r>
      <w:r w:rsidR="001B63EA" w:rsidRPr="001B63EA">
        <w:t xml:space="preserve"> </w:t>
      </w:r>
      <w:r w:rsidRPr="001B63EA">
        <w:t>и</w:t>
      </w:r>
      <w:r w:rsidR="001B63EA" w:rsidRPr="001B63EA">
        <w:t xml:space="preserve"> </w:t>
      </w:r>
      <w:r w:rsidRPr="001B63EA">
        <w:t>старше</w:t>
      </w:r>
      <w:r w:rsidR="001B63EA" w:rsidRPr="001B63EA">
        <w:t xml:space="preserve"> </w:t>
      </w:r>
      <w:r w:rsidRPr="001B63EA">
        <w:t>(пенсионеры</w:t>
      </w:r>
      <w:r w:rsidR="001B63EA" w:rsidRPr="001B63EA">
        <w:t xml:space="preserve"> </w:t>
      </w:r>
      <w:r w:rsidRPr="001B63EA">
        <w:t>и</w:t>
      </w:r>
      <w:r w:rsidR="001B63EA" w:rsidRPr="001B63EA">
        <w:t xml:space="preserve"> </w:t>
      </w:r>
      <w:r w:rsidRPr="001B63EA">
        <w:t>предпенсионеры),</w:t>
      </w:r>
      <w:r w:rsidR="001B63EA" w:rsidRPr="001B63EA">
        <w:t xml:space="preserve"> </w:t>
      </w:r>
      <w:r w:rsidRPr="001B63EA">
        <w:t>следует</w:t>
      </w:r>
      <w:r w:rsidR="001B63EA" w:rsidRPr="001B63EA">
        <w:t xml:space="preserve"> </w:t>
      </w:r>
      <w:r w:rsidRPr="001B63EA">
        <w:t>из</w:t>
      </w:r>
      <w:r w:rsidR="001B63EA" w:rsidRPr="001B63EA">
        <w:t xml:space="preserve"> </w:t>
      </w:r>
      <w:r w:rsidRPr="001B63EA">
        <w:t>статистики</w:t>
      </w:r>
      <w:r w:rsidR="001B63EA" w:rsidRPr="001B63EA">
        <w:t xml:space="preserve"> </w:t>
      </w:r>
      <w:r w:rsidRPr="001B63EA">
        <w:t>раскрытой</w:t>
      </w:r>
      <w:r w:rsidR="001B63EA" w:rsidRPr="001B63EA">
        <w:t xml:space="preserve"> «</w:t>
      </w:r>
      <w:r w:rsidRPr="001B63EA">
        <w:t>Сбером</w:t>
      </w:r>
      <w:r w:rsidR="001B63EA" w:rsidRPr="001B63EA">
        <w:t xml:space="preserve">» </w:t>
      </w:r>
      <w:r w:rsidRPr="001B63EA">
        <w:t>в</w:t>
      </w:r>
      <w:r w:rsidR="001B63EA" w:rsidRPr="001B63EA">
        <w:t xml:space="preserve"> </w:t>
      </w:r>
      <w:r w:rsidRPr="001B63EA">
        <w:t>пресс-релизе,</w:t>
      </w:r>
      <w:r w:rsidR="001B63EA" w:rsidRPr="001B63EA">
        <w:t xml:space="preserve"> </w:t>
      </w:r>
      <w:r w:rsidRPr="001B63EA">
        <w:t>поступившем</w:t>
      </w:r>
      <w:r w:rsidR="001B63EA" w:rsidRPr="001B63EA">
        <w:t xml:space="preserve"> </w:t>
      </w:r>
      <w:r w:rsidRPr="001B63EA">
        <w:t>в</w:t>
      </w:r>
      <w:r w:rsidR="001B63EA" w:rsidRPr="001B63EA">
        <w:t xml:space="preserve"> </w:t>
      </w:r>
      <w:r w:rsidRPr="001B63EA">
        <w:t>редакцию</w:t>
      </w:r>
      <w:r w:rsidR="001B63EA" w:rsidRPr="001B63EA">
        <w:t xml:space="preserve"> </w:t>
      </w:r>
      <w:r w:rsidRPr="001B63EA">
        <w:t>Frank</w:t>
      </w:r>
      <w:r w:rsidR="001B63EA" w:rsidRPr="001B63EA">
        <w:t xml:space="preserve"> </w:t>
      </w:r>
      <w:r w:rsidRPr="001B63EA">
        <w:t>Media</w:t>
      </w:r>
      <w:r w:rsidR="001B63EA" w:rsidRPr="001B63EA">
        <w:t xml:space="preserve"> </w:t>
      </w:r>
      <w:r w:rsidRPr="001B63EA">
        <w:t>(FM).</w:t>
      </w:r>
      <w:bookmarkEnd w:id="47"/>
    </w:p>
    <w:p w14:paraId="24CA64F6" w14:textId="77777777" w:rsidR="000B151D" w:rsidRPr="001B63EA" w:rsidRDefault="000B151D" w:rsidP="000B151D">
      <w:r w:rsidRPr="001B63EA">
        <w:t>Как</w:t>
      </w:r>
      <w:r w:rsidR="001B63EA" w:rsidRPr="001B63EA">
        <w:t xml:space="preserve"> </w:t>
      </w:r>
      <w:r w:rsidRPr="001B63EA">
        <w:t>сообщила</w:t>
      </w:r>
      <w:r w:rsidR="001B63EA" w:rsidRPr="001B63EA">
        <w:t xml:space="preserve"> </w:t>
      </w:r>
      <w:r w:rsidRPr="001B63EA">
        <w:t>кредитная</w:t>
      </w:r>
      <w:r w:rsidR="001B63EA" w:rsidRPr="001B63EA">
        <w:t xml:space="preserve"> </w:t>
      </w:r>
      <w:r w:rsidRPr="001B63EA">
        <w:t>организация,</w:t>
      </w:r>
      <w:r w:rsidR="001B63EA" w:rsidRPr="001B63EA">
        <w:t xml:space="preserve"> </w:t>
      </w:r>
      <w:r w:rsidRPr="001B63EA">
        <w:t>на</w:t>
      </w:r>
      <w:r w:rsidR="001B63EA" w:rsidRPr="001B63EA">
        <w:t xml:space="preserve"> </w:t>
      </w:r>
      <w:r w:rsidRPr="001B63EA">
        <w:t>середину</w:t>
      </w:r>
      <w:r w:rsidR="001B63EA" w:rsidRPr="001B63EA">
        <w:t xml:space="preserve"> </w:t>
      </w:r>
      <w:r w:rsidRPr="001B63EA">
        <w:t>октября</w:t>
      </w:r>
      <w:r w:rsidR="001B63EA" w:rsidRPr="001B63EA">
        <w:t xml:space="preserve"> </w:t>
      </w:r>
      <w:r w:rsidRPr="001B63EA">
        <w:t>граждане</w:t>
      </w:r>
      <w:r w:rsidR="001B63EA" w:rsidRPr="001B63EA">
        <w:t xml:space="preserve"> </w:t>
      </w:r>
      <w:r w:rsidRPr="001B63EA">
        <w:t>заключили</w:t>
      </w:r>
      <w:r w:rsidR="001B63EA" w:rsidRPr="001B63EA">
        <w:t xml:space="preserve"> </w:t>
      </w:r>
      <w:r w:rsidRPr="001B63EA">
        <w:t>1</w:t>
      </w:r>
      <w:r w:rsidR="001B63EA" w:rsidRPr="001B63EA">
        <w:t xml:space="preserve"> </w:t>
      </w:r>
      <w:r w:rsidRPr="001B63EA">
        <w:t>млн</w:t>
      </w:r>
      <w:r w:rsidR="001B63EA" w:rsidRPr="001B63EA">
        <w:t xml:space="preserve"> </w:t>
      </w:r>
      <w:r w:rsidRPr="001B63EA">
        <w:t>договоров</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(ДДС)</w:t>
      </w:r>
      <w:r w:rsidR="001B63EA" w:rsidRPr="001B63EA">
        <w:t xml:space="preserve"> </w:t>
      </w:r>
      <w:r w:rsidRPr="001B63EA">
        <w:t>с</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(таких</w:t>
      </w:r>
      <w:r w:rsidR="001B63EA" w:rsidRPr="001B63EA">
        <w:t xml:space="preserve"> </w:t>
      </w:r>
      <w:r w:rsidRPr="001B63EA">
        <w:t>договоров</w:t>
      </w:r>
      <w:r w:rsidR="001B63EA" w:rsidRPr="001B63EA">
        <w:t xml:space="preserve"> </w:t>
      </w:r>
      <w:r w:rsidRPr="001B63EA">
        <w:t>может</w:t>
      </w:r>
      <w:r w:rsidR="001B63EA" w:rsidRPr="001B63EA">
        <w:t xml:space="preserve"> </w:t>
      </w:r>
      <w:r w:rsidRPr="001B63EA">
        <w:t>быть</w:t>
      </w:r>
      <w:r w:rsidR="001B63EA" w:rsidRPr="001B63EA">
        <w:t xml:space="preserve"> </w:t>
      </w:r>
      <w:r w:rsidRPr="001B63EA">
        <w:t>неограниченное</w:t>
      </w:r>
      <w:r w:rsidR="001B63EA" w:rsidRPr="001B63EA">
        <w:t xml:space="preserve"> </w:t>
      </w:r>
      <w:r w:rsidRPr="001B63EA">
        <w:t>количество).</w:t>
      </w:r>
      <w:r w:rsidR="001B63EA" w:rsidRPr="001B63EA">
        <w:t xml:space="preserve"> </w:t>
      </w:r>
      <w:r w:rsidRPr="001B63EA">
        <w:t>Порядка</w:t>
      </w:r>
      <w:r w:rsidR="001B63EA" w:rsidRPr="001B63EA">
        <w:t xml:space="preserve"> </w:t>
      </w:r>
      <w:r w:rsidRPr="001B63EA">
        <w:t>23%</w:t>
      </w:r>
      <w:r w:rsidR="001B63EA" w:rsidRPr="001B63EA">
        <w:t xml:space="preserve"> </w:t>
      </w:r>
      <w:r w:rsidRPr="001B63EA">
        <w:t>из</w:t>
      </w:r>
      <w:r w:rsidR="001B63EA" w:rsidRPr="001B63EA">
        <w:t xml:space="preserve"> </w:t>
      </w:r>
      <w:r w:rsidRPr="001B63EA">
        <w:t>этого</w:t>
      </w:r>
      <w:r w:rsidR="001B63EA" w:rsidRPr="001B63EA">
        <w:t xml:space="preserve"> </w:t>
      </w:r>
      <w:r w:rsidRPr="001B63EA">
        <w:t>количества</w:t>
      </w:r>
      <w:r w:rsidR="001B63EA" w:rsidRPr="001B63EA">
        <w:t xml:space="preserve"> </w:t>
      </w:r>
      <w:r w:rsidRPr="001B63EA">
        <w:t>ДДС</w:t>
      </w:r>
      <w:r w:rsidR="001B63EA" w:rsidRPr="001B63EA">
        <w:t xml:space="preserve"> </w:t>
      </w:r>
      <w:r w:rsidRPr="001B63EA">
        <w:t>было</w:t>
      </w:r>
      <w:r w:rsidR="001B63EA" w:rsidRPr="001B63EA">
        <w:t xml:space="preserve"> </w:t>
      </w:r>
      <w:r w:rsidRPr="001B63EA">
        <w:t>открыто</w:t>
      </w:r>
      <w:r w:rsidR="001B63EA" w:rsidRPr="001B63EA">
        <w:t xml:space="preserve"> </w:t>
      </w:r>
      <w:r w:rsidRPr="001B63EA">
        <w:t>людьми</w:t>
      </w:r>
      <w:r w:rsidR="001B63EA" w:rsidRPr="001B63EA">
        <w:t xml:space="preserve"> </w:t>
      </w:r>
      <w:r w:rsidRPr="001B63EA">
        <w:t>1946</w:t>
      </w:r>
      <w:r w:rsidR="001B63EA" w:rsidRPr="001B63EA">
        <w:t xml:space="preserve"> - </w:t>
      </w:r>
      <w:r w:rsidRPr="001B63EA">
        <w:t>1964</w:t>
      </w:r>
      <w:r w:rsidR="001B63EA" w:rsidRPr="001B63EA">
        <w:t xml:space="preserve"> </w:t>
      </w:r>
      <w:r w:rsidRPr="001B63EA">
        <w:t>годов</w:t>
      </w:r>
      <w:r w:rsidR="001B63EA" w:rsidRPr="001B63EA">
        <w:t xml:space="preserve"> </w:t>
      </w:r>
      <w:r w:rsidRPr="001B63EA">
        <w:t>рождения,</w:t>
      </w:r>
      <w:r w:rsidR="001B63EA" w:rsidRPr="001B63EA">
        <w:t xml:space="preserve"> </w:t>
      </w:r>
      <w:r w:rsidRPr="001B63EA">
        <w:t>свидетельствует</w:t>
      </w:r>
      <w:r w:rsidR="001B63EA" w:rsidRPr="001B63EA">
        <w:t xml:space="preserve"> </w:t>
      </w:r>
      <w:r w:rsidRPr="001B63EA">
        <w:t>информация</w:t>
      </w:r>
      <w:r w:rsidR="001B63EA" w:rsidRPr="001B63EA">
        <w:t xml:space="preserve"> «</w:t>
      </w:r>
      <w:r w:rsidRPr="001B63EA">
        <w:t>Сбера</w:t>
      </w:r>
      <w:r w:rsidR="001B63EA" w:rsidRPr="001B63EA">
        <w:t>»</w:t>
      </w:r>
      <w:r w:rsidRPr="001B63EA">
        <w:t>.</w:t>
      </w:r>
      <w:r w:rsidR="001B63EA" w:rsidRPr="001B63EA">
        <w:t xml:space="preserve"> </w:t>
      </w:r>
      <w:r w:rsidRPr="001B63EA">
        <w:t>В</w:t>
      </w:r>
      <w:r w:rsidR="001B63EA" w:rsidRPr="001B63EA">
        <w:t xml:space="preserve"> </w:t>
      </w:r>
      <w:r w:rsidRPr="001B63EA">
        <w:lastRenderedPageBreak/>
        <w:t>среднем</w:t>
      </w:r>
      <w:r w:rsidR="001B63EA" w:rsidRPr="001B63EA">
        <w:t xml:space="preserve"> </w:t>
      </w:r>
      <w:r w:rsidRPr="001B63EA">
        <w:t>на</w:t>
      </w:r>
      <w:r w:rsidR="001B63EA" w:rsidRPr="001B63EA">
        <w:t xml:space="preserve"> </w:t>
      </w:r>
      <w:r w:rsidRPr="001B63EA">
        <w:t>счете</w:t>
      </w:r>
      <w:r w:rsidR="001B63EA" w:rsidRPr="001B63EA">
        <w:t xml:space="preserve"> </w:t>
      </w:r>
      <w:r w:rsidRPr="001B63EA">
        <w:t>предпенсионеров</w:t>
      </w:r>
      <w:r w:rsidR="001B63EA" w:rsidRPr="001B63EA">
        <w:t xml:space="preserve"> </w:t>
      </w:r>
      <w:r w:rsidRPr="001B63EA">
        <w:t>и</w:t>
      </w:r>
      <w:r w:rsidR="001B63EA" w:rsidRPr="001B63EA">
        <w:t xml:space="preserve"> </w:t>
      </w:r>
      <w:r w:rsidRPr="001B63EA">
        <w:t>пенсионеров</w:t>
      </w:r>
      <w:r w:rsidR="001B63EA" w:rsidRPr="001B63EA">
        <w:t xml:space="preserve"> </w:t>
      </w:r>
      <w:r w:rsidRPr="001B63EA">
        <w:t>на</w:t>
      </w:r>
      <w:r w:rsidR="001B63EA" w:rsidRPr="001B63EA">
        <w:t xml:space="preserve"> </w:t>
      </w:r>
      <w:r w:rsidRPr="001B63EA">
        <w:t>середину</w:t>
      </w:r>
      <w:r w:rsidR="001B63EA" w:rsidRPr="001B63EA">
        <w:t xml:space="preserve"> </w:t>
      </w:r>
      <w:r w:rsidRPr="001B63EA">
        <w:t>октября</w:t>
      </w:r>
      <w:r w:rsidR="001B63EA" w:rsidRPr="001B63EA">
        <w:t xml:space="preserve"> </w:t>
      </w:r>
      <w:r w:rsidRPr="001B63EA">
        <w:t>было</w:t>
      </w:r>
      <w:r w:rsidR="001B63EA" w:rsidRPr="001B63EA">
        <w:t xml:space="preserve"> </w:t>
      </w:r>
      <w:r w:rsidRPr="001B63EA">
        <w:t>по</w:t>
      </w:r>
      <w:r w:rsidR="001B63EA" w:rsidRPr="001B63EA">
        <w:t xml:space="preserve"> </w:t>
      </w:r>
      <w:r w:rsidRPr="001B63EA">
        <w:t>104</w:t>
      </w:r>
      <w:r w:rsidR="001B63EA" w:rsidRPr="001B63EA">
        <w:t xml:space="preserve"> </w:t>
      </w:r>
      <w:r w:rsidRPr="001B63EA">
        <w:t>000</w:t>
      </w:r>
      <w:r w:rsidR="001B63EA" w:rsidRPr="001B63EA">
        <w:t xml:space="preserve"> </w:t>
      </w:r>
      <w:r w:rsidRPr="001B63EA">
        <w:t>рублей.</w:t>
      </w:r>
    </w:p>
    <w:p w14:paraId="039005BE" w14:textId="77777777" w:rsidR="000B151D" w:rsidRPr="001B63EA" w:rsidRDefault="000B151D" w:rsidP="000B151D">
      <w:r w:rsidRPr="001B63EA">
        <w:t>Около</w:t>
      </w:r>
      <w:r w:rsidR="001B63EA" w:rsidRPr="001B63EA">
        <w:t xml:space="preserve"> </w:t>
      </w:r>
      <w:r w:rsidRPr="001B63EA">
        <w:t>49%</w:t>
      </w:r>
      <w:r w:rsidR="001B63EA" w:rsidRPr="001B63EA">
        <w:t xml:space="preserve"> </w:t>
      </w:r>
      <w:r w:rsidRPr="001B63EA">
        <w:t>ДДС</w:t>
      </w:r>
      <w:r w:rsidR="001B63EA" w:rsidRPr="001B63EA">
        <w:t xml:space="preserve"> </w:t>
      </w:r>
      <w:r w:rsidRPr="001B63EA">
        <w:t>заключили</w:t>
      </w:r>
      <w:r w:rsidR="001B63EA" w:rsidRPr="001B63EA">
        <w:t xml:space="preserve"> </w:t>
      </w:r>
      <w:r w:rsidRPr="001B63EA">
        <w:t>граждане</w:t>
      </w:r>
      <w:r w:rsidR="001B63EA" w:rsidRPr="001B63EA">
        <w:t xml:space="preserve"> </w:t>
      </w:r>
      <w:r w:rsidRPr="001B63EA">
        <w:t>1965</w:t>
      </w:r>
      <w:r w:rsidR="001B63EA" w:rsidRPr="001B63EA">
        <w:t xml:space="preserve"> - </w:t>
      </w:r>
      <w:r w:rsidRPr="001B63EA">
        <w:t>1980</w:t>
      </w:r>
      <w:r w:rsidR="001B63EA" w:rsidRPr="001B63EA">
        <w:t xml:space="preserve"> </w:t>
      </w:r>
      <w:r w:rsidRPr="001B63EA">
        <w:t>годов</w:t>
      </w:r>
      <w:r w:rsidR="001B63EA" w:rsidRPr="001B63EA">
        <w:t xml:space="preserve"> </w:t>
      </w:r>
      <w:r w:rsidRPr="001B63EA">
        <w:t>рождения.</w:t>
      </w:r>
      <w:r w:rsidR="001B63EA" w:rsidRPr="001B63EA">
        <w:t xml:space="preserve"> </w:t>
      </w:r>
      <w:r w:rsidRPr="001B63EA">
        <w:t>Миллениалы</w:t>
      </w:r>
      <w:r w:rsidR="001B63EA" w:rsidRPr="001B63EA">
        <w:t xml:space="preserve"> </w:t>
      </w:r>
      <w:r w:rsidRPr="001B63EA">
        <w:t>(1981</w:t>
      </w:r>
      <w:r w:rsidR="001B63EA" w:rsidRPr="001B63EA">
        <w:t>-</w:t>
      </w:r>
      <w:r w:rsidRPr="001B63EA">
        <w:t>1996)</w:t>
      </w:r>
      <w:r w:rsidR="001B63EA" w:rsidRPr="001B63EA">
        <w:t xml:space="preserve"> </w:t>
      </w:r>
      <w:r w:rsidRPr="001B63EA">
        <w:t>и</w:t>
      </w:r>
      <w:r w:rsidR="001B63EA" w:rsidRPr="001B63EA">
        <w:t xml:space="preserve"> </w:t>
      </w:r>
      <w:r w:rsidRPr="001B63EA">
        <w:t>зумеры</w:t>
      </w:r>
      <w:r w:rsidR="001B63EA" w:rsidRPr="001B63EA">
        <w:t xml:space="preserve"> </w:t>
      </w:r>
      <w:r w:rsidRPr="001B63EA">
        <w:t>(с</w:t>
      </w:r>
      <w:r w:rsidR="001B63EA" w:rsidRPr="001B63EA">
        <w:t xml:space="preserve"> </w:t>
      </w:r>
      <w:r w:rsidRPr="001B63EA">
        <w:t>1997</w:t>
      </w:r>
      <w:r w:rsidR="001B63EA" w:rsidRPr="001B63EA">
        <w:t xml:space="preserve"> </w:t>
      </w:r>
      <w:r w:rsidRPr="001B63EA">
        <w:t>года</w:t>
      </w:r>
      <w:r w:rsidR="001B63EA" w:rsidRPr="001B63EA">
        <w:t xml:space="preserve"> </w:t>
      </w:r>
      <w:r w:rsidRPr="001B63EA">
        <w:t>по</w:t>
      </w:r>
      <w:r w:rsidR="001B63EA" w:rsidRPr="001B63EA">
        <w:t xml:space="preserve"> </w:t>
      </w:r>
      <w:r w:rsidRPr="001B63EA">
        <w:t>настоящее</w:t>
      </w:r>
      <w:r w:rsidR="001B63EA" w:rsidRPr="001B63EA">
        <w:t xml:space="preserve"> </w:t>
      </w:r>
      <w:r w:rsidRPr="001B63EA">
        <w:t>время)</w:t>
      </w:r>
      <w:r w:rsidR="001B63EA" w:rsidRPr="001B63EA">
        <w:t xml:space="preserve"> </w:t>
      </w:r>
      <w:r w:rsidRPr="001B63EA">
        <w:t>подписали</w:t>
      </w:r>
      <w:r w:rsidR="001B63EA" w:rsidRPr="001B63EA">
        <w:t xml:space="preserve"> </w:t>
      </w:r>
      <w:r w:rsidRPr="001B63EA">
        <w:t>25%</w:t>
      </w:r>
      <w:r w:rsidR="001B63EA" w:rsidRPr="001B63EA">
        <w:t xml:space="preserve"> </w:t>
      </w:r>
      <w:r w:rsidRPr="001B63EA">
        <w:t>и</w:t>
      </w:r>
      <w:r w:rsidR="001B63EA" w:rsidRPr="001B63EA">
        <w:t xml:space="preserve"> </w:t>
      </w:r>
      <w:r w:rsidRPr="001B63EA">
        <w:t>3%</w:t>
      </w:r>
      <w:r w:rsidR="001B63EA" w:rsidRPr="001B63EA">
        <w:t xml:space="preserve"> </w:t>
      </w:r>
      <w:r w:rsidRPr="001B63EA">
        <w:t>от</w:t>
      </w:r>
      <w:r w:rsidR="001B63EA" w:rsidRPr="001B63EA">
        <w:t xml:space="preserve"> </w:t>
      </w:r>
      <w:r w:rsidRPr="001B63EA">
        <w:t>общего</w:t>
      </w:r>
      <w:r w:rsidR="001B63EA" w:rsidRPr="001B63EA">
        <w:t xml:space="preserve"> </w:t>
      </w:r>
      <w:r w:rsidRPr="001B63EA">
        <w:t>числа</w:t>
      </w:r>
      <w:r w:rsidR="001B63EA" w:rsidRPr="001B63EA">
        <w:t xml:space="preserve"> </w:t>
      </w:r>
      <w:r w:rsidRPr="001B63EA">
        <w:t>заключенных</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ДДС</w:t>
      </w:r>
      <w:r w:rsidR="001B63EA" w:rsidRPr="001B63EA">
        <w:t xml:space="preserve"> </w:t>
      </w:r>
      <w:r w:rsidRPr="001B63EA">
        <w:t>соответственно.</w:t>
      </w:r>
    </w:p>
    <w:p w14:paraId="4738EB5E" w14:textId="77777777" w:rsidR="000B151D" w:rsidRPr="001B63EA" w:rsidRDefault="000B151D" w:rsidP="000B151D">
      <w:r w:rsidRPr="001B63EA">
        <w:t>На</w:t>
      </w:r>
      <w:r w:rsidR="001B63EA" w:rsidRPr="001B63EA">
        <w:t xml:space="preserve"> </w:t>
      </w:r>
      <w:r w:rsidRPr="001B63EA">
        <w:t>середину</w:t>
      </w:r>
      <w:r w:rsidR="001B63EA" w:rsidRPr="001B63EA">
        <w:t xml:space="preserve"> </w:t>
      </w:r>
      <w:r w:rsidRPr="001B63EA">
        <w:t>октября</w:t>
      </w:r>
      <w:r w:rsidR="001B63EA" w:rsidRPr="001B63EA">
        <w:t xml:space="preserve"> </w:t>
      </w:r>
      <w:r w:rsidRPr="001B63EA">
        <w:t>средний</w:t>
      </w:r>
      <w:r w:rsidR="001B63EA" w:rsidRPr="001B63EA">
        <w:t xml:space="preserve"> </w:t>
      </w:r>
      <w:r w:rsidRPr="001B63EA">
        <w:t>открытый</w:t>
      </w:r>
      <w:r w:rsidR="001B63EA" w:rsidRPr="001B63EA">
        <w:t xml:space="preserve"> </w:t>
      </w:r>
      <w:r w:rsidRPr="001B63EA">
        <w:t>в</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счет</w:t>
      </w:r>
      <w:r w:rsidR="001B63EA" w:rsidRPr="001B63EA">
        <w:t xml:space="preserve"> </w:t>
      </w:r>
      <w:r w:rsidRPr="001B63EA">
        <w:t>программы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составлял</w:t>
      </w:r>
      <w:r w:rsidR="001B63EA" w:rsidRPr="001B63EA">
        <w:t xml:space="preserve"> </w:t>
      </w:r>
      <w:r w:rsidRPr="001B63EA">
        <w:t>213</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У</w:t>
      </w:r>
      <w:r w:rsidR="001B63EA" w:rsidRPr="001B63EA">
        <w:t xml:space="preserve"> </w:t>
      </w:r>
      <w:r w:rsidRPr="001B63EA">
        <w:t>змеров</w:t>
      </w:r>
      <w:r w:rsidR="001B63EA" w:rsidRPr="001B63EA">
        <w:t xml:space="preserve"> </w:t>
      </w:r>
      <w:r w:rsidRPr="001B63EA">
        <w:t>он</w:t>
      </w:r>
      <w:r w:rsidR="001B63EA" w:rsidRPr="001B63EA">
        <w:t xml:space="preserve"> </w:t>
      </w:r>
      <w:r w:rsidRPr="001B63EA">
        <w:t>был</w:t>
      </w:r>
      <w:r w:rsidR="001B63EA" w:rsidRPr="001B63EA">
        <w:t xml:space="preserve"> </w:t>
      </w:r>
      <w:r w:rsidRPr="001B63EA">
        <w:t>на</w:t>
      </w:r>
      <w:r w:rsidR="001B63EA" w:rsidRPr="001B63EA">
        <w:t xml:space="preserve"> </w:t>
      </w:r>
      <w:r w:rsidRPr="001B63EA">
        <w:t>уровне</w:t>
      </w:r>
      <w:r w:rsidR="001B63EA" w:rsidRPr="001B63EA">
        <w:t xml:space="preserve"> </w:t>
      </w:r>
      <w:r w:rsidRPr="001B63EA">
        <w:t>10</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у</w:t>
      </w:r>
      <w:r w:rsidR="001B63EA" w:rsidRPr="001B63EA">
        <w:t xml:space="preserve"> </w:t>
      </w:r>
      <w:r w:rsidRPr="001B63EA">
        <w:t>миллениалов</w:t>
      </w:r>
      <w:r w:rsidR="001B63EA" w:rsidRPr="001B63EA">
        <w:t xml:space="preserve"> - </w:t>
      </w:r>
      <w:r w:rsidRPr="001B63EA">
        <w:t>127</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у</w:t>
      </w:r>
      <w:r w:rsidR="001B63EA" w:rsidRPr="001B63EA">
        <w:t xml:space="preserve"> </w:t>
      </w:r>
      <w:r w:rsidRPr="001B63EA">
        <w:t>граждан</w:t>
      </w:r>
      <w:r w:rsidR="001B63EA" w:rsidRPr="001B63EA">
        <w:t xml:space="preserve"> </w:t>
      </w:r>
      <w:r w:rsidRPr="001B63EA">
        <w:t>1965</w:t>
      </w:r>
      <w:r w:rsidR="001B63EA" w:rsidRPr="001B63EA">
        <w:t xml:space="preserve"> - </w:t>
      </w:r>
      <w:r w:rsidRPr="001B63EA">
        <w:t>1980</w:t>
      </w:r>
      <w:r w:rsidR="001B63EA" w:rsidRPr="001B63EA">
        <w:t xml:space="preserve"> </w:t>
      </w:r>
      <w:r w:rsidRPr="001B63EA">
        <w:t>годов</w:t>
      </w:r>
      <w:r w:rsidR="001B63EA" w:rsidRPr="001B63EA">
        <w:t xml:space="preserve"> </w:t>
      </w:r>
      <w:r w:rsidRPr="001B63EA">
        <w:t>рождения</w:t>
      </w:r>
      <w:r w:rsidR="001B63EA" w:rsidRPr="001B63EA">
        <w:t xml:space="preserve"> - </w:t>
      </w:r>
      <w:r w:rsidRPr="001B63EA">
        <w:t>243</w:t>
      </w:r>
      <w:r w:rsidR="001B63EA" w:rsidRPr="001B63EA">
        <w:t xml:space="preserve"> </w:t>
      </w:r>
      <w:r w:rsidRPr="001B63EA">
        <w:t>000</w:t>
      </w:r>
      <w:r w:rsidR="001B63EA" w:rsidRPr="001B63EA">
        <w:t xml:space="preserve"> </w:t>
      </w:r>
      <w:r w:rsidRPr="001B63EA">
        <w:t>рублей.</w:t>
      </w:r>
    </w:p>
    <w:p w14:paraId="6DAA4877" w14:textId="77777777" w:rsidR="000B151D" w:rsidRPr="001B63EA" w:rsidRDefault="000B151D" w:rsidP="000B151D">
      <w:r w:rsidRPr="001B63EA">
        <w:t>Лишь</w:t>
      </w:r>
      <w:r w:rsidR="001B63EA" w:rsidRPr="001B63EA">
        <w:t xml:space="preserve"> </w:t>
      </w:r>
      <w:r w:rsidRPr="001B63EA">
        <w:t>20%</w:t>
      </w:r>
      <w:r w:rsidR="001B63EA" w:rsidRPr="001B63EA">
        <w:t xml:space="preserve"> </w:t>
      </w:r>
      <w:r w:rsidRPr="001B63EA">
        <w:t>договоров</w:t>
      </w:r>
      <w:r w:rsidR="001B63EA" w:rsidRPr="001B63EA">
        <w:t xml:space="preserve"> </w:t>
      </w:r>
      <w:r w:rsidRPr="001B63EA">
        <w:t>по</w:t>
      </w:r>
      <w:r w:rsidR="001B63EA" w:rsidRPr="001B63EA">
        <w:t xml:space="preserve"> </w:t>
      </w:r>
      <w:r w:rsidRPr="001B63EA">
        <w:t>ПДС</w:t>
      </w:r>
      <w:r w:rsidR="001B63EA" w:rsidRPr="001B63EA">
        <w:t xml:space="preserve"> </w:t>
      </w:r>
      <w:r w:rsidRPr="001B63EA">
        <w:t>НПФ</w:t>
      </w:r>
      <w:r w:rsidR="001B63EA" w:rsidRPr="001B63EA">
        <w:t xml:space="preserve"> </w:t>
      </w:r>
      <w:r w:rsidRPr="001B63EA">
        <w:t>Сбербанком</w:t>
      </w:r>
      <w:r w:rsidR="001B63EA" w:rsidRPr="001B63EA">
        <w:t xml:space="preserve"> </w:t>
      </w:r>
      <w:r w:rsidRPr="001B63EA">
        <w:t>были</w:t>
      </w:r>
      <w:r w:rsidR="001B63EA" w:rsidRPr="001B63EA">
        <w:t xml:space="preserve"> </w:t>
      </w:r>
      <w:r w:rsidRPr="001B63EA">
        <w:t>заключены</w:t>
      </w:r>
      <w:r w:rsidR="001B63EA" w:rsidRPr="001B63EA">
        <w:t xml:space="preserve"> </w:t>
      </w:r>
      <w:r w:rsidRPr="001B63EA">
        <w:t>онлайн.</w:t>
      </w:r>
    </w:p>
    <w:p w14:paraId="38AAFCD6" w14:textId="77777777" w:rsidR="000B151D" w:rsidRPr="001B63EA" w:rsidRDefault="000B151D" w:rsidP="000B151D">
      <w:r w:rsidRPr="001B63EA">
        <w:t>Ранее</w:t>
      </w:r>
      <w:r w:rsidR="001B63EA" w:rsidRPr="001B63EA">
        <w:t xml:space="preserve"> </w:t>
      </w:r>
      <w:r w:rsidRPr="001B63EA">
        <w:t>Frank</w:t>
      </w:r>
      <w:r w:rsidR="001B63EA" w:rsidRPr="001B63EA">
        <w:t xml:space="preserve"> </w:t>
      </w:r>
      <w:r w:rsidRPr="001B63EA">
        <w:t>Media</w:t>
      </w:r>
      <w:r w:rsidR="001B63EA" w:rsidRPr="001B63EA">
        <w:t xml:space="preserve"> </w:t>
      </w:r>
      <w:r w:rsidRPr="001B63EA">
        <w:t>писали,</w:t>
      </w:r>
      <w:r w:rsidR="001B63EA" w:rsidRPr="001B63EA">
        <w:t xml:space="preserve"> </w:t>
      </w:r>
      <w:r w:rsidRPr="001B63EA">
        <w:t>что</w:t>
      </w:r>
      <w:r w:rsidR="001B63EA" w:rsidRPr="001B63EA">
        <w:t xml:space="preserve"> </w:t>
      </w:r>
      <w:r w:rsidRPr="001B63EA">
        <w:t>агенты</w:t>
      </w:r>
      <w:r w:rsidR="001B63EA" w:rsidRPr="001B63EA">
        <w:t xml:space="preserve"> </w:t>
      </w:r>
      <w:r w:rsidRPr="001B63EA">
        <w:t>НПФ</w:t>
      </w:r>
      <w:r w:rsidR="001B63EA" w:rsidRPr="001B63EA">
        <w:t xml:space="preserve"> </w:t>
      </w:r>
      <w:r w:rsidRPr="001B63EA">
        <w:t>(ими</w:t>
      </w:r>
      <w:r w:rsidR="001B63EA" w:rsidRPr="001B63EA">
        <w:t xml:space="preserve"> </w:t>
      </w:r>
      <w:r w:rsidRPr="001B63EA">
        <w:t>в</w:t>
      </w:r>
      <w:r w:rsidR="001B63EA" w:rsidRPr="001B63EA">
        <w:t xml:space="preserve"> </w:t>
      </w:r>
      <w:r w:rsidRPr="001B63EA">
        <w:t>большинстве</w:t>
      </w:r>
      <w:r w:rsidR="001B63EA" w:rsidRPr="001B63EA">
        <w:t xml:space="preserve"> </w:t>
      </w:r>
      <w:r w:rsidRPr="001B63EA">
        <w:t>своем</w:t>
      </w:r>
      <w:r w:rsidR="001B63EA" w:rsidRPr="001B63EA">
        <w:t xml:space="preserve"> </w:t>
      </w:r>
      <w:r w:rsidRPr="001B63EA">
        <w:t>выступают</w:t>
      </w:r>
      <w:r w:rsidR="001B63EA" w:rsidRPr="001B63EA">
        <w:t xml:space="preserve"> </w:t>
      </w:r>
      <w:r w:rsidRPr="001B63EA">
        <w:t>банки)</w:t>
      </w:r>
      <w:r w:rsidR="001B63EA" w:rsidRPr="001B63EA">
        <w:t xml:space="preserve"> </w:t>
      </w:r>
      <w:r w:rsidRPr="001B63EA">
        <w:t>активно</w:t>
      </w:r>
      <w:r w:rsidR="001B63EA" w:rsidRPr="001B63EA">
        <w:t xml:space="preserve"> </w:t>
      </w:r>
      <w:r w:rsidRPr="001B63EA">
        <w:t>продают</w:t>
      </w:r>
      <w:r w:rsidR="001B63EA" w:rsidRPr="001B63EA">
        <w:t xml:space="preserve"> </w:t>
      </w:r>
      <w:r w:rsidRPr="001B63EA">
        <w:t>ПДС</w:t>
      </w:r>
      <w:r w:rsidR="001B63EA" w:rsidRPr="001B63EA">
        <w:t xml:space="preserve"> </w:t>
      </w:r>
      <w:r w:rsidRPr="001B63EA">
        <w:t>под</w:t>
      </w:r>
      <w:r w:rsidR="001B63EA" w:rsidRPr="001B63EA">
        <w:t xml:space="preserve"> </w:t>
      </w:r>
      <w:r w:rsidRPr="001B63EA">
        <w:t>видом</w:t>
      </w:r>
      <w:r w:rsidR="001B63EA" w:rsidRPr="001B63EA">
        <w:t xml:space="preserve"> </w:t>
      </w:r>
      <w:r w:rsidRPr="001B63EA">
        <w:t>депозитов.</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жертвами</w:t>
      </w:r>
      <w:r w:rsidR="001B63EA" w:rsidRPr="001B63EA">
        <w:t xml:space="preserve"> </w:t>
      </w:r>
      <w:r w:rsidRPr="001B63EA">
        <w:t>такого</w:t>
      </w:r>
      <w:r w:rsidR="001B63EA" w:rsidRPr="001B63EA">
        <w:t xml:space="preserve"> </w:t>
      </w:r>
      <w:r w:rsidRPr="001B63EA">
        <w:t>мисселинга</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становятся</w:t>
      </w:r>
      <w:r w:rsidR="001B63EA" w:rsidRPr="001B63EA">
        <w:t xml:space="preserve"> </w:t>
      </w:r>
      <w:r w:rsidRPr="001B63EA">
        <w:t>именно</w:t>
      </w:r>
      <w:r w:rsidR="001B63EA" w:rsidRPr="001B63EA">
        <w:t xml:space="preserve"> </w:t>
      </w:r>
      <w:r w:rsidRPr="001B63EA">
        <w:t>пожилые</w:t>
      </w:r>
      <w:r w:rsidR="001B63EA" w:rsidRPr="001B63EA">
        <w:t xml:space="preserve"> </w:t>
      </w:r>
      <w:r w:rsidRPr="001B63EA">
        <w:t>люди.</w:t>
      </w:r>
      <w:r w:rsidR="001B63EA" w:rsidRPr="001B63EA">
        <w:t xml:space="preserve"> «</w:t>
      </w:r>
      <w:r w:rsidRPr="001B63EA">
        <w:t>В</w:t>
      </w:r>
      <w:r w:rsidR="001B63EA" w:rsidRPr="001B63EA">
        <w:t xml:space="preserve"> </w:t>
      </w:r>
      <w:r w:rsidRPr="001B63EA">
        <w:t>отделениях,</w:t>
      </w:r>
      <w:r w:rsidR="001B63EA" w:rsidRPr="001B63EA">
        <w:t xml:space="preserve"> </w:t>
      </w:r>
      <w:r w:rsidRPr="001B63EA">
        <w:t>куда</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ходят</w:t>
      </w:r>
      <w:r w:rsidR="001B63EA" w:rsidRPr="001B63EA">
        <w:t xml:space="preserve"> </w:t>
      </w:r>
      <w:r w:rsidRPr="001B63EA">
        <w:t>граждане</w:t>
      </w:r>
      <w:r w:rsidR="001B63EA" w:rsidRPr="001B63EA">
        <w:t xml:space="preserve"> </w:t>
      </w:r>
      <w:r w:rsidRPr="001B63EA">
        <w:t>пожилого</w:t>
      </w:r>
      <w:r w:rsidR="001B63EA" w:rsidRPr="001B63EA">
        <w:t xml:space="preserve"> </w:t>
      </w:r>
      <w:r w:rsidRPr="001B63EA">
        <w:t>возраста,</w:t>
      </w:r>
      <w:r w:rsidR="001B63EA" w:rsidRPr="001B63EA">
        <w:t xml:space="preserve"> </w:t>
      </w:r>
      <w:r w:rsidRPr="001B63EA">
        <w:t>легко</w:t>
      </w:r>
      <w:r w:rsidR="001B63EA" w:rsidRPr="001B63EA">
        <w:t xml:space="preserve"> </w:t>
      </w:r>
      <w:r w:rsidRPr="001B63EA">
        <w:t>мисселить,</w:t>
      </w:r>
      <w:r w:rsidR="001B63EA" w:rsidRPr="001B63EA">
        <w:t xml:space="preserve"> </w:t>
      </w:r>
      <w:r w:rsidRPr="001B63EA">
        <w:t>в</w:t>
      </w:r>
      <w:r w:rsidR="001B63EA" w:rsidRPr="001B63EA">
        <w:t xml:space="preserve"> </w:t>
      </w:r>
      <w:r w:rsidRPr="001B63EA">
        <w:t>отличие</w:t>
      </w:r>
      <w:r w:rsidR="001B63EA" w:rsidRPr="001B63EA">
        <w:t xml:space="preserve"> </w:t>
      </w:r>
      <w:r w:rsidRPr="001B63EA">
        <w:t>от</w:t>
      </w:r>
      <w:r w:rsidR="001B63EA" w:rsidRPr="001B63EA">
        <w:t xml:space="preserve"> </w:t>
      </w:r>
      <w:r w:rsidRPr="001B63EA">
        <w:t>онлайн-каналов</w:t>
      </w:r>
      <w:r w:rsidR="001B63EA" w:rsidRPr="001B63EA">
        <w:t>»</w:t>
      </w:r>
      <w:r w:rsidRPr="001B63EA">
        <w:t>,</w:t>
      </w:r>
      <w:r w:rsidR="001B63EA" w:rsidRPr="001B63EA">
        <w:t xml:space="preserve"> - </w:t>
      </w:r>
      <w:r w:rsidRPr="001B63EA">
        <w:t>рассказывал</w:t>
      </w:r>
      <w:r w:rsidR="001B63EA" w:rsidRPr="001B63EA">
        <w:t xml:space="preserve"> </w:t>
      </w:r>
      <w:r w:rsidRPr="001B63EA">
        <w:t>ранее</w:t>
      </w:r>
      <w:r w:rsidR="001B63EA" w:rsidRPr="001B63EA">
        <w:t xml:space="preserve"> </w:t>
      </w:r>
      <w:r w:rsidRPr="001B63EA">
        <w:t>FM</w:t>
      </w:r>
      <w:r w:rsidR="001B63EA" w:rsidRPr="001B63EA">
        <w:t xml:space="preserve"> </w:t>
      </w:r>
      <w:r w:rsidRPr="001B63EA">
        <w:t>топ-менеджер</w:t>
      </w:r>
      <w:r w:rsidR="001B63EA" w:rsidRPr="001B63EA">
        <w:t xml:space="preserve"> </w:t>
      </w:r>
      <w:r w:rsidRPr="001B63EA">
        <w:t>одного</w:t>
      </w:r>
      <w:r w:rsidR="001B63EA" w:rsidRPr="001B63EA">
        <w:t xml:space="preserve"> </w:t>
      </w:r>
      <w:r w:rsidRPr="001B63EA">
        <w:t>из</w:t>
      </w:r>
      <w:r w:rsidR="001B63EA" w:rsidRPr="001B63EA">
        <w:t xml:space="preserve"> </w:t>
      </w:r>
      <w:r w:rsidRPr="001B63EA">
        <w:t>фондов.</w:t>
      </w:r>
    </w:p>
    <w:p w14:paraId="12B25E1C" w14:textId="77777777" w:rsidR="000B151D" w:rsidRPr="001B63EA" w:rsidRDefault="000B151D" w:rsidP="000B151D">
      <w:hyperlink r:id="rId11" w:history="1">
        <w:r w:rsidRPr="001B63EA">
          <w:rPr>
            <w:rStyle w:val="a3"/>
          </w:rPr>
          <w:t>https://frankmedia.ru/181400</w:t>
        </w:r>
      </w:hyperlink>
      <w:r w:rsidR="001B63EA" w:rsidRPr="001B63EA">
        <w:t xml:space="preserve"> </w:t>
      </w:r>
    </w:p>
    <w:p w14:paraId="5FD10CC5" w14:textId="77777777" w:rsidR="00523C68" w:rsidRPr="001B63EA" w:rsidRDefault="00523C68" w:rsidP="00523C68">
      <w:pPr>
        <w:pStyle w:val="2"/>
      </w:pPr>
      <w:bookmarkStart w:id="48" w:name="_Toc180128738"/>
      <w:r w:rsidRPr="001B63EA">
        <w:t>РБК</w:t>
      </w:r>
      <w:r w:rsidR="001B63EA" w:rsidRPr="001B63EA">
        <w:t xml:space="preserve"> </w:t>
      </w:r>
      <w:r w:rsidR="00030FB4" w:rsidRPr="001B63EA">
        <w:t>-</w:t>
      </w:r>
      <w:r w:rsidR="001B63EA" w:rsidRPr="001B63EA">
        <w:t xml:space="preserve"> </w:t>
      </w:r>
      <w:r w:rsidRPr="001B63EA">
        <w:t>Инвестиции,</w:t>
      </w:r>
      <w:r w:rsidR="001B63EA" w:rsidRPr="001B63EA">
        <w:t xml:space="preserve"> </w:t>
      </w:r>
      <w:r w:rsidRPr="001B63EA">
        <w:t>17.10.2024,</w:t>
      </w:r>
      <w:r w:rsidR="001B63EA" w:rsidRPr="001B63EA">
        <w:t xml:space="preserve"> </w:t>
      </w:r>
      <w:r w:rsidRPr="001B63EA">
        <w:t>Миллион</w:t>
      </w:r>
      <w:r w:rsidR="001B63EA" w:rsidRPr="001B63EA">
        <w:t xml:space="preserve"> </w:t>
      </w:r>
      <w:r w:rsidRPr="001B63EA">
        <w:t>россиян</w:t>
      </w:r>
      <w:r w:rsidR="001B63EA" w:rsidRPr="001B63EA">
        <w:t xml:space="preserve"> </w:t>
      </w:r>
      <w:r w:rsidRPr="001B63EA">
        <w:t>вложили</w:t>
      </w:r>
      <w:r w:rsidR="001B63EA" w:rsidRPr="001B63EA">
        <w:t xml:space="preserve"> </w:t>
      </w:r>
      <w:r w:rsidRPr="001B63EA">
        <w:t>в</w:t>
      </w:r>
      <w:r w:rsidR="001B63EA" w:rsidRPr="001B63EA">
        <w:t xml:space="preserve"> </w:t>
      </w:r>
      <w:r w:rsidRPr="001B63EA">
        <w:t>долгосрочные</w:t>
      </w:r>
      <w:r w:rsidR="001B63EA" w:rsidRPr="001B63EA">
        <w:t xml:space="preserve"> </w:t>
      </w:r>
      <w:r w:rsidRPr="001B63EA">
        <w:t>счета</w:t>
      </w:r>
      <w:r w:rsidR="001B63EA" w:rsidRPr="001B63EA">
        <w:t xml:space="preserve"> </w:t>
      </w:r>
      <w:r w:rsidRPr="001B63EA">
        <w:t>по</w:t>
      </w:r>
      <w:r w:rsidR="001B63EA" w:rsidRPr="001B63EA">
        <w:t xml:space="preserve"> </w:t>
      </w:r>
      <w:r w:rsidRPr="001B63EA">
        <w:t>₽213</w:t>
      </w:r>
      <w:r w:rsidR="001B63EA" w:rsidRPr="001B63EA">
        <w:t xml:space="preserve"> </w:t>
      </w:r>
      <w:r w:rsidRPr="001B63EA">
        <w:t>тыс.</w:t>
      </w:r>
      <w:bookmarkEnd w:id="48"/>
      <w:r w:rsidR="001B63EA" w:rsidRPr="001B63EA">
        <w:t xml:space="preserve"> </w:t>
      </w:r>
    </w:p>
    <w:p w14:paraId="71E3CF09" w14:textId="77777777" w:rsidR="00523C68" w:rsidRPr="001B63EA" w:rsidRDefault="00523C68" w:rsidP="00554A92">
      <w:pPr>
        <w:pStyle w:val="3"/>
      </w:pPr>
      <w:bookmarkStart w:id="49" w:name="_Toc180128739"/>
      <w:r w:rsidRPr="001B63EA">
        <w:t>В</w:t>
      </w:r>
      <w:r w:rsidR="001B63EA" w:rsidRPr="001B63EA">
        <w:t xml:space="preserve"> </w:t>
      </w:r>
      <w:r w:rsidRPr="001B63EA">
        <w:t>топ-3</w:t>
      </w:r>
      <w:r w:rsidR="001B63EA" w:rsidRPr="001B63EA">
        <w:t xml:space="preserve"> </w:t>
      </w:r>
      <w:r w:rsidRPr="001B63EA">
        <w:t>регионов</w:t>
      </w:r>
      <w:r w:rsidR="001B63EA" w:rsidRPr="001B63EA">
        <w:t xml:space="preserve"> </w:t>
      </w:r>
      <w:r w:rsidRPr="001B63EA">
        <w:t>по</w:t>
      </w:r>
      <w:r w:rsidR="001B63EA" w:rsidRPr="001B63EA">
        <w:t xml:space="preserve"> </w:t>
      </w:r>
      <w:r w:rsidRPr="001B63EA">
        <w:t>количеству</w:t>
      </w:r>
      <w:r w:rsidR="001B63EA" w:rsidRPr="001B63EA">
        <w:t xml:space="preserve"> </w:t>
      </w:r>
      <w:r w:rsidRPr="001B63EA">
        <w:t>договоров</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вошли</w:t>
      </w:r>
      <w:r w:rsidR="001B63EA" w:rsidRPr="001B63EA">
        <w:t xml:space="preserve"> </w:t>
      </w:r>
      <w:r w:rsidRPr="001B63EA">
        <w:t>Москва</w:t>
      </w:r>
      <w:r w:rsidR="001B63EA" w:rsidRPr="001B63EA">
        <w:t xml:space="preserve"> </w:t>
      </w:r>
      <w:r w:rsidRPr="001B63EA">
        <w:t>и</w:t>
      </w:r>
      <w:r w:rsidR="001B63EA" w:rsidRPr="001B63EA">
        <w:t xml:space="preserve"> </w:t>
      </w:r>
      <w:r w:rsidRPr="001B63EA">
        <w:t>Московская</w:t>
      </w:r>
      <w:r w:rsidR="001B63EA" w:rsidRPr="001B63EA">
        <w:t xml:space="preserve"> </w:t>
      </w:r>
      <w:r w:rsidRPr="001B63EA">
        <w:t>область,</w:t>
      </w:r>
      <w:r w:rsidR="001B63EA" w:rsidRPr="001B63EA">
        <w:t xml:space="preserve"> </w:t>
      </w:r>
      <w:r w:rsidRPr="001B63EA">
        <w:t>Санкт-Петербург</w:t>
      </w:r>
      <w:r w:rsidR="001B63EA" w:rsidRPr="001B63EA">
        <w:t xml:space="preserve"> </w:t>
      </w:r>
      <w:r w:rsidRPr="001B63EA">
        <w:t>и</w:t>
      </w:r>
      <w:r w:rsidR="001B63EA" w:rsidRPr="001B63EA">
        <w:t xml:space="preserve"> </w:t>
      </w:r>
      <w:r w:rsidRPr="001B63EA">
        <w:t>Ленинградская</w:t>
      </w:r>
      <w:r w:rsidR="001B63EA" w:rsidRPr="001B63EA">
        <w:t xml:space="preserve"> </w:t>
      </w:r>
      <w:r w:rsidRPr="001B63EA">
        <w:t>область,</w:t>
      </w:r>
      <w:r w:rsidR="001B63EA" w:rsidRPr="001B63EA">
        <w:t xml:space="preserve"> </w:t>
      </w:r>
      <w:r w:rsidRPr="001B63EA">
        <w:t>Краснодарский</w:t>
      </w:r>
      <w:r w:rsidR="001B63EA" w:rsidRPr="001B63EA">
        <w:t xml:space="preserve"> </w:t>
      </w:r>
      <w:r w:rsidRPr="001B63EA">
        <w:t>край,</w:t>
      </w:r>
      <w:r w:rsidR="001B63EA" w:rsidRPr="001B63EA">
        <w:t xml:space="preserve"> </w:t>
      </w:r>
      <w:r w:rsidRPr="001B63EA">
        <w:t>по</w:t>
      </w:r>
      <w:r w:rsidR="001B63EA" w:rsidRPr="001B63EA">
        <w:t xml:space="preserve"> </w:t>
      </w:r>
      <w:r w:rsidRPr="001B63EA">
        <w:t>данным</w:t>
      </w:r>
      <w:r w:rsidR="001B63EA" w:rsidRPr="001B63EA">
        <w:t xml:space="preserve"> </w:t>
      </w:r>
      <w:r w:rsidRPr="001B63EA">
        <w:t>НПФ.</w:t>
      </w:r>
      <w:bookmarkEnd w:id="49"/>
    </w:p>
    <w:p w14:paraId="4B8A7492" w14:textId="77777777" w:rsidR="00523C68" w:rsidRPr="001B63EA" w:rsidRDefault="00523C68" w:rsidP="00523C68">
      <w:r w:rsidRPr="001B63EA">
        <w:t>В</w:t>
      </w:r>
      <w:r w:rsidR="001B63EA" w:rsidRPr="001B63EA">
        <w:t xml:space="preserve"> «</w:t>
      </w:r>
      <w:r w:rsidRPr="001B63EA">
        <w:t>СберНПФ</w:t>
      </w:r>
      <w:r w:rsidR="001B63EA" w:rsidRPr="001B63EA">
        <w:t xml:space="preserve">» </w:t>
      </w:r>
      <w:r w:rsidRPr="001B63EA">
        <w:t>открыты</w:t>
      </w:r>
      <w:r w:rsidR="001B63EA" w:rsidRPr="001B63EA">
        <w:t xml:space="preserve"> </w:t>
      </w:r>
      <w:r w:rsidRPr="001B63EA">
        <w:t>1</w:t>
      </w:r>
      <w:r w:rsidR="001B63EA" w:rsidRPr="001B63EA">
        <w:t xml:space="preserve"> </w:t>
      </w:r>
      <w:r w:rsidRPr="001B63EA">
        <w:t>млн</w:t>
      </w:r>
      <w:r w:rsidR="001B63EA" w:rsidRPr="001B63EA">
        <w:t xml:space="preserve"> </w:t>
      </w:r>
      <w:r w:rsidRPr="001B63EA">
        <w:t>программ</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(ПДС).</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на</w:t>
      </w:r>
      <w:r w:rsidR="001B63EA" w:rsidRPr="001B63EA">
        <w:t xml:space="preserve"> </w:t>
      </w:r>
      <w:r w:rsidRPr="001B63EA">
        <w:t>Finopolis-2024</w:t>
      </w:r>
      <w:r w:rsidR="001B63EA" w:rsidRPr="001B63EA">
        <w:t xml:space="preserve"> </w:t>
      </w:r>
      <w:r w:rsidRPr="001B63EA">
        <w:t>сообщил</w:t>
      </w:r>
      <w:r w:rsidR="001B63EA" w:rsidRPr="001B63EA">
        <w:t xml:space="preserve"> </w:t>
      </w:r>
      <w:r w:rsidRPr="001B63EA">
        <w:t>старший</w:t>
      </w:r>
      <w:r w:rsidR="001B63EA" w:rsidRPr="001B63EA">
        <w:t xml:space="preserve"> </w:t>
      </w:r>
      <w:r w:rsidRPr="001B63EA">
        <w:t>вице-президент,</w:t>
      </w:r>
      <w:r w:rsidR="001B63EA" w:rsidRPr="001B63EA">
        <w:t xml:space="preserve"> </w:t>
      </w:r>
      <w:r w:rsidRPr="001B63EA">
        <w:t>руководитель</w:t>
      </w:r>
      <w:r w:rsidR="001B63EA" w:rsidRPr="001B63EA">
        <w:t xml:space="preserve"> </w:t>
      </w:r>
      <w:r w:rsidRPr="001B63EA">
        <w:t>блока</w:t>
      </w:r>
      <w:r w:rsidR="001B63EA" w:rsidRPr="001B63EA">
        <w:t xml:space="preserve"> «</w:t>
      </w:r>
      <w:r w:rsidRPr="001B63EA">
        <w:t>Управление</w:t>
      </w:r>
      <w:r w:rsidR="001B63EA" w:rsidRPr="001B63EA">
        <w:t xml:space="preserve"> </w:t>
      </w:r>
      <w:r w:rsidRPr="001B63EA">
        <w:t>благосостоянием</w:t>
      </w:r>
      <w:r w:rsidR="001B63EA" w:rsidRPr="001B63EA">
        <w:t xml:space="preserve">» </w:t>
      </w:r>
      <w:r w:rsidRPr="001B63EA">
        <w:t>Сбербанка</w:t>
      </w:r>
      <w:r w:rsidR="001B63EA" w:rsidRPr="001B63EA">
        <w:t xml:space="preserve"> </w:t>
      </w:r>
      <w:r w:rsidRPr="001B63EA">
        <w:t>Руслан</w:t>
      </w:r>
      <w:r w:rsidR="001B63EA" w:rsidRPr="001B63EA">
        <w:t xml:space="preserve"> </w:t>
      </w:r>
      <w:r w:rsidRPr="001B63EA">
        <w:t>Вестеровский.</w:t>
      </w:r>
    </w:p>
    <w:p w14:paraId="19A6D8E3" w14:textId="77777777" w:rsidR="00523C68" w:rsidRPr="001B63EA" w:rsidRDefault="001B63EA" w:rsidP="00523C68">
      <w:r w:rsidRPr="001B63EA">
        <w:t>«</w:t>
      </w:r>
      <w:r w:rsidR="00523C68" w:rsidRPr="001B63EA">
        <w:t>На</w:t>
      </w:r>
      <w:r w:rsidRPr="001B63EA">
        <w:t xml:space="preserve"> </w:t>
      </w:r>
      <w:r w:rsidR="00523C68" w:rsidRPr="001B63EA">
        <w:t>середину</w:t>
      </w:r>
      <w:r w:rsidRPr="001B63EA">
        <w:t xml:space="preserve"> </w:t>
      </w:r>
      <w:r w:rsidR="00523C68" w:rsidRPr="001B63EA">
        <w:t>октября</w:t>
      </w:r>
      <w:r w:rsidRPr="001B63EA">
        <w:t xml:space="preserve"> </w:t>
      </w:r>
      <w:r w:rsidR="00523C68" w:rsidRPr="001B63EA">
        <w:t>у</w:t>
      </w:r>
      <w:r w:rsidRPr="001B63EA">
        <w:t xml:space="preserve"> </w:t>
      </w:r>
      <w:r w:rsidR="00523C68" w:rsidRPr="001B63EA">
        <w:t>россиян</w:t>
      </w:r>
      <w:r w:rsidRPr="001B63EA">
        <w:t xml:space="preserve"> </w:t>
      </w:r>
      <w:r w:rsidR="00523C68" w:rsidRPr="001B63EA">
        <w:t>оказалось</w:t>
      </w:r>
      <w:r w:rsidRPr="001B63EA">
        <w:t xml:space="preserve"> </w:t>
      </w:r>
      <w:r w:rsidR="00523C68" w:rsidRPr="001B63EA">
        <w:t>в</w:t>
      </w:r>
      <w:r w:rsidRPr="001B63EA">
        <w:t xml:space="preserve"> </w:t>
      </w:r>
      <w:r w:rsidR="00523C68" w:rsidRPr="001B63EA">
        <w:t>среднем</w:t>
      </w:r>
      <w:r w:rsidRPr="001B63EA">
        <w:t xml:space="preserve"> </w:t>
      </w:r>
      <w:r w:rsidR="00523C68" w:rsidRPr="001B63EA">
        <w:t>по</w:t>
      </w:r>
      <w:r w:rsidRPr="001B63EA">
        <w:t xml:space="preserve"> </w:t>
      </w:r>
      <w:r w:rsidR="00523C68" w:rsidRPr="001B63EA">
        <w:t>₽213</w:t>
      </w:r>
      <w:r w:rsidRPr="001B63EA">
        <w:t xml:space="preserve"> </w:t>
      </w:r>
      <w:r w:rsidR="00523C68" w:rsidRPr="001B63EA">
        <w:t>тыс.</w:t>
      </w:r>
      <w:r w:rsidRPr="001B63EA">
        <w:t xml:space="preserve"> </w:t>
      </w:r>
      <w:r w:rsidR="00523C68" w:rsidRPr="001B63EA">
        <w:t>долгосрочных</w:t>
      </w:r>
      <w:r w:rsidRPr="001B63EA">
        <w:t xml:space="preserve"> </w:t>
      </w:r>
      <w:r w:rsidR="00523C68" w:rsidRPr="001B63EA">
        <w:t>сбережений</w:t>
      </w:r>
      <w:r w:rsidRPr="001B63EA">
        <w:t>»</w:t>
      </w:r>
      <w:r w:rsidR="00523C68" w:rsidRPr="001B63EA">
        <w:t>,</w:t>
      </w:r>
      <w:r w:rsidRPr="001B63EA">
        <w:t xml:space="preserve"> - </w:t>
      </w:r>
      <w:r w:rsidR="00523C68" w:rsidRPr="001B63EA">
        <w:t>сообщил</w:t>
      </w:r>
      <w:r w:rsidRPr="001B63EA">
        <w:t xml:space="preserve"> </w:t>
      </w:r>
      <w:r w:rsidR="00523C68" w:rsidRPr="001B63EA">
        <w:t>представитель</w:t>
      </w:r>
      <w:r w:rsidRPr="001B63EA">
        <w:t xml:space="preserve"> </w:t>
      </w:r>
      <w:r w:rsidR="00523C68" w:rsidRPr="001B63EA">
        <w:t>Сбербанка.</w:t>
      </w:r>
      <w:r w:rsidRPr="001B63EA">
        <w:t xml:space="preserve"> </w:t>
      </w:r>
      <w:r w:rsidR="00523C68" w:rsidRPr="001B63EA">
        <w:t>При</w:t>
      </w:r>
      <w:r w:rsidRPr="001B63EA">
        <w:t xml:space="preserve"> </w:t>
      </w:r>
      <w:r w:rsidR="00523C68" w:rsidRPr="001B63EA">
        <w:t>оценке</w:t>
      </w:r>
      <w:r w:rsidRPr="001B63EA">
        <w:t xml:space="preserve"> </w:t>
      </w:r>
      <w:r w:rsidR="00523C68" w:rsidRPr="001B63EA">
        <w:t>этой</w:t>
      </w:r>
      <w:r w:rsidRPr="001B63EA">
        <w:t xml:space="preserve"> </w:t>
      </w:r>
      <w:r w:rsidR="00523C68" w:rsidRPr="001B63EA">
        <w:t>суммы</w:t>
      </w:r>
      <w:r w:rsidRPr="001B63EA">
        <w:t xml:space="preserve"> </w:t>
      </w:r>
      <w:r w:rsidR="00523C68" w:rsidRPr="001B63EA">
        <w:t>учитывалась</w:t>
      </w:r>
      <w:r w:rsidRPr="001B63EA">
        <w:t xml:space="preserve"> </w:t>
      </w:r>
      <w:r w:rsidR="00523C68" w:rsidRPr="001B63EA">
        <w:t>как</w:t>
      </w:r>
      <w:r w:rsidRPr="001B63EA">
        <w:t xml:space="preserve"> </w:t>
      </w:r>
      <w:r w:rsidR="00523C68" w:rsidRPr="001B63EA">
        <w:t>сумма</w:t>
      </w:r>
      <w:r w:rsidRPr="001B63EA">
        <w:t xml:space="preserve"> </w:t>
      </w:r>
      <w:r w:rsidR="00523C68" w:rsidRPr="001B63EA">
        <w:t>личных</w:t>
      </w:r>
      <w:r w:rsidRPr="001B63EA">
        <w:t xml:space="preserve"> </w:t>
      </w:r>
      <w:r w:rsidR="00523C68" w:rsidRPr="001B63EA">
        <w:t>пополнений,</w:t>
      </w:r>
      <w:r w:rsidRPr="001B63EA">
        <w:t xml:space="preserve"> </w:t>
      </w:r>
      <w:r w:rsidR="00523C68" w:rsidRPr="001B63EA">
        <w:t>так</w:t>
      </w:r>
      <w:r w:rsidRPr="001B63EA">
        <w:t xml:space="preserve"> </w:t>
      </w:r>
      <w:r w:rsidR="00523C68" w:rsidRPr="001B63EA">
        <w:t>и</w:t>
      </w:r>
      <w:r w:rsidRPr="001B63EA">
        <w:t xml:space="preserve"> </w:t>
      </w:r>
      <w:r w:rsidR="00523C68" w:rsidRPr="001B63EA">
        <w:t>заявленные</w:t>
      </w:r>
      <w:r w:rsidRPr="001B63EA">
        <w:t xml:space="preserve"> </w:t>
      </w:r>
      <w:r w:rsidR="00523C68" w:rsidRPr="001B63EA">
        <w:t>к</w:t>
      </w:r>
      <w:r w:rsidRPr="001B63EA">
        <w:t xml:space="preserve"> </w:t>
      </w:r>
      <w:r w:rsidR="00523C68" w:rsidRPr="001B63EA">
        <w:t>переводу</w:t>
      </w:r>
      <w:r w:rsidRPr="001B63EA">
        <w:t xml:space="preserve"> </w:t>
      </w:r>
      <w:r w:rsidR="00523C68" w:rsidRPr="001B63EA">
        <w:t>средства</w:t>
      </w:r>
      <w:r w:rsidRPr="001B63EA">
        <w:t xml:space="preserve"> </w:t>
      </w:r>
      <w:r w:rsidR="00523C68" w:rsidRPr="001B63EA">
        <w:t>накопительной</w:t>
      </w:r>
      <w:r w:rsidRPr="001B63EA">
        <w:t xml:space="preserve"> </w:t>
      </w:r>
      <w:r w:rsidR="00523C68" w:rsidRPr="001B63EA">
        <w:t>пенсии,</w:t>
      </w:r>
      <w:r w:rsidRPr="001B63EA">
        <w:t xml:space="preserve"> </w:t>
      </w:r>
      <w:r w:rsidR="00523C68" w:rsidRPr="001B63EA">
        <w:t>добавил</w:t>
      </w:r>
      <w:r w:rsidRPr="001B63EA">
        <w:t xml:space="preserve"> </w:t>
      </w:r>
      <w:r w:rsidR="00523C68" w:rsidRPr="001B63EA">
        <w:t>Вестеровский.</w:t>
      </w:r>
    </w:p>
    <w:p w14:paraId="30DB39C2" w14:textId="77777777" w:rsidR="00523C68" w:rsidRPr="001B63EA" w:rsidRDefault="00523C68" w:rsidP="00523C68">
      <w:r w:rsidRPr="001B63EA">
        <w:t>По</w:t>
      </w:r>
      <w:r w:rsidR="001B63EA" w:rsidRPr="001B63EA">
        <w:t xml:space="preserve"> </w:t>
      </w:r>
      <w:r w:rsidRPr="001B63EA">
        <w:t>данным</w:t>
      </w:r>
      <w:r w:rsidR="001B63EA" w:rsidRPr="001B63EA">
        <w:t xml:space="preserve"> </w:t>
      </w:r>
      <w:r w:rsidRPr="001B63EA">
        <w:t>НПФ,</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женщины</w:t>
      </w:r>
      <w:r w:rsidR="001B63EA" w:rsidRPr="001B63EA">
        <w:t xml:space="preserve"> </w:t>
      </w:r>
      <w:r w:rsidRPr="001B63EA">
        <w:t>выбирают</w:t>
      </w:r>
      <w:r w:rsidR="001B63EA" w:rsidRPr="001B63EA">
        <w:t xml:space="preserve"> </w:t>
      </w:r>
      <w:r w:rsidRPr="001B63EA">
        <w:t>долгосрочную</w:t>
      </w:r>
      <w:r w:rsidR="001B63EA" w:rsidRPr="001B63EA">
        <w:t xml:space="preserve"> </w:t>
      </w:r>
      <w:r w:rsidRPr="001B63EA">
        <w:t>сберегательную</w:t>
      </w:r>
      <w:r w:rsidR="001B63EA" w:rsidRPr="001B63EA">
        <w:t xml:space="preserve"> </w:t>
      </w:r>
      <w:r w:rsidRPr="001B63EA">
        <w:t>модель</w:t>
      </w:r>
      <w:r w:rsidR="001B63EA" w:rsidRPr="001B63EA">
        <w:t xml:space="preserve"> </w:t>
      </w:r>
      <w:r w:rsidRPr="001B63EA">
        <w:t>чаще:</w:t>
      </w:r>
      <w:r w:rsidR="001B63EA" w:rsidRPr="001B63EA">
        <w:t xml:space="preserve"> </w:t>
      </w:r>
      <w:r w:rsidRPr="001B63EA">
        <w:t>в</w:t>
      </w:r>
      <w:r w:rsidR="001B63EA" w:rsidRPr="001B63EA">
        <w:t xml:space="preserve"> </w:t>
      </w:r>
      <w:r w:rsidRPr="001B63EA">
        <w:t>68%</w:t>
      </w:r>
      <w:r w:rsidR="001B63EA" w:rsidRPr="001B63EA">
        <w:t xml:space="preserve"> </w:t>
      </w:r>
      <w:r w:rsidRPr="001B63EA">
        <w:t>случаев</w:t>
      </w:r>
      <w:r w:rsidR="001B63EA" w:rsidRPr="001B63EA">
        <w:t xml:space="preserve"> </w:t>
      </w:r>
      <w:r w:rsidRPr="001B63EA">
        <w:t>против</w:t>
      </w:r>
      <w:r w:rsidR="001B63EA" w:rsidRPr="001B63EA">
        <w:t xml:space="preserve"> </w:t>
      </w:r>
      <w:r w:rsidRPr="001B63EA">
        <w:t>32%</w:t>
      </w:r>
      <w:r w:rsidR="001B63EA" w:rsidRPr="001B63EA">
        <w:t xml:space="preserve"> </w:t>
      </w:r>
      <w:r w:rsidRPr="001B63EA">
        <w:t>у</w:t>
      </w:r>
      <w:r w:rsidR="001B63EA" w:rsidRPr="001B63EA">
        <w:t xml:space="preserve"> </w:t>
      </w:r>
      <w:r w:rsidRPr="001B63EA">
        <w:t>мужчин.</w:t>
      </w:r>
      <w:r w:rsidR="001B63EA" w:rsidRPr="001B63EA">
        <w:t xml:space="preserve"> </w:t>
      </w:r>
      <w:r w:rsidRPr="001B63EA">
        <w:t>20%</w:t>
      </w:r>
      <w:r w:rsidR="001B63EA" w:rsidRPr="001B63EA">
        <w:t xml:space="preserve"> </w:t>
      </w:r>
      <w:r w:rsidRPr="001B63EA">
        <w:t>договоров</w:t>
      </w:r>
      <w:r w:rsidR="001B63EA" w:rsidRPr="001B63EA">
        <w:t xml:space="preserve"> </w:t>
      </w:r>
      <w:r w:rsidRPr="001B63EA">
        <w:t>заключают</w:t>
      </w:r>
      <w:r w:rsidR="001B63EA" w:rsidRPr="001B63EA">
        <w:t xml:space="preserve"> </w:t>
      </w:r>
      <w:r w:rsidRPr="001B63EA">
        <w:t>онлайн.</w:t>
      </w:r>
    </w:p>
    <w:p w14:paraId="65439147" w14:textId="77777777" w:rsidR="00523C68" w:rsidRPr="001B63EA" w:rsidRDefault="00523C68" w:rsidP="00523C68">
      <w:r w:rsidRPr="001B63EA">
        <w:t>В</w:t>
      </w:r>
      <w:r w:rsidR="001B63EA" w:rsidRPr="001B63EA">
        <w:t xml:space="preserve"> </w:t>
      </w:r>
      <w:r w:rsidRPr="001B63EA">
        <w:t>разрезе</w:t>
      </w:r>
      <w:r w:rsidR="001B63EA" w:rsidRPr="001B63EA">
        <w:t xml:space="preserve"> </w:t>
      </w:r>
      <w:r w:rsidRPr="001B63EA">
        <w:t>поколений</w:t>
      </w:r>
      <w:r w:rsidR="001B63EA" w:rsidRPr="001B63EA">
        <w:t xml:space="preserve"> </w:t>
      </w:r>
      <w:r w:rsidRPr="001B63EA">
        <w:t>самыми</w:t>
      </w:r>
      <w:r w:rsidR="001B63EA" w:rsidRPr="001B63EA">
        <w:t xml:space="preserve"> </w:t>
      </w:r>
      <w:r w:rsidRPr="001B63EA">
        <w:t>активными</w:t>
      </w:r>
      <w:r w:rsidR="001B63EA" w:rsidRPr="001B63EA">
        <w:t xml:space="preserve"> </w:t>
      </w:r>
      <w:r w:rsidRPr="001B63EA">
        <w:t>сберегателями</w:t>
      </w:r>
      <w:r w:rsidR="001B63EA" w:rsidRPr="001B63EA">
        <w:t xml:space="preserve"> </w:t>
      </w:r>
      <w:r w:rsidRPr="001B63EA">
        <w:t>оказались</w:t>
      </w:r>
      <w:r w:rsidR="001B63EA" w:rsidRPr="001B63EA">
        <w:t xml:space="preserve"> </w:t>
      </w:r>
      <w:r w:rsidRPr="001B63EA">
        <w:t>представители</w:t>
      </w:r>
      <w:r w:rsidR="001B63EA" w:rsidRPr="001B63EA">
        <w:t xml:space="preserve"> </w:t>
      </w:r>
      <w:r w:rsidRPr="001B63EA">
        <w:t>поколения</w:t>
      </w:r>
      <w:r w:rsidR="001B63EA" w:rsidRPr="001B63EA">
        <w:t xml:space="preserve"> </w:t>
      </w:r>
      <w:r w:rsidRPr="001B63EA">
        <w:t>X:</w:t>
      </w:r>
      <w:r w:rsidR="001B63EA" w:rsidRPr="001B63EA">
        <w:t xml:space="preserve"> </w:t>
      </w:r>
      <w:r w:rsidRPr="001B63EA">
        <w:t>на</w:t>
      </w:r>
      <w:r w:rsidR="001B63EA" w:rsidRPr="001B63EA">
        <w:t xml:space="preserve"> </w:t>
      </w:r>
      <w:r w:rsidRPr="001B63EA">
        <w:t>них</w:t>
      </w:r>
      <w:r w:rsidR="001B63EA" w:rsidRPr="001B63EA">
        <w:t xml:space="preserve"> </w:t>
      </w:r>
      <w:r w:rsidRPr="001B63EA">
        <w:t>пришлось</w:t>
      </w:r>
      <w:r w:rsidR="001B63EA" w:rsidRPr="001B63EA">
        <w:t xml:space="preserve"> </w:t>
      </w:r>
      <w:r w:rsidRPr="001B63EA">
        <w:t>49%</w:t>
      </w:r>
      <w:r w:rsidR="001B63EA" w:rsidRPr="001B63EA">
        <w:t xml:space="preserve"> </w:t>
      </w:r>
      <w:r w:rsidRPr="001B63EA">
        <w:t>договоров.</w:t>
      </w:r>
      <w:r w:rsidR="001B63EA" w:rsidRPr="001B63EA">
        <w:t xml:space="preserve"> </w:t>
      </w:r>
      <w:r w:rsidRPr="001B63EA">
        <w:t>Четверть</w:t>
      </w:r>
      <w:r w:rsidR="001B63EA" w:rsidRPr="001B63EA">
        <w:t xml:space="preserve"> </w:t>
      </w:r>
      <w:r w:rsidRPr="001B63EA">
        <w:t>ПДС-счетов</w:t>
      </w:r>
      <w:r w:rsidR="001B63EA" w:rsidRPr="001B63EA">
        <w:t xml:space="preserve"> </w:t>
      </w:r>
      <w:r w:rsidRPr="001B63EA">
        <w:t>(25%)</w:t>
      </w:r>
      <w:r w:rsidR="001B63EA" w:rsidRPr="001B63EA">
        <w:t xml:space="preserve"> </w:t>
      </w:r>
      <w:r w:rsidRPr="001B63EA">
        <w:t>открыли</w:t>
      </w:r>
      <w:r w:rsidR="001B63EA" w:rsidRPr="001B63EA">
        <w:t xml:space="preserve"> </w:t>
      </w:r>
      <w:r w:rsidRPr="001B63EA">
        <w:t>миллениалы,</w:t>
      </w:r>
      <w:r w:rsidR="001B63EA" w:rsidRPr="001B63EA">
        <w:t xml:space="preserve"> </w:t>
      </w:r>
      <w:r w:rsidRPr="001B63EA">
        <w:t>3%</w:t>
      </w:r>
      <w:r w:rsidR="001B63EA" w:rsidRPr="001B63EA">
        <w:t xml:space="preserve"> - </w:t>
      </w:r>
      <w:r w:rsidRPr="001B63EA">
        <w:t>зумеры.</w:t>
      </w:r>
      <w:r w:rsidR="001B63EA" w:rsidRPr="001B63EA">
        <w:t xml:space="preserve"> </w:t>
      </w:r>
      <w:r w:rsidRPr="001B63EA">
        <w:t>Оставшиеся</w:t>
      </w:r>
      <w:r w:rsidR="001B63EA" w:rsidRPr="001B63EA">
        <w:t xml:space="preserve"> </w:t>
      </w:r>
      <w:r w:rsidRPr="001B63EA">
        <w:t>договоры</w:t>
      </w:r>
      <w:r w:rsidR="001B63EA" w:rsidRPr="001B63EA">
        <w:t xml:space="preserve"> </w:t>
      </w:r>
      <w:r w:rsidRPr="001B63EA">
        <w:t>заключили</w:t>
      </w:r>
      <w:r w:rsidR="001B63EA" w:rsidRPr="001B63EA">
        <w:t xml:space="preserve"> </w:t>
      </w:r>
      <w:r w:rsidRPr="001B63EA">
        <w:t>бумеры.</w:t>
      </w:r>
      <w:r w:rsidR="001B63EA" w:rsidRPr="001B63EA">
        <w:t xml:space="preserve"> «</w:t>
      </w:r>
      <w:r w:rsidRPr="001B63EA">
        <w:t>Зумеры</w:t>
      </w:r>
      <w:r w:rsidR="001B63EA" w:rsidRPr="001B63EA">
        <w:t xml:space="preserve"> </w:t>
      </w:r>
      <w:r w:rsidRPr="001B63EA">
        <w:t>уже</w:t>
      </w:r>
      <w:r w:rsidR="001B63EA" w:rsidRPr="001B63EA">
        <w:t xml:space="preserve"> </w:t>
      </w:r>
      <w:r w:rsidRPr="001B63EA">
        <w:t>отложили</w:t>
      </w:r>
      <w:r w:rsidR="001B63EA" w:rsidRPr="001B63EA">
        <w:t xml:space="preserve"> </w:t>
      </w:r>
      <w:r w:rsidRPr="001B63EA">
        <w:t>вдолгую</w:t>
      </w:r>
      <w:r w:rsidR="001B63EA" w:rsidRPr="001B63EA">
        <w:t xml:space="preserve"> </w:t>
      </w:r>
      <w:r w:rsidRPr="001B63EA">
        <w:t>по</w:t>
      </w:r>
      <w:r w:rsidR="001B63EA" w:rsidRPr="001B63EA">
        <w:t xml:space="preserve"> </w:t>
      </w:r>
      <w:r w:rsidRPr="001B63EA">
        <w:t>₽10</w:t>
      </w:r>
      <w:r w:rsidR="001B63EA" w:rsidRPr="001B63EA">
        <w:t xml:space="preserve"> </w:t>
      </w:r>
      <w:r w:rsidRPr="001B63EA">
        <w:t>тыс.,</w:t>
      </w:r>
      <w:r w:rsidR="001B63EA" w:rsidRPr="001B63EA">
        <w:t xml:space="preserve"> </w:t>
      </w:r>
      <w:r w:rsidRPr="001B63EA">
        <w:t>миллениалы</w:t>
      </w:r>
      <w:r w:rsidR="001B63EA" w:rsidRPr="001B63EA">
        <w:t xml:space="preserve"> - </w:t>
      </w:r>
      <w:r w:rsidRPr="001B63EA">
        <w:t>по</w:t>
      </w:r>
      <w:r w:rsidR="001B63EA" w:rsidRPr="001B63EA">
        <w:t xml:space="preserve"> </w:t>
      </w:r>
      <w:r w:rsidRPr="001B63EA">
        <w:t>₽127</w:t>
      </w:r>
      <w:r w:rsidR="001B63EA" w:rsidRPr="001B63EA">
        <w:t xml:space="preserve"> </w:t>
      </w:r>
      <w:r w:rsidRPr="001B63EA">
        <w:t>тыс.,</w:t>
      </w:r>
      <w:r w:rsidR="001B63EA" w:rsidRPr="001B63EA">
        <w:t xml:space="preserve"> </w:t>
      </w:r>
      <w:r w:rsidRPr="001B63EA">
        <w:t>иксы</w:t>
      </w:r>
      <w:r w:rsidR="001B63EA" w:rsidRPr="001B63EA">
        <w:t xml:space="preserve"> - </w:t>
      </w:r>
      <w:r w:rsidRPr="001B63EA">
        <w:t>по</w:t>
      </w:r>
      <w:r w:rsidR="001B63EA" w:rsidRPr="001B63EA">
        <w:t xml:space="preserve"> </w:t>
      </w:r>
      <w:r w:rsidRPr="001B63EA">
        <w:t>₽243</w:t>
      </w:r>
      <w:r w:rsidR="001B63EA" w:rsidRPr="001B63EA">
        <w:t xml:space="preserve"> </w:t>
      </w:r>
      <w:r w:rsidRPr="001B63EA">
        <w:t>тыс.,</w:t>
      </w:r>
      <w:r w:rsidR="001B63EA" w:rsidRPr="001B63EA">
        <w:t xml:space="preserve"> </w:t>
      </w:r>
      <w:r w:rsidRPr="001B63EA">
        <w:t>а</w:t>
      </w:r>
      <w:r w:rsidR="001B63EA" w:rsidRPr="001B63EA">
        <w:t xml:space="preserve"> </w:t>
      </w:r>
      <w:r w:rsidRPr="001B63EA">
        <w:t>бумеры</w:t>
      </w:r>
      <w:r w:rsidR="001B63EA" w:rsidRPr="001B63EA">
        <w:t xml:space="preserve"> - </w:t>
      </w:r>
      <w:r w:rsidRPr="001B63EA">
        <w:t>по</w:t>
      </w:r>
      <w:r w:rsidR="001B63EA" w:rsidRPr="001B63EA">
        <w:t xml:space="preserve"> </w:t>
      </w:r>
      <w:r w:rsidRPr="001B63EA">
        <w:t>₽104</w:t>
      </w:r>
      <w:r w:rsidR="001B63EA" w:rsidRPr="001B63EA">
        <w:t xml:space="preserve"> </w:t>
      </w:r>
      <w:r w:rsidRPr="001B63EA">
        <w:t>тыс.</w:t>
      </w:r>
      <w:r w:rsidR="001B63EA" w:rsidRPr="001B63EA">
        <w:t xml:space="preserve"> «</w:t>
      </w:r>
      <w:r w:rsidRPr="001B63EA">
        <w:t>,</w:t>
      </w:r>
      <w:r w:rsidR="001B63EA" w:rsidRPr="001B63EA">
        <w:t xml:space="preserve"> - </w:t>
      </w:r>
      <w:r w:rsidRPr="001B63EA">
        <w:t>отметил</w:t>
      </w:r>
      <w:r w:rsidR="001B63EA" w:rsidRPr="001B63EA">
        <w:t xml:space="preserve"> </w:t>
      </w:r>
      <w:r w:rsidRPr="001B63EA">
        <w:t>Вестеровский.</w:t>
      </w:r>
    </w:p>
    <w:p w14:paraId="6C294DC5" w14:textId="77777777" w:rsidR="00523C68" w:rsidRPr="001B63EA" w:rsidRDefault="00523C68" w:rsidP="00523C68">
      <w:r w:rsidRPr="001B63EA">
        <w:t>При</w:t>
      </w:r>
      <w:r w:rsidR="001B63EA" w:rsidRPr="001B63EA">
        <w:t xml:space="preserve"> </w:t>
      </w:r>
      <w:r w:rsidRPr="001B63EA">
        <w:t>изучении</w:t>
      </w:r>
      <w:r w:rsidR="001B63EA" w:rsidRPr="001B63EA">
        <w:t xml:space="preserve"> </w:t>
      </w:r>
      <w:r w:rsidRPr="001B63EA">
        <w:t>данных</w:t>
      </w:r>
      <w:r w:rsidR="001B63EA" w:rsidRPr="001B63EA">
        <w:t xml:space="preserve"> </w:t>
      </w:r>
      <w:r w:rsidRPr="001B63EA">
        <w:t>аналитики</w:t>
      </w:r>
      <w:r w:rsidR="001B63EA" w:rsidRPr="001B63EA">
        <w:t xml:space="preserve"> </w:t>
      </w:r>
      <w:r w:rsidRPr="001B63EA">
        <w:t>опирались</w:t>
      </w:r>
      <w:r w:rsidR="001B63EA" w:rsidRPr="001B63EA">
        <w:t xml:space="preserve"> </w:t>
      </w:r>
      <w:r w:rsidRPr="001B63EA">
        <w:t>на</w:t>
      </w:r>
      <w:r w:rsidR="001B63EA" w:rsidRPr="001B63EA">
        <w:t xml:space="preserve"> </w:t>
      </w:r>
      <w:r w:rsidRPr="001B63EA">
        <w:t>классификацию,</w:t>
      </w:r>
      <w:r w:rsidR="001B63EA" w:rsidRPr="001B63EA">
        <w:t xml:space="preserve"> </w:t>
      </w:r>
      <w:r w:rsidRPr="001B63EA">
        <w:t>предложенную</w:t>
      </w:r>
      <w:r w:rsidR="001B63EA" w:rsidRPr="001B63EA">
        <w:t xml:space="preserve"> </w:t>
      </w:r>
      <w:r w:rsidRPr="001B63EA">
        <w:t>PewResearchCenter:</w:t>
      </w:r>
      <w:r w:rsidR="001B63EA" w:rsidRPr="001B63EA">
        <w:t xml:space="preserve"> </w:t>
      </w:r>
      <w:r w:rsidRPr="001B63EA">
        <w:t>бумеры</w:t>
      </w:r>
      <w:r w:rsidR="001B63EA" w:rsidRPr="001B63EA">
        <w:t xml:space="preserve"> </w:t>
      </w:r>
      <w:r w:rsidRPr="001B63EA">
        <w:t>(1946</w:t>
      </w:r>
      <w:r w:rsidR="001B63EA" w:rsidRPr="001B63EA">
        <w:t>-</w:t>
      </w:r>
      <w:r w:rsidRPr="001B63EA">
        <w:t>1964);</w:t>
      </w:r>
      <w:r w:rsidR="001B63EA" w:rsidRPr="001B63EA">
        <w:t xml:space="preserve"> </w:t>
      </w:r>
      <w:r w:rsidRPr="001B63EA">
        <w:t>поколение</w:t>
      </w:r>
      <w:r w:rsidR="001B63EA" w:rsidRPr="001B63EA">
        <w:t xml:space="preserve"> </w:t>
      </w:r>
      <w:r w:rsidRPr="001B63EA">
        <w:t>Х</w:t>
      </w:r>
      <w:r w:rsidR="001B63EA" w:rsidRPr="001B63EA">
        <w:t xml:space="preserve"> </w:t>
      </w:r>
      <w:r w:rsidRPr="001B63EA">
        <w:t>(1965</w:t>
      </w:r>
      <w:r w:rsidR="001B63EA" w:rsidRPr="001B63EA">
        <w:t>-</w:t>
      </w:r>
      <w:r w:rsidRPr="001B63EA">
        <w:t>1980);</w:t>
      </w:r>
      <w:r w:rsidR="001B63EA" w:rsidRPr="001B63EA">
        <w:t xml:space="preserve"> </w:t>
      </w:r>
      <w:r w:rsidRPr="001B63EA">
        <w:t>поколение</w:t>
      </w:r>
      <w:r w:rsidR="001B63EA" w:rsidRPr="001B63EA">
        <w:t xml:space="preserve"> </w:t>
      </w:r>
      <w:r w:rsidRPr="001B63EA">
        <w:t>Y,</w:t>
      </w:r>
      <w:r w:rsidR="001B63EA" w:rsidRPr="001B63EA">
        <w:t xml:space="preserve"> </w:t>
      </w:r>
      <w:r w:rsidRPr="001B63EA">
        <w:t>или</w:t>
      </w:r>
      <w:r w:rsidR="001B63EA" w:rsidRPr="001B63EA">
        <w:t xml:space="preserve"> </w:t>
      </w:r>
      <w:r w:rsidRPr="001B63EA">
        <w:t>миллениалы</w:t>
      </w:r>
      <w:r w:rsidR="001B63EA" w:rsidRPr="001B63EA">
        <w:t xml:space="preserve"> </w:t>
      </w:r>
      <w:r w:rsidRPr="001B63EA">
        <w:t>(1981</w:t>
      </w:r>
      <w:r w:rsidR="001B63EA" w:rsidRPr="001B63EA">
        <w:t>-</w:t>
      </w:r>
      <w:r w:rsidRPr="001B63EA">
        <w:t>1996);</w:t>
      </w:r>
      <w:r w:rsidR="001B63EA" w:rsidRPr="001B63EA">
        <w:t xml:space="preserve"> </w:t>
      </w:r>
      <w:r w:rsidRPr="001B63EA">
        <w:t>зумеры</w:t>
      </w:r>
      <w:r w:rsidR="001B63EA" w:rsidRPr="001B63EA">
        <w:t xml:space="preserve"> </w:t>
      </w:r>
      <w:r w:rsidRPr="001B63EA">
        <w:t>(с</w:t>
      </w:r>
      <w:r w:rsidR="001B63EA" w:rsidRPr="001B63EA">
        <w:t xml:space="preserve"> </w:t>
      </w:r>
      <w:r w:rsidRPr="001B63EA">
        <w:t>1997</w:t>
      </w:r>
      <w:r w:rsidR="001B63EA" w:rsidRPr="001B63EA">
        <w:t xml:space="preserve"> </w:t>
      </w:r>
      <w:r w:rsidRPr="001B63EA">
        <w:t>года</w:t>
      </w:r>
      <w:r w:rsidR="001B63EA" w:rsidRPr="001B63EA">
        <w:t xml:space="preserve"> </w:t>
      </w:r>
      <w:r w:rsidRPr="001B63EA">
        <w:t>по</w:t>
      </w:r>
      <w:r w:rsidR="001B63EA" w:rsidRPr="001B63EA">
        <w:t xml:space="preserve"> </w:t>
      </w:r>
      <w:r w:rsidRPr="001B63EA">
        <w:t>настоящее</w:t>
      </w:r>
      <w:r w:rsidR="001B63EA" w:rsidRPr="001B63EA">
        <w:t xml:space="preserve"> </w:t>
      </w:r>
      <w:r w:rsidRPr="001B63EA">
        <w:t>время).</w:t>
      </w:r>
    </w:p>
    <w:p w14:paraId="07997DE0" w14:textId="77777777" w:rsidR="00523C68" w:rsidRPr="001B63EA" w:rsidRDefault="00523C68" w:rsidP="00523C68">
      <w:r w:rsidRPr="001B63EA">
        <w:t>Программа</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(ПДС)</w:t>
      </w:r>
      <w:r w:rsidR="001B63EA" w:rsidRPr="001B63EA">
        <w:t xml:space="preserve"> - </w:t>
      </w:r>
      <w:r w:rsidRPr="001B63EA">
        <w:t>это</w:t>
      </w:r>
      <w:r w:rsidR="001B63EA" w:rsidRPr="001B63EA">
        <w:t xml:space="preserve"> </w:t>
      </w:r>
      <w:r w:rsidRPr="001B63EA">
        <w:t>добровольный</w:t>
      </w:r>
      <w:r w:rsidR="001B63EA" w:rsidRPr="001B63EA">
        <w:t xml:space="preserve"> </w:t>
      </w:r>
      <w:r w:rsidRPr="001B63EA">
        <w:t>накопительно-сберегательный</w:t>
      </w:r>
      <w:r w:rsidR="001B63EA" w:rsidRPr="001B63EA">
        <w:t xml:space="preserve"> </w:t>
      </w:r>
      <w:r w:rsidRPr="001B63EA">
        <w:t>продукт</w:t>
      </w:r>
      <w:r w:rsidR="001B63EA" w:rsidRPr="001B63EA">
        <w:t xml:space="preserve"> </w:t>
      </w:r>
      <w:r w:rsidRPr="001B63EA">
        <w:t>для</w:t>
      </w:r>
      <w:r w:rsidR="001B63EA" w:rsidRPr="001B63EA">
        <w:t xml:space="preserve"> </w:t>
      </w:r>
      <w:r w:rsidRPr="001B63EA">
        <w:t>граждан</w:t>
      </w:r>
      <w:r w:rsidR="001B63EA" w:rsidRPr="001B63EA">
        <w:t xml:space="preserve"> </w:t>
      </w:r>
      <w:r w:rsidRPr="001B63EA">
        <w:t>с</w:t>
      </w:r>
      <w:r w:rsidR="001B63EA" w:rsidRPr="001B63EA">
        <w:t xml:space="preserve"> </w:t>
      </w:r>
      <w:r w:rsidRPr="001B63EA">
        <w:t>участием</w:t>
      </w:r>
      <w:r w:rsidR="001B63EA" w:rsidRPr="001B63EA">
        <w:t xml:space="preserve"> </w:t>
      </w:r>
      <w:r w:rsidRPr="001B63EA">
        <w:t>государства.</w:t>
      </w:r>
      <w:r w:rsidR="001B63EA" w:rsidRPr="001B63EA">
        <w:t xml:space="preserve"> </w:t>
      </w:r>
      <w:r w:rsidRPr="001B63EA">
        <w:t>Проект</w:t>
      </w:r>
      <w:r w:rsidR="001B63EA" w:rsidRPr="001B63EA">
        <w:t xml:space="preserve"> </w:t>
      </w:r>
      <w:r w:rsidRPr="001B63EA">
        <w:t>предполагает</w:t>
      </w:r>
      <w:r w:rsidR="001B63EA" w:rsidRPr="001B63EA">
        <w:t xml:space="preserve"> </w:t>
      </w:r>
      <w:r w:rsidRPr="001B63EA">
        <w:lastRenderedPageBreak/>
        <w:t>активное</w:t>
      </w:r>
      <w:r w:rsidR="001B63EA" w:rsidRPr="001B63EA">
        <w:t xml:space="preserve"> </w:t>
      </w:r>
      <w:r w:rsidRPr="001B63EA">
        <w:t>самостоятельное</w:t>
      </w:r>
      <w:r w:rsidR="001B63EA" w:rsidRPr="001B63EA">
        <w:t xml:space="preserve"> </w:t>
      </w:r>
      <w:r w:rsidRPr="001B63EA">
        <w:t>участие</w:t>
      </w:r>
      <w:r w:rsidR="001B63EA" w:rsidRPr="001B63EA">
        <w:t xml:space="preserve"> </w:t>
      </w:r>
      <w:r w:rsidRPr="001B63EA">
        <w:t>граждан</w:t>
      </w:r>
      <w:r w:rsidR="001B63EA" w:rsidRPr="001B63EA">
        <w:t xml:space="preserve"> </w:t>
      </w:r>
      <w:r w:rsidRPr="001B63EA">
        <w:t>в</w:t>
      </w:r>
      <w:r w:rsidR="001B63EA" w:rsidRPr="001B63EA">
        <w:t xml:space="preserve"> </w:t>
      </w:r>
      <w:r w:rsidRPr="001B63EA">
        <w:t>накоплении</w:t>
      </w:r>
      <w:r w:rsidR="001B63EA" w:rsidRPr="001B63EA">
        <w:t xml:space="preserve"> </w:t>
      </w:r>
      <w:r w:rsidRPr="001B63EA">
        <w:t>капитала</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или</w:t>
      </w:r>
      <w:r w:rsidR="001B63EA" w:rsidRPr="001B63EA">
        <w:t xml:space="preserve"> </w:t>
      </w:r>
      <w:r w:rsidRPr="001B63EA">
        <w:t>другие</w:t>
      </w:r>
      <w:r w:rsidR="001B63EA" w:rsidRPr="001B63EA">
        <w:t xml:space="preserve"> </w:t>
      </w:r>
      <w:r w:rsidRPr="001B63EA">
        <w:t>долгосрочные</w:t>
      </w:r>
      <w:r w:rsidR="001B63EA" w:rsidRPr="001B63EA">
        <w:t xml:space="preserve"> </w:t>
      </w:r>
      <w:r w:rsidRPr="001B63EA">
        <w:t>цели.</w:t>
      </w:r>
    </w:p>
    <w:p w14:paraId="267E9EDE" w14:textId="77777777" w:rsidR="00523C68" w:rsidRPr="001B63EA" w:rsidRDefault="00523C68" w:rsidP="00523C68">
      <w:r w:rsidRPr="001B63EA">
        <w:t>Все</w:t>
      </w:r>
      <w:r w:rsidR="001B63EA" w:rsidRPr="001B63EA">
        <w:t xml:space="preserve"> </w:t>
      </w:r>
      <w:r w:rsidRPr="001B63EA">
        <w:t>деньги</w:t>
      </w:r>
      <w:r w:rsidR="001B63EA" w:rsidRPr="001B63EA">
        <w:t xml:space="preserve"> </w:t>
      </w:r>
      <w:r w:rsidRPr="001B63EA">
        <w:t>аккумулируются</w:t>
      </w:r>
      <w:r w:rsidR="001B63EA" w:rsidRPr="001B63EA">
        <w:t xml:space="preserve"> </w:t>
      </w:r>
      <w:r w:rsidRPr="001B63EA">
        <w:t>в</w:t>
      </w:r>
      <w:r w:rsidR="001B63EA" w:rsidRPr="001B63EA">
        <w:t xml:space="preserve"> </w:t>
      </w:r>
      <w:r w:rsidRPr="001B63EA">
        <w:t>негосударственных</w:t>
      </w:r>
      <w:r w:rsidR="001B63EA" w:rsidRPr="001B63EA">
        <w:t xml:space="preserve"> </w:t>
      </w:r>
      <w:r w:rsidRPr="001B63EA">
        <w:t>пенсионных</w:t>
      </w:r>
      <w:r w:rsidR="001B63EA" w:rsidRPr="001B63EA">
        <w:t xml:space="preserve"> </w:t>
      </w:r>
      <w:r w:rsidRPr="001B63EA">
        <w:t>фондах</w:t>
      </w:r>
      <w:r w:rsidR="001B63EA" w:rsidRPr="001B63EA">
        <w:t xml:space="preserve"> </w:t>
      </w:r>
      <w:r w:rsidRPr="001B63EA">
        <w:t>(НПФ),</w:t>
      </w:r>
      <w:r w:rsidR="001B63EA" w:rsidRPr="001B63EA">
        <w:t xml:space="preserve"> </w:t>
      </w:r>
      <w:r w:rsidRPr="001B63EA">
        <w:t>которые</w:t>
      </w:r>
      <w:r w:rsidR="001B63EA" w:rsidRPr="001B63EA">
        <w:t xml:space="preserve"> </w:t>
      </w:r>
      <w:r w:rsidRPr="001B63EA">
        <w:t>организуют</w:t>
      </w:r>
      <w:r w:rsidR="001B63EA" w:rsidRPr="001B63EA">
        <w:t xml:space="preserve"> </w:t>
      </w:r>
      <w:r w:rsidRPr="001B63EA">
        <w:t>их</w:t>
      </w:r>
      <w:r w:rsidR="001B63EA" w:rsidRPr="001B63EA">
        <w:t xml:space="preserve"> </w:t>
      </w:r>
      <w:r w:rsidRPr="001B63EA">
        <w:t>инвестирование</w:t>
      </w:r>
      <w:r w:rsidR="001B63EA" w:rsidRPr="001B63EA">
        <w:t xml:space="preserve"> </w:t>
      </w:r>
      <w:r w:rsidRPr="001B63EA">
        <w:t>в</w:t>
      </w:r>
      <w:r w:rsidR="001B63EA" w:rsidRPr="001B63EA">
        <w:t xml:space="preserve"> </w:t>
      </w:r>
      <w:r w:rsidRPr="001B63EA">
        <w:t>инструменты</w:t>
      </w:r>
      <w:r w:rsidR="001B63EA" w:rsidRPr="001B63EA">
        <w:t xml:space="preserve"> </w:t>
      </w:r>
      <w:r w:rsidRPr="001B63EA">
        <w:t>с</w:t>
      </w:r>
      <w:r w:rsidR="001B63EA" w:rsidRPr="001B63EA">
        <w:t xml:space="preserve"> </w:t>
      </w:r>
      <w:r w:rsidRPr="001B63EA">
        <w:t>низким</w:t>
      </w:r>
      <w:r w:rsidR="001B63EA" w:rsidRPr="001B63EA">
        <w:t xml:space="preserve"> </w:t>
      </w:r>
      <w:r w:rsidRPr="001B63EA">
        <w:t>риском.</w:t>
      </w:r>
      <w:r w:rsidR="001B63EA" w:rsidRPr="001B63EA">
        <w:t xml:space="preserve"> </w:t>
      </w:r>
      <w:r w:rsidRPr="001B63EA">
        <w:t>Они</w:t>
      </w:r>
      <w:r w:rsidR="001B63EA" w:rsidRPr="001B63EA">
        <w:t xml:space="preserve"> </w:t>
      </w:r>
      <w:r w:rsidRPr="001B63EA">
        <w:t>же</w:t>
      </w:r>
      <w:r w:rsidR="001B63EA" w:rsidRPr="001B63EA">
        <w:t xml:space="preserve"> </w:t>
      </w:r>
      <w:r w:rsidRPr="001B63EA">
        <w:t>и</w:t>
      </w:r>
      <w:r w:rsidR="001B63EA" w:rsidRPr="001B63EA">
        <w:t xml:space="preserve"> </w:t>
      </w:r>
      <w:r w:rsidRPr="001B63EA">
        <w:t>осуществляют</w:t>
      </w:r>
      <w:r w:rsidR="001B63EA" w:rsidRPr="001B63EA">
        <w:t xml:space="preserve"> </w:t>
      </w:r>
      <w:r w:rsidRPr="001B63EA">
        <w:t>выплаты</w:t>
      </w:r>
      <w:r w:rsidR="001B63EA" w:rsidRPr="001B63EA">
        <w:t xml:space="preserve"> </w:t>
      </w:r>
      <w:r w:rsidRPr="001B63EA">
        <w:t>этих</w:t>
      </w:r>
      <w:r w:rsidR="001B63EA" w:rsidRPr="001B63EA">
        <w:t xml:space="preserve"> </w:t>
      </w:r>
      <w:r w:rsidRPr="001B63EA">
        <w:t>сбережений.</w:t>
      </w:r>
      <w:r w:rsidR="001B63EA" w:rsidRPr="001B63EA">
        <w:t xml:space="preserve"> </w:t>
      </w:r>
      <w:r w:rsidRPr="001B63EA">
        <w:t>Кроме</w:t>
      </w:r>
      <w:r w:rsidR="001B63EA" w:rsidRPr="001B63EA">
        <w:t xml:space="preserve"> </w:t>
      </w:r>
      <w:r w:rsidRPr="001B63EA">
        <w:t>собственных</w:t>
      </w:r>
      <w:r w:rsidR="001B63EA" w:rsidRPr="001B63EA">
        <w:t xml:space="preserve"> </w:t>
      </w:r>
      <w:r w:rsidRPr="001B63EA">
        <w:t>средств,</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может</w:t>
      </w:r>
      <w:r w:rsidR="001B63EA" w:rsidRPr="001B63EA">
        <w:t xml:space="preserve"> </w:t>
      </w:r>
      <w:r w:rsidRPr="001B63EA">
        <w:t>перевести</w:t>
      </w:r>
      <w:r w:rsidR="001B63EA" w:rsidRPr="001B63EA">
        <w:t xml:space="preserve"> </w:t>
      </w:r>
      <w:r w:rsidRPr="001B63EA">
        <w:t>на</w:t>
      </w:r>
      <w:r w:rsidR="001B63EA" w:rsidRPr="001B63EA">
        <w:t xml:space="preserve"> </w:t>
      </w:r>
      <w:r w:rsidRPr="001B63EA">
        <w:t>счет</w:t>
      </w:r>
      <w:r w:rsidR="001B63EA" w:rsidRPr="001B63EA">
        <w:t xml:space="preserve"> </w:t>
      </w:r>
      <w:r w:rsidRPr="001B63EA">
        <w:t>ПДС</w:t>
      </w:r>
      <w:r w:rsidR="001B63EA" w:rsidRPr="001B63EA">
        <w:t xml:space="preserve"> </w:t>
      </w:r>
      <w:r w:rsidRPr="001B63EA">
        <w:t>накопительную</w:t>
      </w:r>
      <w:r w:rsidR="001B63EA" w:rsidRPr="001B63EA">
        <w:t xml:space="preserve"> </w:t>
      </w:r>
      <w:r w:rsidRPr="001B63EA">
        <w:t>часть</w:t>
      </w:r>
      <w:r w:rsidR="001B63EA" w:rsidRPr="001B63EA">
        <w:t xml:space="preserve"> </w:t>
      </w:r>
      <w:r w:rsidRPr="001B63EA">
        <w:t>пенсии.</w:t>
      </w:r>
    </w:p>
    <w:p w14:paraId="62A16FBB" w14:textId="77777777" w:rsidR="00523C68" w:rsidRPr="001B63EA" w:rsidRDefault="00523C68" w:rsidP="00523C68">
      <w:r w:rsidRPr="001B63EA">
        <w:t>По</w:t>
      </w:r>
      <w:r w:rsidR="001B63EA" w:rsidRPr="001B63EA">
        <w:t xml:space="preserve"> </w:t>
      </w:r>
      <w:r w:rsidRPr="001B63EA">
        <w:t>данным</w:t>
      </w:r>
      <w:r w:rsidR="001B63EA" w:rsidRPr="001B63EA">
        <w:t xml:space="preserve"> </w:t>
      </w:r>
      <w:r w:rsidRPr="001B63EA">
        <w:t>статистики</w:t>
      </w:r>
      <w:r w:rsidR="001B63EA" w:rsidRPr="001B63EA">
        <w:t xml:space="preserve"> </w:t>
      </w:r>
      <w:r w:rsidRPr="001B63EA">
        <w:t>ЦБ,</w:t>
      </w:r>
      <w:r w:rsidR="001B63EA" w:rsidRPr="001B63EA">
        <w:t xml:space="preserve"> </w:t>
      </w:r>
      <w:r w:rsidRPr="001B63EA">
        <w:t>на</w:t>
      </w:r>
      <w:r w:rsidR="001B63EA" w:rsidRPr="001B63EA">
        <w:t xml:space="preserve"> </w:t>
      </w:r>
      <w:r w:rsidRPr="001B63EA">
        <w:t>15</w:t>
      </w:r>
      <w:r w:rsidR="001B63EA" w:rsidRPr="001B63EA">
        <w:t xml:space="preserve"> </w:t>
      </w:r>
      <w:r w:rsidRPr="001B63EA">
        <w:t>октября</w:t>
      </w:r>
      <w:r w:rsidR="001B63EA" w:rsidRPr="001B63EA">
        <w:t xml:space="preserve"> </w:t>
      </w:r>
      <w:r w:rsidRPr="001B63EA">
        <w:t>зарегистрирован</w:t>
      </w:r>
      <w:r w:rsidR="001B63EA" w:rsidRPr="001B63EA">
        <w:t xml:space="preserve"> </w:t>
      </w:r>
      <w:r w:rsidRPr="001B63EA">
        <w:t>31</w:t>
      </w:r>
      <w:r w:rsidR="001B63EA" w:rsidRPr="001B63EA">
        <w:t xml:space="preserve"> </w:t>
      </w:r>
      <w:r w:rsidRPr="001B63EA">
        <w:t>оператор</w:t>
      </w:r>
      <w:r w:rsidR="001B63EA" w:rsidRPr="001B63EA">
        <w:t xml:space="preserve"> </w:t>
      </w:r>
      <w:r w:rsidRPr="001B63EA">
        <w:t>программы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Всего</w:t>
      </w:r>
      <w:r w:rsidR="001B63EA" w:rsidRPr="001B63EA">
        <w:t xml:space="preserve"> </w:t>
      </w:r>
      <w:r w:rsidRPr="001B63EA">
        <w:t>в</w:t>
      </w:r>
      <w:r w:rsidR="001B63EA" w:rsidRPr="001B63EA">
        <w:t xml:space="preserve"> </w:t>
      </w:r>
      <w:r w:rsidRPr="001B63EA">
        <w:t>реестре</w:t>
      </w:r>
      <w:r w:rsidR="001B63EA" w:rsidRPr="001B63EA">
        <w:t xml:space="preserve"> </w:t>
      </w:r>
      <w:r w:rsidRPr="001B63EA">
        <w:t>35</w:t>
      </w:r>
      <w:r w:rsidR="001B63EA" w:rsidRPr="001B63EA">
        <w:t xml:space="preserve"> </w:t>
      </w:r>
      <w:r w:rsidRPr="001B63EA">
        <w:t>негосударственных</w:t>
      </w:r>
      <w:r w:rsidR="001B63EA" w:rsidRPr="001B63EA">
        <w:t xml:space="preserve"> </w:t>
      </w:r>
      <w:r w:rsidRPr="001B63EA">
        <w:t>пенсионных</w:t>
      </w:r>
      <w:r w:rsidR="001B63EA" w:rsidRPr="001B63EA">
        <w:t xml:space="preserve"> </w:t>
      </w:r>
      <w:r w:rsidRPr="001B63EA">
        <w:t>фондов</w:t>
      </w:r>
      <w:r w:rsidR="001B63EA" w:rsidRPr="001B63EA">
        <w:t xml:space="preserve"> </w:t>
      </w:r>
      <w:r w:rsidRPr="001B63EA">
        <w:t>(НПФ),</w:t>
      </w:r>
      <w:r w:rsidR="001B63EA" w:rsidRPr="001B63EA">
        <w:t xml:space="preserve"> </w:t>
      </w:r>
      <w:r w:rsidRPr="001B63EA">
        <w:t>имеющих</w:t>
      </w:r>
      <w:r w:rsidR="001B63EA" w:rsidRPr="001B63EA">
        <w:t xml:space="preserve"> </w:t>
      </w:r>
      <w:r w:rsidRPr="001B63EA">
        <w:t>лицензию.</w:t>
      </w:r>
    </w:p>
    <w:p w14:paraId="664844E7" w14:textId="77777777" w:rsidR="00523C68" w:rsidRPr="001B63EA" w:rsidRDefault="00523C68" w:rsidP="00523C68">
      <w:r w:rsidRPr="001B63EA">
        <w:t>С</w:t>
      </w:r>
      <w:r w:rsidR="001B63EA" w:rsidRPr="001B63EA">
        <w:t xml:space="preserve"> </w:t>
      </w:r>
      <w:r w:rsidRPr="001B63EA">
        <w:t>начала</w:t>
      </w:r>
      <w:r w:rsidR="001B63EA" w:rsidRPr="001B63EA">
        <w:t xml:space="preserve"> </w:t>
      </w:r>
      <w:r w:rsidRPr="001B63EA">
        <w:t>года</w:t>
      </w:r>
      <w:r w:rsidR="001B63EA" w:rsidRPr="001B63EA">
        <w:t xml:space="preserve"> </w:t>
      </w:r>
      <w:r w:rsidRPr="001B63EA">
        <w:t>до</w:t>
      </w:r>
      <w:r w:rsidR="001B63EA" w:rsidRPr="001B63EA">
        <w:t xml:space="preserve"> </w:t>
      </w:r>
      <w:r w:rsidRPr="001B63EA">
        <w:t>9</w:t>
      </w:r>
      <w:r w:rsidR="001B63EA" w:rsidRPr="001B63EA">
        <w:t xml:space="preserve"> </w:t>
      </w:r>
      <w:r w:rsidRPr="001B63EA">
        <w:t>октября</w:t>
      </w:r>
      <w:r w:rsidR="001B63EA" w:rsidRPr="001B63EA">
        <w:t xml:space="preserve"> </w:t>
      </w:r>
      <w:r w:rsidRPr="001B63EA">
        <w:t>объем</w:t>
      </w:r>
      <w:r w:rsidR="001B63EA" w:rsidRPr="001B63EA">
        <w:t xml:space="preserve"> </w:t>
      </w:r>
      <w:r w:rsidRPr="001B63EA">
        <w:t>привлеченных</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достиг</w:t>
      </w:r>
      <w:r w:rsidR="001B63EA" w:rsidRPr="001B63EA">
        <w:t xml:space="preserve"> </w:t>
      </w:r>
      <w:r w:rsidRPr="001B63EA">
        <w:t>примерно</w:t>
      </w:r>
      <w:r w:rsidR="001B63EA" w:rsidRPr="001B63EA">
        <w:t xml:space="preserve"> </w:t>
      </w:r>
      <w:r w:rsidRPr="001B63EA">
        <w:t>₽80</w:t>
      </w:r>
      <w:r w:rsidR="001B63EA" w:rsidRPr="001B63EA">
        <w:t xml:space="preserve"> </w:t>
      </w:r>
      <w:r w:rsidRPr="001B63EA">
        <w:t>млрд,</w:t>
      </w:r>
      <w:r w:rsidR="001B63EA" w:rsidRPr="001B63EA">
        <w:t xml:space="preserve"> </w:t>
      </w:r>
      <w:r w:rsidRPr="001B63EA">
        <w:t>сообщил</w:t>
      </w:r>
      <w:r w:rsidR="001B63EA" w:rsidRPr="001B63EA">
        <w:t xml:space="preserve"> </w:t>
      </w:r>
      <w:r w:rsidRPr="001B63EA">
        <w:t>министр</w:t>
      </w:r>
      <w:r w:rsidR="001B63EA" w:rsidRPr="001B63EA">
        <w:t xml:space="preserve"> </w:t>
      </w:r>
      <w:r w:rsidRPr="001B63EA">
        <w:t>финансов</w:t>
      </w:r>
      <w:r w:rsidR="001B63EA" w:rsidRPr="001B63EA">
        <w:t xml:space="preserve"> </w:t>
      </w:r>
      <w:r w:rsidRPr="001B63EA">
        <w:t>Антон</w:t>
      </w:r>
      <w:r w:rsidR="001B63EA" w:rsidRPr="001B63EA">
        <w:t xml:space="preserve"> </w:t>
      </w:r>
      <w:r w:rsidRPr="001B63EA">
        <w:t>Силуанов</w:t>
      </w:r>
      <w:r w:rsidR="001B63EA" w:rsidRPr="001B63EA">
        <w:t xml:space="preserve"> </w:t>
      </w:r>
      <w:r w:rsidRPr="001B63EA">
        <w:t>в</w:t>
      </w:r>
      <w:r w:rsidR="001B63EA" w:rsidRPr="001B63EA">
        <w:t xml:space="preserve"> </w:t>
      </w:r>
      <w:r w:rsidRPr="001B63EA">
        <w:t>интервью</w:t>
      </w:r>
      <w:r w:rsidR="001B63EA" w:rsidRPr="001B63EA">
        <w:t xml:space="preserve"> </w:t>
      </w:r>
      <w:r w:rsidRPr="001B63EA">
        <w:t>телеканалу</w:t>
      </w:r>
      <w:r w:rsidR="001B63EA" w:rsidRPr="001B63EA">
        <w:t xml:space="preserve"> </w:t>
      </w:r>
      <w:r w:rsidRPr="001B63EA">
        <w:t>RT</w:t>
      </w:r>
      <w:r w:rsidR="001B63EA" w:rsidRPr="001B63EA">
        <w:t xml:space="preserve"> </w:t>
      </w:r>
      <w:r w:rsidRPr="001B63EA">
        <w:t>Arabic.</w:t>
      </w:r>
    </w:p>
    <w:p w14:paraId="7D88484D" w14:textId="77777777" w:rsidR="00523C68" w:rsidRPr="001B63EA" w:rsidRDefault="00523C68" w:rsidP="00523C68">
      <w:r w:rsidRPr="001B63EA">
        <w:t>Ранее</w:t>
      </w:r>
      <w:r w:rsidR="001B63EA" w:rsidRPr="001B63EA">
        <w:t xml:space="preserve"> </w:t>
      </w:r>
      <w:r w:rsidRPr="001B63EA">
        <w:t>президент</w:t>
      </w:r>
      <w:r w:rsidR="001B63EA" w:rsidRPr="001B63EA">
        <w:t xml:space="preserve"> </w:t>
      </w:r>
      <w:r w:rsidRPr="001B63EA">
        <w:t>России</w:t>
      </w:r>
      <w:r w:rsidR="001B63EA" w:rsidRPr="001B63EA">
        <w:t xml:space="preserve"> </w:t>
      </w:r>
      <w:r w:rsidRPr="001B63EA">
        <w:t>Владимир</w:t>
      </w:r>
      <w:r w:rsidR="001B63EA" w:rsidRPr="001B63EA">
        <w:t xml:space="preserve"> </w:t>
      </w:r>
      <w:r w:rsidRPr="001B63EA">
        <w:t>Путин</w:t>
      </w:r>
      <w:r w:rsidR="001B63EA" w:rsidRPr="001B63EA">
        <w:t xml:space="preserve"> </w:t>
      </w:r>
      <w:r w:rsidRPr="001B63EA">
        <w:t>дал</w:t>
      </w:r>
      <w:r w:rsidR="001B63EA" w:rsidRPr="001B63EA">
        <w:t xml:space="preserve"> </w:t>
      </w:r>
      <w:r w:rsidRPr="001B63EA">
        <w:t>поручение</w:t>
      </w:r>
      <w:r w:rsidR="001B63EA" w:rsidRPr="001B63EA">
        <w:t xml:space="preserve"> </w:t>
      </w:r>
      <w:r w:rsidRPr="001B63EA">
        <w:t>правительству</w:t>
      </w:r>
      <w:r w:rsidR="001B63EA" w:rsidRPr="001B63EA">
        <w:t xml:space="preserve"> </w:t>
      </w:r>
      <w:r w:rsidRPr="001B63EA">
        <w:t>совместно</w:t>
      </w:r>
      <w:r w:rsidR="001B63EA" w:rsidRPr="001B63EA">
        <w:t xml:space="preserve"> </w:t>
      </w:r>
      <w:r w:rsidRPr="001B63EA">
        <w:t>с</w:t>
      </w:r>
      <w:r w:rsidR="001B63EA" w:rsidRPr="001B63EA">
        <w:t xml:space="preserve"> </w:t>
      </w:r>
      <w:r w:rsidRPr="001B63EA">
        <w:t>Банком</w:t>
      </w:r>
      <w:r w:rsidR="001B63EA" w:rsidRPr="001B63EA">
        <w:t xml:space="preserve"> </w:t>
      </w:r>
      <w:r w:rsidRPr="001B63EA">
        <w:t>России</w:t>
      </w:r>
      <w:r w:rsidR="001B63EA" w:rsidRPr="001B63EA">
        <w:t xml:space="preserve"> </w:t>
      </w:r>
      <w:r w:rsidRPr="001B63EA">
        <w:t>обеспечить</w:t>
      </w:r>
      <w:r w:rsidR="001B63EA" w:rsidRPr="001B63EA">
        <w:t xml:space="preserve"> </w:t>
      </w:r>
      <w:r w:rsidRPr="001B63EA">
        <w:t>объем</w:t>
      </w:r>
      <w:r w:rsidR="001B63EA" w:rsidRPr="001B63EA">
        <w:t xml:space="preserve"> </w:t>
      </w:r>
      <w:r w:rsidRPr="001B63EA">
        <w:t>вложений</w:t>
      </w:r>
      <w:r w:rsidR="001B63EA" w:rsidRPr="001B63EA">
        <w:t xml:space="preserve"> </w:t>
      </w:r>
      <w:r w:rsidRPr="001B63EA">
        <w:t>граждан</w:t>
      </w:r>
      <w:r w:rsidR="001B63EA" w:rsidRPr="001B63EA">
        <w:t xml:space="preserve"> </w:t>
      </w:r>
      <w:r w:rsidRPr="001B63EA">
        <w:t>на</w:t>
      </w:r>
      <w:r w:rsidR="001B63EA" w:rsidRPr="001B63EA">
        <w:t xml:space="preserve"> </w:t>
      </w:r>
      <w:r w:rsidRPr="001B63EA">
        <w:t>уровне</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₽250</w:t>
      </w:r>
      <w:r w:rsidR="001B63EA" w:rsidRPr="001B63EA">
        <w:t xml:space="preserve"> </w:t>
      </w:r>
      <w:r w:rsidRPr="001B63EA">
        <w:t>млрд</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и</w:t>
      </w:r>
      <w:r w:rsidR="001B63EA" w:rsidRPr="001B63EA">
        <w:t xml:space="preserve"> </w:t>
      </w:r>
      <w:r w:rsidRPr="001B63EA">
        <w:t>активнее</w:t>
      </w:r>
      <w:r w:rsidR="001B63EA" w:rsidRPr="001B63EA">
        <w:t xml:space="preserve"> </w:t>
      </w:r>
      <w:r w:rsidRPr="001B63EA">
        <w:t>привлекать</w:t>
      </w:r>
      <w:r w:rsidR="001B63EA" w:rsidRPr="001B63EA">
        <w:t xml:space="preserve"> </w:t>
      </w:r>
      <w:r w:rsidRPr="001B63EA">
        <w:t>к</w:t>
      </w:r>
      <w:r w:rsidR="001B63EA" w:rsidRPr="001B63EA">
        <w:t xml:space="preserve"> </w:t>
      </w:r>
      <w:r w:rsidRPr="001B63EA">
        <w:t>софинансированию</w:t>
      </w:r>
      <w:r w:rsidR="001B63EA" w:rsidRPr="001B63EA">
        <w:t xml:space="preserve"> </w:t>
      </w:r>
      <w:r w:rsidRPr="001B63EA">
        <w:t>работодателей.</w:t>
      </w:r>
    </w:p>
    <w:p w14:paraId="704AB1DF" w14:textId="77777777" w:rsidR="00523C68" w:rsidRPr="001B63EA" w:rsidRDefault="00523C68" w:rsidP="00523C68">
      <w:hyperlink r:id="rId12" w:history="1">
        <w:r w:rsidRPr="001B63EA">
          <w:rPr>
            <w:rStyle w:val="a3"/>
          </w:rPr>
          <w:t>https://www.rbc.ru/quote/news/article/6710ed3e9a7947824a2a7969</w:t>
        </w:r>
      </w:hyperlink>
      <w:r w:rsidR="001B63EA" w:rsidRPr="001B63EA">
        <w:t xml:space="preserve"> </w:t>
      </w:r>
    </w:p>
    <w:p w14:paraId="7C96BA9C" w14:textId="77777777" w:rsidR="00B95B2A" w:rsidRPr="001B63EA" w:rsidRDefault="00B95B2A" w:rsidP="00B95B2A">
      <w:pPr>
        <w:pStyle w:val="2"/>
      </w:pPr>
      <w:bookmarkStart w:id="50" w:name="А105"/>
      <w:bookmarkStart w:id="51" w:name="_Hlk180128232"/>
      <w:bookmarkStart w:id="52" w:name="_Toc180128740"/>
      <w:r w:rsidRPr="001B63EA">
        <w:t>Лента.ru,</w:t>
      </w:r>
      <w:r w:rsidR="001B63EA" w:rsidRPr="001B63EA">
        <w:t xml:space="preserve"> </w:t>
      </w:r>
      <w:r w:rsidRPr="001B63EA">
        <w:t>17.10.2024,</w:t>
      </w:r>
      <w:r w:rsidR="001B63EA" w:rsidRPr="001B63EA">
        <w:t xml:space="preserve"> </w:t>
      </w:r>
      <w:r w:rsidRPr="001B63EA">
        <w:t>Сбер</w:t>
      </w:r>
      <w:r w:rsidR="001B63EA" w:rsidRPr="001B63EA">
        <w:t xml:space="preserve"> </w:t>
      </w:r>
      <w:r w:rsidRPr="001B63EA">
        <w:t>назвал</w:t>
      </w:r>
      <w:r w:rsidR="001B63EA" w:rsidRPr="001B63EA">
        <w:t xml:space="preserve"> </w:t>
      </w:r>
      <w:r w:rsidRPr="001B63EA">
        <w:t>число</w:t>
      </w:r>
      <w:r w:rsidR="001B63EA" w:rsidRPr="001B63EA">
        <w:t xml:space="preserve"> </w:t>
      </w:r>
      <w:r w:rsidRPr="001B63EA">
        <w:t>договоров</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w:t>
      </w:r>
      <w:r w:rsidR="001B63EA" w:rsidRPr="001B63EA">
        <w:t xml:space="preserve"> </w:t>
      </w:r>
      <w:r w:rsidRPr="001B63EA">
        <w:t>СберНПФ</w:t>
      </w:r>
      <w:bookmarkEnd w:id="50"/>
      <w:bookmarkEnd w:id="52"/>
    </w:p>
    <w:p w14:paraId="3D81E397" w14:textId="77777777" w:rsidR="00B95B2A" w:rsidRPr="001B63EA" w:rsidRDefault="00B95B2A" w:rsidP="00554A92">
      <w:pPr>
        <w:pStyle w:val="3"/>
      </w:pPr>
      <w:bookmarkStart w:id="53" w:name="_Toc180128741"/>
      <w:r w:rsidRPr="001B63EA">
        <w:t>Россияне</w:t>
      </w:r>
      <w:r w:rsidR="001B63EA" w:rsidRPr="001B63EA">
        <w:t xml:space="preserve"> </w:t>
      </w:r>
      <w:r w:rsidRPr="001B63EA">
        <w:t>заключили</w:t>
      </w:r>
      <w:r w:rsidR="001B63EA" w:rsidRPr="001B63EA">
        <w:t xml:space="preserve"> </w:t>
      </w:r>
      <w:r w:rsidRPr="001B63EA">
        <w:t>миллионный</w:t>
      </w:r>
      <w:r w:rsidR="001B63EA" w:rsidRPr="001B63EA">
        <w:t xml:space="preserve"> </w:t>
      </w:r>
      <w:r w:rsidRPr="001B63EA">
        <w:t>договор</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w:t>
      </w:r>
      <w:r w:rsidR="001B63EA" w:rsidRPr="001B63EA">
        <w:t xml:space="preserve"> </w:t>
      </w:r>
      <w:r w:rsidRPr="001B63EA">
        <w:t>СберНПФ,</w:t>
      </w:r>
      <w:r w:rsidR="001B63EA" w:rsidRPr="001B63EA">
        <w:t xml:space="preserve"> </w:t>
      </w:r>
      <w:r w:rsidRPr="001B63EA">
        <w:t>сообщил</w:t>
      </w:r>
      <w:r w:rsidR="001B63EA" w:rsidRPr="001B63EA">
        <w:t xml:space="preserve"> </w:t>
      </w:r>
      <w:r w:rsidRPr="001B63EA">
        <w:t>старший</w:t>
      </w:r>
      <w:r w:rsidR="001B63EA" w:rsidRPr="001B63EA">
        <w:t xml:space="preserve"> </w:t>
      </w:r>
      <w:r w:rsidRPr="001B63EA">
        <w:t>вице-президент,</w:t>
      </w:r>
      <w:r w:rsidR="001B63EA" w:rsidRPr="001B63EA">
        <w:t xml:space="preserve"> </w:t>
      </w:r>
      <w:r w:rsidRPr="001B63EA">
        <w:t>руководитель</w:t>
      </w:r>
      <w:r w:rsidR="001B63EA" w:rsidRPr="001B63EA">
        <w:t xml:space="preserve"> </w:t>
      </w:r>
      <w:r w:rsidRPr="001B63EA">
        <w:t>блока</w:t>
      </w:r>
      <w:r w:rsidR="001B63EA" w:rsidRPr="001B63EA">
        <w:t xml:space="preserve"> «</w:t>
      </w:r>
      <w:r w:rsidRPr="001B63EA">
        <w:t>Управление</w:t>
      </w:r>
      <w:r w:rsidR="001B63EA" w:rsidRPr="001B63EA">
        <w:t xml:space="preserve"> </w:t>
      </w:r>
      <w:r w:rsidRPr="001B63EA">
        <w:t>благосостоянием</w:t>
      </w:r>
      <w:r w:rsidR="001B63EA" w:rsidRPr="001B63EA">
        <w:t xml:space="preserve">» </w:t>
      </w:r>
      <w:r w:rsidRPr="001B63EA">
        <w:t>Сбербанка</w:t>
      </w:r>
      <w:r w:rsidR="001B63EA" w:rsidRPr="001B63EA">
        <w:t xml:space="preserve"> </w:t>
      </w:r>
      <w:r w:rsidRPr="001B63EA">
        <w:t>Руслан</w:t>
      </w:r>
      <w:r w:rsidR="001B63EA" w:rsidRPr="001B63EA">
        <w:t xml:space="preserve"> </w:t>
      </w:r>
      <w:r w:rsidRPr="001B63EA">
        <w:t>Вестеровский.</w:t>
      </w:r>
      <w:bookmarkEnd w:id="53"/>
    </w:p>
    <w:p w14:paraId="3B04E781" w14:textId="77777777" w:rsidR="00B95B2A" w:rsidRPr="001B63EA" w:rsidRDefault="00B95B2A" w:rsidP="00B95B2A">
      <w:r w:rsidRPr="001B63EA">
        <w:t>По</w:t>
      </w:r>
      <w:r w:rsidR="001B63EA" w:rsidRPr="001B63EA">
        <w:t xml:space="preserve"> </w:t>
      </w:r>
      <w:r w:rsidRPr="001B63EA">
        <w:t>данным</w:t>
      </w:r>
      <w:r w:rsidR="001B63EA" w:rsidRPr="001B63EA">
        <w:t xml:space="preserve"> </w:t>
      </w:r>
      <w:r w:rsidRPr="001B63EA">
        <w:t>Сбера,</w:t>
      </w:r>
      <w:r w:rsidR="001B63EA" w:rsidRPr="001B63EA">
        <w:t xml:space="preserve"> </w:t>
      </w:r>
      <w:r w:rsidRPr="001B63EA">
        <w:t>в</w:t>
      </w:r>
      <w:r w:rsidR="001B63EA" w:rsidRPr="001B63EA">
        <w:t xml:space="preserve"> </w:t>
      </w:r>
      <w:r w:rsidRPr="001B63EA">
        <w:t>68%</w:t>
      </w:r>
      <w:r w:rsidR="001B63EA" w:rsidRPr="001B63EA">
        <w:t xml:space="preserve"> </w:t>
      </w:r>
      <w:r w:rsidRPr="001B63EA">
        <w:t>случаев</w:t>
      </w:r>
      <w:r w:rsidR="001B63EA" w:rsidRPr="001B63EA">
        <w:t xml:space="preserve"> </w:t>
      </w:r>
      <w:r w:rsidRPr="001B63EA">
        <w:t>долгосрочную</w:t>
      </w:r>
      <w:r w:rsidR="001B63EA" w:rsidRPr="001B63EA">
        <w:t xml:space="preserve"> </w:t>
      </w:r>
      <w:r w:rsidRPr="001B63EA">
        <w:t>сберегательную</w:t>
      </w:r>
      <w:r w:rsidR="001B63EA" w:rsidRPr="001B63EA">
        <w:t xml:space="preserve"> </w:t>
      </w:r>
      <w:r w:rsidRPr="001B63EA">
        <w:t>модель</w:t>
      </w:r>
      <w:r w:rsidR="001B63EA" w:rsidRPr="001B63EA">
        <w:t xml:space="preserve"> </w:t>
      </w:r>
      <w:r w:rsidRPr="001B63EA">
        <w:t>выбирают</w:t>
      </w:r>
      <w:r w:rsidR="001B63EA" w:rsidRPr="001B63EA">
        <w:t xml:space="preserve"> </w:t>
      </w:r>
      <w:r w:rsidRPr="001B63EA">
        <w:t>женщины,</w:t>
      </w:r>
      <w:r w:rsidR="001B63EA" w:rsidRPr="001B63EA">
        <w:t xml:space="preserve"> </w:t>
      </w:r>
      <w:r w:rsidRPr="001B63EA">
        <w:t>32%</w:t>
      </w:r>
      <w:r w:rsidR="001B63EA" w:rsidRPr="001B63EA">
        <w:t xml:space="preserve"> - </w:t>
      </w:r>
      <w:r w:rsidRPr="001B63EA">
        <w:t>мужчина,</w:t>
      </w:r>
      <w:r w:rsidR="001B63EA" w:rsidRPr="001B63EA">
        <w:t xml:space="preserve"> </w:t>
      </w:r>
      <w:r w:rsidRPr="001B63EA">
        <w:t>а</w:t>
      </w:r>
      <w:r w:rsidR="001B63EA" w:rsidRPr="001B63EA">
        <w:t xml:space="preserve"> </w:t>
      </w:r>
      <w:r w:rsidRPr="001B63EA">
        <w:t>в</w:t>
      </w:r>
      <w:r w:rsidR="001B63EA" w:rsidRPr="001B63EA">
        <w:t xml:space="preserve"> </w:t>
      </w:r>
      <w:r w:rsidRPr="001B63EA">
        <w:t>онлайн</w:t>
      </w:r>
      <w:r w:rsidR="001B63EA" w:rsidRPr="001B63EA">
        <w:t xml:space="preserve"> </w:t>
      </w:r>
      <w:r w:rsidRPr="001B63EA">
        <w:t>их</w:t>
      </w:r>
      <w:r w:rsidR="001B63EA" w:rsidRPr="001B63EA">
        <w:t xml:space="preserve"> </w:t>
      </w:r>
      <w:r w:rsidRPr="001B63EA">
        <w:t>заключают</w:t>
      </w:r>
      <w:r w:rsidR="001B63EA" w:rsidRPr="001B63EA">
        <w:t xml:space="preserve"> </w:t>
      </w:r>
      <w:r w:rsidRPr="001B63EA">
        <w:t>в</w:t>
      </w:r>
      <w:r w:rsidR="001B63EA" w:rsidRPr="001B63EA">
        <w:t xml:space="preserve"> </w:t>
      </w:r>
      <w:r w:rsidRPr="001B63EA">
        <w:t>20%</w:t>
      </w:r>
      <w:r w:rsidR="001B63EA" w:rsidRPr="001B63EA">
        <w:t xml:space="preserve"> </w:t>
      </w:r>
      <w:r w:rsidRPr="001B63EA">
        <w:t>случаев.</w:t>
      </w:r>
    </w:p>
    <w:p w14:paraId="46321CED" w14:textId="77777777" w:rsidR="00B95B2A" w:rsidRPr="001B63EA" w:rsidRDefault="00B95B2A" w:rsidP="00B95B2A">
      <w:r w:rsidRPr="001B63EA">
        <w:t>Как</w:t>
      </w:r>
      <w:r w:rsidR="001B63EA" w:rsidRPr="001B63EA">
        <w:t xml:space="preserve"> </w:t>
      </w:r>
      <w:r w:rsidRPr="001B63EA">
        <w:t>добавил</w:t>
      </w:r>
      <w:r w:rsidR="001B63EA" w:rsidRPr="001B63EA">
        <w:t xml:space="preserve"> </w:t>
      </w:r>
      <w:r w:rsidRPr="001B63EA">
        <w:t>Вестеровский,</w:t>
      </w:r>
      <w:r w:rsidR="001B63EA" w:rsidRPr="001B63EA">
        <w:t xml:space="preserve"> «</w:t>
      </w:r>
      <w:r w:rsidRPr="001B63EA">
        <w:t>фундамент</w:t>
      </w:r>
      <w:r w:rsidR="001B63EA" w:rsidRPr="001B63EA">
        <w:t xml:space="preserve"> </w:t>
      </w:r>
      <w:r w:rsidRPr="001B63EA">
        <w:t>благосостояния</w:t>
      </w:r>
      <w:r w:rsidR="001B63EA" w:rsidRPr="001B63EA">
        <w:t xml:space="preserve"> - </w:t>
      </w:r>
      <w:r w:rsidRPr="001B63EA">
        <w:t>это</w:t>
      </w:r>
      <w:r w:rsidR="001B63EA" w:rsidRPr="001B63EA">
        <w:t xml:space="preserve"> </w:t>
      </w:r>
      <w:r w:rsidRPr="001B63EA">
        <w:t>умение</w:t>
      </w:r>
      <w:r w:rsidR="001B63EA" w:rsidRPr="001B63EA">
        <w:t xml:space="preserve"> </w:t>
      </w:r>
      <w:r w:rsidRPr="001B63EA">
        <w:t>копить</w:t>
      </w:r>
      <w:r w:rsidR="001B63EA" w:rsidRPr="001B63EA">
        <w:t xml:space="preserve"> </w:t>
      </w:r>
      <w:r w:rsidRPr="001B63EA">
        <w:t>вдолгую</w:t>
      </w:r>
      <w:r w:rsidR="001B63EA" w:rsidRPr="001B63EA">
        <w:t>»</w:t>
      </w:r>
      <w:r w:rsidRPr="001B63EA">
        <w:t>.</w:t>
      </w:r>
    </w:p>
    <w:p w14:paraId="0B8C7A81" w14:textId="77777777" w:rsidR="00B95B2A" w:rsidRPr="001B63EA" w:rsidRDefault="001B63EA" w:rsidP="00B95B2A">
      <w:r w:rsidRPr="001B63EA">
        <w:t>«</w:t>
      </w:r>
      <w:r w:rsidR="00B95B2A" w:rsidRPr="001B63EA">
        <w:t>На</w:t>
      </w:r>
      <w:r w:rsidRPr="001B63EA">
        <w:t xml:space="preserve"> </w:t>
      </w:r>
      <w:r w:rsidR="00B95B2A" w:rsidRPr="001B63EA">
        <w:t>середину</w:t>
      </w:r>
      <w:r w:rsidRPr="001B63EA">
        <w:t xml:space="preserve"> </w:t>
      </w:r>
      <w:r w:rsidR="00B95B2A" w:rsidRPr="001B63EA">
        <w:t>октября</w:t>
      </w:r>
      <w:r w:rsidRPr="001B63EA">
        <w:t xml:space="preserve"> </w:t>
      </w:r>
      <w:r w:rsidR="00B95B2A" w:rsidRPr="001B63EA">
        <w:t>у</w:t>
      </w:r>
      <w:r w:rsidRPr="001B63EA">
        <w:t xml:space="preserve"> </w:t>
      </w:r>
      <w:r w:rsidR="00B95B2A" w:rsidRPr="001B63EA">
        <w:t>россиян</w:t>
      </w:r>
      <w:r w:rsidRPr="001B63EA">
        <w:t xml:space="preserve"> </w:t>
      </w:r>
      <w:r w:rsidR="00B95B2A" w:rsidRPr="001B63EA">
        <w:t>оказалось</w:t>
      </w:r>
      <w:r w:rsidRPr="001B63EA">
        <w:t xml:space="preserve"> </w:t>
      </w:r>
      <w:r w:rsidR="00B95B2A" w:rsidRPr="001B63EA">
        <w:t>в</w:t>
      </w:r>
      <w:r w:rsidRPr="001B63EA">
        <w:t xml:space="preserve"> </w:t>
      </w:r>
      <w:r w:rsidR="00B95B2A" w:rsidRPr="001B63EA">
        <w:t>среднем</w:t>
      </w:r>
      <w:r w:rsidRPr="001B63EA">
        <w:t xml:space="preserve"> </w:t>
      </w:r>
      <w:r w:rsidR="00B95B2A" w:rsidRPr="001B63EA">
        <w:t>по</w:t>
      </w:r>
      <w:r w:rsidRPr="001B63EA">
        <w:t xml:space="preserve"> </w:t>
      </w:r>
      <w:r w:rsidR="00B95B2A" w:rsidRPr="001B63EA">
        <w:t>213</w:t>
      </w:r>
      <w:r w:rsidRPr="001B63EA">
        <w:t xml:space="preserve"> </w:t>
      </w:r>
      <w:r w:rsidR="00B95B2A" w:rsidRPr="001B63EA">
        <w:t>тыс.</w:t>
      </w:r>
      <w:r w:rsidRPr="001B63EA">
        <w:t xml:space="preserve"> </w:t>
      </w:r>
      <w:r w:rsidR="00B95B2A" w:rsidRPr="001B63EA">
        <w:t>рублей</w:t>
      </w:r>
      <w:r w:rsidRPr="001B63EA">
        <w:t xml:space="preserve"> </w:t>
      </w:r>
      <w:r w:rsidR="00B95B2A" w:rsidRPr="001B63EA">
        <w:t>долгосрочных</w:t>
      </w:r>
      <w:r w:rsidRPr="001B63EA">
        <w:t xml:space="preserve"> </w:t>
      </w:r>
      <w:r w:rsidR="00B95B2A" w:rsidRPr="001B63EA">
        <w:t>сбережений.</w:t>
      </w:r>
      <w:r w:rsidRPr="001B63EA">
        <w:t xml:space="preserve"> </w:t>
      </w:r>
      <w:r w:rsidR="00B95B2A" w:rsidRPr="001B63EA">
        <w:t>Зумеры</w:t>
      </w:r>
      <w:r w:rsidRPr="001B63EA">
        <w:t xml:space="preserve"> </w:t>
      </w:r>
      <w:r w:rsidR="00B95B2A" w:rsidRPr="001B63EA">
        <w:t>уже</w:t>
      </w:r>
      <w:r w:rsidRPr="001B63EA">
        <w:t xml:space="preserve"> </w:t>
      </w:r>
      <w:r w:rsidR="00B95B2A" w:rsidRPr="001B63EA">
        <w:t>отложили</w:t>
      </w:r>
      <w:r w:rsidRPr="001B63EA">
        <w:t xml:space="preserve"> </w:t>
      </w:r>
      <w:r w:rsidR="00B95B2A" w:rsidRPr="001B63EA">
        <w:t>вдолгую</w:t>
      </w:r>
      <w:r w:rsidRPr="001B63EA">
        <w:t xml:space="preserve"> </w:t>
      </w:r>
      <w:r w:rsidR="00B95B2A" w:rsidRPr="001B63EA">
        <w:t>по</w:t>
      </w:r>
      <w:r w:rsidRPr="001B63EA">
        <w:t xml:space="preserve"> </w:t>
      </w:r>
      <w:r w:rsidR="00B95B2A" w:rsidRPr="001B63EA">
        <w:t>10</w:t>
      </w:r>
      <w:r w:rsidRPr="001B63EA">
        <w:t xml:space="preserve"> </w:t>
      </w:r>
      <w:r w:rsidR="00B95B2A" w:rsidRPr="001B63EA">
        <w:t>тыс.</w:t>
      </w:r>
      <w:r w:rsidRPr="001B63EA">
        <w:t xml:space="preserve"> </w:t>
      </w:r>
      <w:r w:rsidR="00B95B2A" w:rsidRPr="001B63EA">
        <w:t>рублей,</w:t>
      </w:r>
      <w:r w:rsidRPr="001B63EA">
        <w:t xml:space="preserve"> </w:t>
      </w:r>
      <w:r w:rsidR="00B95B2A" w:rsidRPr="001B63EA">
        <w:t>миллениалы</w:t>
      </w:r>
      <w:r w:rsidRPr="001B63EA">
        <w:t xml:space="preserve"> - </w:t>
      </w:r>
      <w:r w:rsidR="00B95B2A" w:rsidRPr="001B63EA">
        <w:t>по</w:t>
      </w:r>
      <w:r w:rsidRPr="001B63EA">
        <w:t xml:space="preserve"> </w:t>
      </w:r>
      <w:r w:rsidR="00B95B2A" w:rsidRPr="001B63EA">
        <w:t>127</w:t>
      </w:r>
      <w:r w:rsidRPr="001B63EA">
        <w:t xml:space="preserve"> </w:t>
      </w:r>
      <w:r w:rsidR="00B95B2A" w:rsidRPr="001B63EA">
        <w:t>тыс.</w:t>
      </w:r>
      <w:r w:rsidRPr="001B63EA">
        <w:t xml:space="preserve"> </w:t>
      </w:r>
      <w:r w:rsidR="00B95B2A" w:rsidRPr="001B63EA">
        <w:t>рублей,</w:t>
      </w:r>
      <w:r w:rsidRPr="001B63EA">
        <w:t xml:space="preserve"> </w:t>
      </w:r>
      <w:r w:rsidR="00B95B2A" w:rsidRPr="001B63EA">
        <w:t>иксы</w:t>
      </w:r>
      <w:r w:rsidRPr="001B63EA">
        <w:t xml:space="preserve"> - </w:t>
      </w:r>
      <w:r w:rsidR="00B95B2A" w:rsidRPr="001B63EA">
        <w:t>по</w:t>
      </w:r>
      <w:r w:rsidRPr="001B63EA">
        <w:t xml:space="preserve"> </w:t>
      </w:r>
      <w:r w:rsidR="00B95B2A" w:rsidRPr="001B63EA">
        <w:t>243</w:t>
      </w:r>
      <w:r w:rsidRPr="001B63EA">
        <w:t xml:space="preserve"> </w:t>
      </w:r>
      <w:r w:rsidR="00B95B2A" w:rsidRPr="001B63EA">
        <w:t>тыс.</w:t>
      </w:r>
      <w:r w:rsidRPr="001B63EA">
        <w:t xml:space="preserve"> </w:t>
      </w:r>
      <w:r w:rsidR="00B95B2A" w:rsidRPr="001B63EA">
        <w:t>рублей,</w:t>
      </w:r>
      <w:r w:rsidRPr="001B63EA">
        <w:t xml:space="preserve"> </w:t>
      </w:r>
      <w:r w:rsidR="00B95B2A" w:rsidRPr="001B63EA">
        <w:t>а</w:t>
      </w:r>
      <w:r w:rsidRPr="001B63EA">
        <w:t xml:space="preserve"> </w:t>
      </w:r>
      <w:r w:rsidR="00B95B2A" w:rsidRPr="001B63EA">
        <w:t>бумеры</w:t>
      </w:r>
      <w:r w:rsidRPr="001B63EA">
        <w:t xml:space="preserve"> - </w:t>
      </w:r>
      <w:r w:rsidR="00B95B2A" w:rsidRPr="001B63EA">
        <w:t>по</w:t>
      </w:r>
      <w:r w:rsidRPr="001B63EA">
        <w:t xml:space="preserve"> </w:t>
      </w:r>
      <w:r w:rsidR="00B95B2A" w:rsidRPr="001B63EA">
        <w:t>104</w:t>
      </w:r>
      <w:r w:rsidRPr="001B63EA">
        <w:t xml:space="preserve"> </w:t>
      </w:r>
      <w:r w:rsidR="00B95B2A" w:rsidRPr="001B63EA">
        <w:t>тыс.</w:t>
      </w:r>
      <w:r w:rsidRPr="001B63EA">
        <w:t xml:space="preserve"> </w:t>
      </w:r>
      <w:r w:rsidR="00B95B2A" w:rsidRPr="001B63EA">
        <w:t>рублей</w:t>
      </w:r>
      <w:r w:rsidRPr="001B63EA">
        <w:t>»</w:t>
      </w:r>
      <w:r w:rsidR="00B95B2A" w:rsidRPr="001B63EA">
        <w:t>,</w:t>
      </w:r>
      <w:r w:rsidRPr="001B63EA">
        <w:t xml:space="preserve"> - </w:t>
      </w:r>
      <w:r w:rsidR="00B95B2A" w:rsidRPr="001B63EA">
        <w:t>сказал</w:t>
      </w:r>
      <w:r w:rsidRPr="001B63EA">
        <w:t xml:space="preserve"> </w:t>
      </w:r>
      <w:r w:rsidR="00B95B2A" w:rsidRPr="001B63EA">
        <w:t>он.</w:t>
      </w:r>
    </w:p>
    <w:p w14:paraId="27446881" w14:textId="77777777" w:rsidR="00B95B2A" w:rsidRPr="001B63EA" w:rsidRDefault="00B95B2A" w:rsidP="00B95B2A">
      <w:r w:rsidRPr="001B63EA">
        <w:t>Вестеровский</w:t>
      </w:r>
      <w:r w:rsidR="001B63EA" w:rsidRPr="001B63EA">
        <w:t xml:space="preserve"> </w:t>
      </w:r>
      <w:r w:rsidRPr="001B63EA">
        <w:t>отметил,</w:t>
      </w:r>
      <w:r w:rsidR="001B63EA" w:rsidRPr="001B63EA">
        <w:t xml:space="preserve"> </w:t>
      </w:r>
      <w:r w:rsidRPr="001B63EA">
        <w:t>что</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на</w:t>
      </w:r>
      <w:r w:rsidR="001B63EA" w:rsidRPr="001B63EA">
        <w:t xml:space="preserve"> </w:t>
      </w:r>
      <w:r w:rsidRPr="001B63EA">
        <w:t>счета</w:t>
      </w:r>
      <w:r w:rsidR="001B63EA" w:rsidRPr="001B63EA">
        <w:t xml:space="preserve"> </w:t>
      </w:r>
      <w:r w:rsidRPr="001B63EA">
        <w:t>программы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поступит</w:t>
      </w:r>
      <w:r w:rsidR="001B63EA" w:rsidRPr="001B63EA">
        <w:t xml:space="preserve"> </w:t>
      </w:r>
      <w:r w:rsidRPr="001B63EA">
        <w:t>софинансирование</w:t>
      </w:r>
      <w:r w:rsidR="001B63EA" w:rsidRPr="001B63EA">
        <w:t xml:space="preserve"> </w:t>
      </w:r>
      <w:r w:rsidRPr="001B63EA">
        <w:t>от</w:t>
      </w:r>
      <w:r w:rsidR="001B63EA" w:rsidRPr="001B63EA">
        <w:t xml:space="preserve"> </w:t>
      </w:r>
      <w:r w:rsidRPr="001B63EA">
        <w:t>государства.</w:t>
      </w:r>
    </w:p>
    <w:p w14:paraId="0669D4D7" w14:textId="77777777" w:rsidR="00B95B2A" w:rsidRPr="001B63EA" w:rsidRDefault="001B63EA" w:rsidP="00B95B2A">
      <w:r w:rsidRPr="001B63EA">
        <w:t>«</w:t>
      </w:r>
      <w:r w:rsidR="00B95B2A" w:rsidRPr="001B63EA">
        <w:t>Здесь</w:t>
      </w:r>
      <w:r w:rsidRPr="001B63EA">
        <w:t xml:space="preserve"> </w:t>
      </w:r>
      <w:r w:rsidR="00B95B2A" w:rsidRPr="001B63EA">
        <w:t>важно</w:t>
      </w:r>
      <w:r w:rsidRPr="001B63EA">
        <w:t xml:space="preserve"> </w:t>
      </w:r>
      <w:r w:rsidR="00B95B2A" w:rsidRPr="001B63EA">
        <w:t>пополнять</w:t>
      </w:r>
      <w:r w:rsidRPr="001B63EA">
        <w:t xml:space="preserve"> </w:t>
      </w:r>
      <w:r w:rsidR="00B95B2A" w:rsidRPr="001B63EA">
        <w:t>счет</w:t>
      </w:r>
      <w:r w:rsidRPr="001B63EA">
        <w:t xml:space="preserve"> </w:t>
      </w:r>
      <w:r w:rsidR="00B95B2A" w:rsidRPr="001B63EA">
        <w:t>пропорционально</w:t>
      </w:r>
      <w:r w:rsidRPr="001B63EA">
        <w:t xml:space="preserve"> </w:t>
      </w:r>
      <w:r w:rsidR="00B95B2A" w:rsidRPr="001B63EA">
        <w:t>официальному</w:t>
      </w:r>
      <w:r w:rsidRPr="001B63EA">
        <w:t xml:space="preserve"> </w:t>
      </w:r>
      <w:r w:rsidR="00B95B2A" w:rsidRPr="001B63EA">
        <w:t>ежемесячному</w:t>
      </w:r>
      <w:r w:rsidRPr="001B63EA">
        <w:t xml:space="preserve"> </w:t>
      </w:r>
      <w:r w:rsidR="00B95B2A" w:rsidRPr="001B63EA">
        <w:t>доходу,</w:t>
      </w:r>
      <w:r w:rsidRPr="001B63EA">
        <w:t xml:space="preserve"> </w:t>
      </w:r>
      <w:r w:rsidR="00B95B2A" w:rsidRPr="001B63EA">
        <w:t>чтобы</w:t>
      </w:r>
      <w:r w:rsidRPr="001B63EA">
        <w:t xml:space="preserve"> </w:t>
      </w:r>
      <w:r w:rsidR="00B95B2A" w:rsidRPr="001B63EA">
        <w:t>получить</w:t>
      </w:r>
      <w:r w:rsidRPr="001B63EA">
        <w:t xml:space="preserve"> </w:t>
      </w:r>
      <w:r w:rsidR="00B95B2A" w:rsidRPr="001B63EA">
        <w:t>36</w:t>
      </w:r>
      <w:r w:rsidRPr="001B63EA">
        <w:t xml:space="preserve"> </w:t>
      </w:r>
      <w:r w:rsidR="00B95B2A" w:rsidRPr="001B63EA">
        <w:t>тыс.</w:t>
      </w:r>
      <w:r w:rsidRPr="001B63EA">
        <w:t xml:space="preserve"> </w:t>
      </w:r>
      <w:r w:rsidR="00B95B2A" w:rsidRPr="001B63EA">
        <w:t>рублей</w:t>
      </w:r>
      <w:r w:rsidRPr="001B63EA">
        <w:t xml:space="preserve"> </w:t>
      </w:r>
      <w:r w:rsidR="00B95B2A" w:rsidRPr="001B63EA">
        <w:t>по</w:t>
      </w:r>
      <w:r w:rsidRPr="001B63EA">
        <w:t xml:space="preserve"> </w:t>
      </w:r>
      <w:r w:rsidR="00B95B2A" w:rsidRPr="001B63EA">
        <w:t>итогам</w:t>
      </w:r>
      <w:r w:rsidRPr="001B63EA">
        <w:t xml:space="preserve"> </w:t>
      </w:r>
      <w:r w:rsidR="00B95B2A" w:rsidRPr="001B63EA">
        <w:t>2024</w:t>
      </w:r>
      <w:r w:rsidRPr="001B63EA">
        <w:t xml:space="preserve"> </w:t>
      </w:r>
      <w:r w:rsidR="00B95B2A" w:rsidRPr="001B63EA">
        <w:t>года</w:t>
      </w:r>
      <w:r w:rsidRPr="001B63EA">
        <w:t>»</w:t>
      </w:r>
      <w:r w:rsidR="00B95B2A" w:rsidRPr="001B63EA">
        <w:t>,</w:t>
      </w:r>
      <w:r w:rsidRPr="001B63EA">
        <w:t xml:space="preserve"> - </w:t>
      </w:r>
      <w:r w:rsidR="00B95B2A" w:rsidRPr="001B63EA">
        <w:t>сказал</w:t>
      </w:r>
      <w:r w:rsidRPr="001B63EA">
        <w:t xml:space="preserve"> </w:t>
      </w:r>
      <w:r w:rsidR="00B95B2A" w:rsidRPr="001B63EA">
        <w:t>он.</w:t>
      </w:r>
    </w:p>
    <w:p w14:paraId="2516E385" w14:textId="77777777" w:rsidR="00B95B2A" w:rsidRPr="001B63EA" w:rsidRDefault="00B95B2A" w:rsidP="00B95B2A">
      <w:r w:rsidRPr="001B63EA">
        <w:t>В</w:t>
      </w:r>
      <w:r w:rsidR="001B63EA" w:rsidRPr="001B63EA">
        <w:t xml:space="preserve"> </w:t>
      </w:r>
      <w:r w:rsidRPr="001B63EA">
        <w:t>Сбере</w:t>
      </w:r>
      <w:r w:rsidR="001B63EA" w:rsidRPr="001B63EA">
        <w:t xml:space="preserve"> </w:t>
      </w:r>
      <w:r w:rsidRPr="001B63EA">
        <w:t>отметили,</w:t>
      </w:r>
      <w:r w:rsidR="001B63EA" w:rsidRPr="001B63EA">
        <w:t xml:space="preserve"> </w:t>
      </w:r>
      <w:r w:rsidRPr="001B63EA">
        <w:t>что</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договоры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заключают</w:t>
      </w:r>
      <w:r w:rsidR="001B63EA" w:rsidRPr="001B63EA">
        <w:t xml:space="preserve"> </w:t>
      </w:r>
      <w:r w:rsidRPr="001B63EA">
        <w:t>жители</w:t>
      </w:r>
      <w:r w:rsidR="001B63EA" w:rsidRPr="001B63EA">
        <w:t xml:space="preserve"> </w:t>
      </w:r>
      <w:r w:rsidRPr="001B63EA">
        <w:t>Москвы</w:t>
      </w:r>
      <w:r w:rsidR="001B63EA" w:rsidRPr="001B63EA">
        <w:t xml:space="preserve"> </w:t>
      </w:r>
      <w:r w:rsidRPr="001B63EA">
        <w:t>и</w:t>
      </w:r>
      <w:r w:rsidR="001B63EA" w:rsidRPr="001B63EA">
        <w:t xml:space="preserve"> </w:t>
      </w:r>
      <w:r w:rsidRPr="001B63EA">
        <w:t>Московской</w:t>
      </w:r>
      <w:r w:rsidR="001B63EA" w:rsidRPr="001B63EA">
        <w:t xml:space="preserve"> </w:t>
      </w:r>
      <w:r w:rsidRPr="001B63EA">
        <w:t>области</w:t>
      </w:r>
      <w:r w:rsidR="001B63EA" w:rsidRPr="001B63EA">
        <w:t xml:space="preserve"> </w:t>
      </w:r>
      <w:r w:rsidRPr="001B63EA">
        <w:t>(147</w:t>
      </w:r>
      <w:r w:rsidR="001B63EA" w:rsidRPr="001B63EA">
        <w:t xml:space="preserve"> </w:t>
      </w:r>
      <w:r w:rsidRPr="001B63EA">
        <w:t>тыс.),</w:t>
      </w:r>
      <w:r w:rsidR="001B63EA" w:rsidRPr="001B63EA">
        <w:t xml:space="preserve"> </w:t>
      </w:r>
      <w:r w:rsidRPr="001B63EA">
        <w:t>Санкт-Петербурга</w:t>
      </w:r>
      <w:r w:rsidR="001B63EA" w:rsidRPr="001B63EA">
        <w:t xml:space="preserve"> </w:t>
      </w:r>
      <w:r w:rsidRPr="001B63EA">
        <w:t>и</w:t>
      </w:r>
      <w:r w:rsidR="001B63EA" w:rsidRPr="001B63EA">
        <w:t xml:space="preserve"> </w:t>
      </w:r>
      <w:r w:rsidRPr="001B63EA">
        <w:t>Ленинградской</w:t>
      </w:r>
      <w:r w:rsidR="001B63EA" w:rsidRPr="001B63EA">
        <w:t xml:space="preserve"> </w:t>
      </w:r>
      <w:r w:rsidRPr="001B63EA">
        <w:t>области</w:t>
      </w:r>
      <w:r w:rsidR="001B63EA" w:rsidRPr="001B63EA">
        <w:t xml:space="preserve"> </w:t>
      </w:r>
      <w:r w:rsidRPr="001B63EA">
        <w:t>(43</w:t>
      </w:r>
      <w:r w:rsidR="001B63EA" w:rsidRPr="001B63EA">
        <w:t xml:space="preserve"> </w:t>
      </w:r>
      <w:r w:rsidRPr="001B63EA">
        <w:t>тыс.)</w:t>
      </w:r>
      <w:r w:rsidR="001B63EA" w:rsidRPr="001B63EA">
        <w:t xml:space="preserve"> </w:t>
      </w:r>
      <w:r w:rsidRPr="001B63EA">
        <w:t>и</w:t>
      </w:r>
      <w:r w:rsidR="001B63EA" w:rsidRPr="001B63EA">
        <w:t xml:space="preserve"> </w:t>
      </w:r>
      <w:r w:rsidRPr="001B63EA">
        <w:t>Краснодарского</w:t>
      </w:r>
      <w:r w:rsidR="001B63EA" w:rsidRPr="001B63EA">
        <w:t xml:space="preserve"> </w:t>
      </w:r>
      <w:r w:rsidRPr="001B63EA">
        <w:t>края</w:t>
      </w:r>
      <w:r w:rsidR="001B63EA" w:rsidRPr="001B63EA">
        <w:t xml:space="preserve"> </w:t>
      </w:r>
      <w:r w:rsidRPr="001B63EA">
        <w:t>(40</w:t>
      </w:r>
      <w:r w:rsidR="001B63EA" w:rsidRPr="001B63EA">
        <w:t xml:space="preserve"> </w:t>
      </w:r>
      <w:r w:rsidRPr="001B63EA">
        <w:t>тыс.).</w:t>
      </w:r>
    </w:p>
    <w:p w14:paraId="7A232D9E" w14:textId="77777777" w:rsidR="00B95B2A" w:rsidRPr="001B63EA" w:rsidRDefault="00B95B2A" w:rsidP="00B95B2A">
      <w:hyperlink r:id="rId13" w:history="1">
        <w:r w:rsidRPr="001B63EA">
          <w:rPr>
            <w:rStyle w:val="a3"/>
          </w:rPr>
          <w:t>https://lenta.ru/news/2024/10/17/nazval/</w:t>
        </w:r>
      </w:hyperlink>
      <w:r w:rsidR="001B63EA" w:rsidRPr="001B63EA">
        <w:t xml:space="preserve"> </w:t>
      </w:r>
    </w:p>
    <w:p w14:paraId="329A1177" w14:textId="77777777" w:rsidR="00A94BCE" w:rsidRPr="001B63EA" w:rsidRDefault="00A94BCE" w:rsidP="00A94BCE">
      <w:pPr>
        <w:pStyle w:val="2"/>
      </w:pPr>
      <w:bookmarkStart w:id="54" w:name="_Toc180128742"/>
      <w:bookmarkEnd w:id="51"/>
      <w:r w:rsidRPr="001B63EA">
        <w:lastRenderedPageBreak/>
        <w:t>НАПФ,</w:t>
      </w:r>
      <w:r w:rsidR="001B63EA" w:rsidRPr="001B63EA">
        <w:t xml:space="preserve"> </w:t>
      </w:r>
      <w:r w:rsidRPr="001B63EA">
        <w:t>17.10.2024,</w:t>
      </w:r>
      <w:r w:rsidR="001B63EA" w:rsidRPr="001B63EA">
        <w:t xml:space="preserve"> </w:t>
      </w:r>
      <w:r w:rsidRPr="001B63EA">
        <w:t>Минфин</w:t>
      </w:r>
      <w:r w:rsidR="001B63EA" w:rsidRPr="001B63EA">
        <w:t xml:space="preserve"> </w:t>
      </w:r>
      <w:r w:rsidRPr="001B63EA">
        <w:t>и</w:t>
      </w:r>
      <w:r w:rsidR="001B63EA" w:rsidRPr="001B63EA">
        <w:t xml:space="preserve"> </w:t>
      </w:r>
      <w:r w:rsidRPr="001B63EA">
        <w:t>НАПФ</w:t>
      </w:r>
      <w:r w:rsidR="001B63EA" w:rsidRPr="001B63EA">
        <w:t xml:space="preserve"> </w:t>
      </w:r>
      <w:r w:rsidRPr="001B63EA">
        <w:t>поддержали</w:t>
      </w:r>
      <w:r w:rsidR="001B63EA" w:rsidRPr="001B63EA">
        <w:t xml:space="preserve"> </w:t>
      </w:r>
      <w:r w:rsidRPr="001B63EA">
        <w:t>финалистов</w:t>
      </w:r>
      <w:r w:rsidR="001B63EA" w:rsidRPr="001B63EA">
        <w:t xml:space="preserve"> </w:t>
      </w:r>
      <w:r w:rsidRPr="001B63EA">
        <w:t>Всероссийского</w:t>
      </w:r>
      <w:r w:rsidR="001B63EA" w:rsidRPr="001B63EA">
        <w:t xml:space="preserve"> </w:t>
      </w:r>
      <w:r w:rsidRPr="001B63EA">
        <w:t>семейного</w:t>
      </w:r>
      <w:r w:rsidR="001B63EA" w:rsidRPr="001B63EA">
        <w:t xml:space="preserve"> </w:t>
      </w:r>
      <w:r w:rsidRPr="001B63EA">
        <w:t>фестиваля</w:t>
      </w:r>
      <w:r w:rsidR="001B63EA" w:rsidRPr="001B63EA">
        <w:t xml:space="preserve"> </w:t>
      </w:r>
      <w:r w:rsidRPr="001B63EA">
        <w:t>сбережений</w:t>
      </w:r>
      <w:r w:rsidR="001B63EA" w:rsidRPr="001B63EA">
        <w:t xml:space="preserve"> </w:t>
      </w:r>
      <w:r w:rsidRPr="001B63EA">
        <w:t>и</w:t>
      </w:r>
      <w:r w:rsidR="001B63EA" w:rsidRPr="001B63EA">
        <w:t xml:space="preserve"> </w:t>
      </w:r>
      <w:r w:rsidRPr="001B63EA">
        <w:t>инвестиций</w:t>
      </w:r>
      <w:bookmarkEnd w:id="54"/>
    </w:p>
    <w:p w14:paraId="5B9CE0DD" w14:textId="77777777" w:rsidR="00A94BCE" w:rsidRPr="001B63EA" w:rsidRDefault="00A94BCE" w:rsidP="00FF6460">
      <w:pPr>
        <w:pStyle w:val="3"/>
      </w:pPr>
      <w:bookmarkStart w:id="55" w:name="_Toc180128743"/>
      <w:r w:rsidRPr="001B63EA">
        <w:t>В</w:t>
      </w:r>
      <w:r w:rsidR="001B63EA" w:rsidRPr="001B63EA">
        <w:t xml:space="preserve"> </w:t>
      </w:r>
      <w:r w:rsidRPr="001B63EA">
        <w:t>подмосковном</w:t>
      </w:r>
      <w:r w:rsidR="001B63EA" w:rsidRPr="001B63EA">
        <w:t xml:space="preserve"> </w:t>
      </w:r>
      <w:r w:rsidRPr="001B63EA">
        <w:t>учебно-образовательном</w:t>
      </w:r>
      <w:r w:rsidR="001B63EA" w:rsidRPr="001B63EA">
        <w:t xml:space="preserve"> </w:t>
      </w:r>
      <w:r w:rsidRPr="001B63EA">
        <w:t>комплексе</w:t>
      </w:r>
      <w:r w:rsidR="001B63EA" w:rsidRPr="001B63EA">
        <w:t xml:space="preserve"> </w:t>
      </w:r>
      <w:r w:rsidRPr="001B63EA">
        <w:t>Финансового</w:t>
      </w:r>
      <w:r w:rsidR="001B63EA" w:rsidRPr="001B63EA">
        <w:t xml:space="preserve"> </w:t>
      </w:r>
      <w:r w:rsidRPr="001B63EA">
        <w:t>университета</w:t>
      </w:r>
      <w:r w:rsidR="001B63EA" w:rsidRPr="001B63EA">
        <w:t xml:space="preserve"> «</w:t>
      </w:r>
      <w:r w:rsidRPr="001B63EA">
        <w:t>Лесное</w:t>
      </w:r>
      <w:r w:rsidR="001B63EA" w:rsidRPr="001B63EA">
        <w:t xml:space="preserve"> </w:t>
      </w:r>
      <w:r w:rsidRPr="001B63EA">
        <w:t>озеро</w:t>
      </w:r>
      <w:r w:rsidR="001B63EA" w:rsidRPr="001B63EA">
        <w:t xml:space="preserve">» </w:t>
      </w:r>
      <w:r w:rsidRPr="001B63EA">
        <w:t>прош</w:t>
      </w:r>
      <w:r w:rsidR="001B63EA" w:rsidRPr="001B63EA">
        <w:t>е</w:t>
      </w:r>
      <w:r w:rsidRPr="001B63EA">
        <w:t>л</w:t>
      </w:r>
      <w:r w:rsidR="001B63EA" w:rsidRPr="001B63EA">
        <w:t xml:space="preserve"> </w:t>
      </w:r>
      <w:r w:rsidRPr="001B63EA">
        <w:t>федеральный</w:t>
      </w:r>
      <w:r w:rsidR="001B63EA" w:rsidRPr="001B63EA">
        <w:t xml:space="preserve"> </w:t>
      </w:r>
      <w:r w:rsidRPr="001B63EA">
        <w:t>этап</w:t>
      </w:r>
      <w:r w:rsidR="001B63EA" w:rsidRPr="001B63EA">
        <w:t xml:space="preserve"> </w:t>
      </w:r>
      <w:r w:rsidRPr="001B63EA">
        <w:t>первого</w:t>
      </w:r>
      <w:r w:rsidR="001B63EA" w:rsidRPr="001B63EA">
        <w:t xml:space="preserve"> </w:t>
      </w:r>
      <w:r w:rsidRPr="001B63EA">
        <w:t>Всероссийского</w:t>
      </w:r>
      <w:r w:rsidR="001B63EA" w:rsidRPr="001B63EA">
        <w:t xml:space="preserve"> </w:t>
      </w:r>
      <w:r w:rsidRPr="001B63EA">
        <w:t>семейного</w:t>
      </w:r>
      <w:r w:rsidR="001B63EA" w:rsidRPr="001B63EA">
        <w:t xml:space="preserve"> </w:t>
      </w:r>
      <w:r w:rsidRPr="001B63EA">
        <w:t>фестиваля</w:t>
      </w:r>
      <w:r w:rsidR="001B63EA" w:rsidRPr="001B63EA">
        <w:t xml:space="preserve"> </w:t>
      </w:r>
      <w:r w:rsidRPr="001B63EA">
        <w:t>сбережений</w:t>
      </w:r>
      <w:r w:rsidR="001B63EA" w:rsidRPr="001B63EA">
        <w:t xml:space="preserve"> </w:t>
      </w:r>
      <w:r w:rsidRPr="001B63EA">
        <w:t>и</w:t>
      </w:r>
      <w:r w:rsidR="001B63EA" w:rsidRPr="001B63EA">
        <w:t xml:space="preserve"> </w:t>
      </w:r>
      <w:r w:rsidRPr="001B63EA">
        <w:t>инвестиций.</w:t>
      </w:r>
      <w:r w:rsidR="001B63EA" w:rsidRPr="001B63EA">
        <w:t xml:space="preserve"> </w:t>
      </w:r>
      <w:r w:rsidRPr="001B63EA">
        <w:t>Участие</w:t>
      </w:r>
      <w:r w:rsidR="001B63EA" w:rsidRPr="001B63EA">
        <w:t xml:space="preserve"> </w:t>
      </w:r>
      <w:r w:rsidRPr="001B63EA">
        <w:t>в</w:t>
      </w:r>
      <w:r w:rsidR="001B63EA" w:rsidRPr="001B63EA">
        <w:t xml:space="preserve"> </w:t>
      </w:r>
      <w:r w:rsidRPr="001B63EA">
        <w:t>финале</w:t>
      </w:r>
      <w:r w:rsidR="001B63EA" w:rsidRPr="001B63EA">
        <w:t xml:space="preserve"> </w:t>
      </w:r>
      <w:r w:rsidRPr="001B63EA">
        <w:t>приняли</w:t>
      </w:r>
      <w:r w:rsidR="001B63EA" w:rsidRPr="001B63EA">
        <w:t xml:space="preserve"> </w:t>
      </w:r>
      <w:r w:rsidRPr="001B63EA">
        <w:t>23</w:t>
      </w:r>
      <w:r w:rsidR="001B63EA" w:rsidRPr="001B63EA">
        <w:t xml:space="preserve"> </w:t>
      </w:r>
      <w:r w:rsidRPr="001B63EA">
        <w:t>семьи</w:t>
      </w:r>
      <w:r w:rsidR="001B63EA" w:rsidRPr="001B63EA">
        <w:t xml:space="preserve"> </w:t>
      </w:r>
      <w:r w:rsidRPr="001B63EA">
        <w:t>из</w:t>
      </w:r>
      <w:r w:rsidR="001B63EA" w:rsidRPr="001B63EA">
        <w:t xml:space="preserve"> </w:t>
      </w:r>
      <w:r w:rsidRPr="001B63EA">
        <w:t>разных</w:t>
      </w:r>
      <w:r w:rsidR="001B63EA" w:rsidRPr="001B63EA">
        <w:t xml:space="preserve"> </w:t>
      </w:r>
      <w:r w:rsidRPr="001B63EA">
        <w:t>субъектов</w:t>
      </w:r>
      <w:r w:rsidR="001B63EA" w:rsidRPr="001B63EA">
        <w:t xml:space="preserve"> </w:t>
      </w:r>
      <w:r w:rsidRPr="001B63EA">
        <w:t>России,</w:t>
      </w:r>
      <w:r w:rsidR="001B63EA" w:rsidRPr="001B63EA">
        <w:t xml:space="preserve"> </w:t>
      </w:r>
      <w:r w:rsidRPr="001B63EA">
        <w:t>победившие</w:t>
      </w:r>
      <w:r w:rsidR="001B63EA" w:rsidRPr="001B63EA">
        <w:t xml:space="preserve"> </w:t>
      </w:r>
      <w:r w:rsidRPr="001B63EA">
        <w:t>в</w:t>
      </w:r>
      <w:r w:rsidR="001B63EA" w:rsidRPr="001B63EA">
        <w:t xml:space="preserve"> </w:t>
      </w:r>
      <w:r w:rsidRPr="001B63EA">
        <w:t>региональном</w:t>
      </w:r>
      <w:r w:rsidR="001B63EA" w:rsidRPr="001B63EA">
        <w:t xml:space="preserve"> </w:t>
      </w:r>
      <w:r w:rsidRPr="001B63EA">
        <w:t>этапе.</w:t>
      </w:r>
      <w:r w:rsidR="001B63EA" w:rsidRPr="001B63EA">
        <w:t xml:space="preserve"> </w:t>
      </w:r>
      <w:r w:rsidRPr="001B63EA">
        <w:t>Эксперты</w:t>
      </w:r>
      <w:r w:rsidR="001B63EA" w:rsidRPr="001B63EA">
        <w:t xml:space="preserve"> </w:t>
      </w:r>
      <w:r w:rsidRPr="001B63EA">
        <w:t>Минфина</w:t>
      </w:r>
      <w:r w:rsidR="001B63EA" w:rsidRPr="001B63EA">
        <w:t xml:space="preserve"> </w:t>
      </w:r>
      <w:r w:rsidRPr="001B63EA">
        <w:t>РФ</w:t>
      </w:r>
      <w:r w:rsidR="001B63EA" w:rsidRPr="001B63EA">
        <w:t xml:space="preserve"> </w:t>
      </w:r>
      <w:r w:rsidRPr="001B63EA">
        <w:t>и</w:t>
      </w:r>
      <w:r w:rsidR="001B63EA" w:rsidRPr="001B63EA">
        <w:t xml:space="preserve"> </w:t>
      </w:r>
      <w:r w:rsidRPr="001B63EA">
        <w:rPr>
          <w:b/>
        </w:rPr>
        <w:t>НАПФ</w:t>
      </w:r>
      <w:r w:rsidR="001B63EA" w:rsidRPr="001B63EA">
        <w:t xml:space="preserve"> </w:t>
      </w:r>
      <w:r w:rsidRPr="001B63EA">
        <w:t>рассказали</w:t>
      </w:r>
      <w:r w:rsidR="001B63EA" w:rsidRPr="001B63EA">
        <w:t xml:space="preserve"> </w:t>
      </w:r>
      <w:r w:rsidRPr="001B63EA">
        <w:t>участникам</w:t>
      </w:r>
      <w:r w:rsidR="001B63EA" w:rsidRPr="001B63EA">
        <w:t xml:space="preserve"> </w:t>
      </w:r>
      <w:r w:rsidRPr="001B63EA">
        <w:t>о</w:t>
      </w:r>
      <w:r w:rsidR="001B63EA" w:rsidRPr="001B63EA">
        <w:t xml:space="preserve"> </w:t>
      </w:r>
      <w:r w:rsidRPr="001B63EA">
        <w:t>Программе</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о</w:t>
      </w:r>
      <w:r w:rsidR="001B63EA" w:rsidRPr="001B63EA">
        <w:t xml:space="preserve"> </w:t>
      </w:r>
      <w:r w:rsidRPr="001B63EA">
        <w:t>том,</w:t>
      </w:r>
      <w:r w:rsidR="001B63EA" w:rsidRPr="001B63EA">
        <w:t xml:space="preserve"> </w:t>
      </w:r>
      <w:r w:rsidRPr="001B63EA">
        <w:t>какие</w:t>
      </w:r>
      <w:r w:rsidR="001B63EA" w:rsidRPr="001B63EA">
        <w:t xml:space="preserve"> </w:t>
      </w:r>
      <w:r w:rsidRPr="001B63EA">
        <w:t>преимущества</w:t>
      </w:r>
      <w:r w:rsidR="001B63EA" w:rsidRPr="001B63EA">
        <w:t xml:space="preserve"> </w:t>
      </w:r>
      <w:r w:rsidRPr="001B63EA">
        <w:t>да</w:t>
      </w:r>
      <w:r w:rsidR="001B63EA" w:rsidRPr="001B63EA">
        <w:t>е</w:t>
      </w:r>
      <w:r w:rsidRPr="001B63EA">
        <w:t>т</w:t>
      </w:r>
      <w:r w:rsidR="001B63EA" w:rsidRPr="001B63EA">
        <w:t xml:space="preserve"> </w:t>
      </w:r>
      <w:r w:rsidRPr="001B63EA">
        <w:t>ПДС</w:t>
      </w:r>
      <w:r w:rsidR="001B63EA" w:rsidRPr="001B63EA">
        <w:t xml:space="preserve"> </w:t>
      </w:r>
      <w:r w:rsidRPr="001B63EA">
        <w:t>семейным</w:t>
      </w:r>
      <w:r w:rsidR="001B63EA" w:rsidRPr="001B63EA">
        <w:t xml:space="preserve"> </w:t>
      </w:r>
      <w:r w:rsidRPr="001B63EA">
        <w:t>участникам.</w:t>
      </w:r>
      <w:r w:rsidR="001B63EA" w:rsidRPr="001B63EA">
        <w:t xml:space="preserve"> </w:t>
      </w:r>
      <w:r w:rsidRPr="001B63EA">
        <w:t>После</w:t>
      </w:r>
      <w:r w:rsidR="001B63EA" w:rsidRPr="001B63EA">
        <w:t xml:space="preserve"> </w:t>
      </w:r>
      <w:r w:rsidRPr="001B63EA">
        <w:t>ответов</w:t>
      </w:r>
      <w:r w:rsidR="001B63EA" w:rsidRPr="001B63EA">
        <w:t xml:space="preserve"> </w:t>
      </w:r>
      <w:r w:rsidRPr="001B63EA">
        <w:t>н</w:t>
      </w:r>
      <w:r w:rsidR="001B63EA" w:rsidRPr="001B63EA">
        <w:t xml:space="preserve"> </w:t>
      </w:r>
      <w:r w:rsidRPr="001B63EA">
        <w:t>вопросы</w:t>
      </w:r>
      <w:r w:rsidR="001B63EA" w:rsidRPr="001B63EA">
        <w:t xml:space="preserve"> </w:t>
      </w:r>
      <w:r w:rsidRPr="001B63EA">
        <w:t>в</w:t>
      </w:r>
      <w:r w:rsidR="001B63EA" w:rsidRPr="001B63EA">
        <w:t xml:space="preserve"> </w:t>
      </w:r>
      <w:r w:rsidRPr="001B63EA">
        <w:t>воздух</w:t>
      </w:r>
      <w:r w:rsidR="001B63EA" w:rsidRPr="001B63EA">
        <w:t xml:space="preserve"> </w:t>
      </w:r>
      <w:r w:rsidRPr="001B63EA">
        <w:t>взлетели</w:t>
      </w:r>
      <w:r w:rsidR="001B63EA" w:rsidRPr="001B63EA">
        <w:t xml:space="preserve"> </w:t>
      </w:r>
      <w:r w:rsidRPr="001B63EA">
        <w:t>сотни</w:t>
      </w:r>
      <w:r w:rsidR="001B63EA" w:rsidRPr="001B63EA">
        <w:t xml:space="preserve"> </w:t>
      </w:r>
      <w:r w:rsidRPr="001B63EA">
        <w:t>разноцветных</w:t>
      </w:r>
      <w:r w:rsidR="001B63EA" w:rsidRPr="001B63EA">
        <w:t xml:space="preserve"> </w:t>
      </w:r>
      <w:r w:rsidRPr="001B63EA">
        <w:t>бумажных</w:t>
      </w:r>
      <w:r w:rsidR="001B63EA" w:rsidRPr="001B63EA">
        <w:t xml:space="preserve"> </w:t>
      </w:r>
      <w:r w:rsidRPr="001B63EA">
        <w:t>самол</w:t>
      </w:r>
      <w:r w:rsidR="001B63EA" w:rsidRPr="001B63EA">
        <w:t>е</w:t>
      </w:r>
      <w:r w:rsidRPr="001B63EA">
        <w:t>тиков</w:t>
      </w:r>
      <w:r w:rsidR="001B63EA" w:rsidRPr="001B63EA">
        <w:t xml:space="preserve"> </w:t>
      </w:r>
      <w:r w:rsidRPr="001B63EA">
        <w:t>в</w:t>
      </w:r>
      <w:r w:rsidR="001B63EA" w:rsidRPr="001B63EA">
        <w:t xml:space="preserve"> </w:t>
      </w:r>
      <w:r w:rsidRPr="001B63EA">
        <w:t>цветах</w:t>
      </w:r>
      <w:r w:rsidR="001B63EA" w:rsidRPr="001B63EA">
        <w:t xml:space="preserve"> </w:t>
      </w:r>
      <w:r w:rsidRPr="001B63EA">
        <w:t>ПДС,</w:t>
      </w:r>
      <w:r w:rsidR="001B63EA" w:rsidRPr="001B63EA">
        <w:t xml:space="preserve"> </w:t>
      </w:r>
      <w:r w:rsidRPr="001B63EA">
        <w:t>символизирующих</w:t>
      </w:r>
      <w:r w:rsidR="001B63EA" w:rsidRPr="001B63EA">
        <w:t xml:space="preserve"> </w:t>
      </w:r>
      <w:r w:rsidRPr="001B63EA">
        <w:t>первый</w:t>
      </w:r>
      <w:r w:rsidR="001B63EA" w:rsidRPr="001B63EA">
        <w:t xml:space="preserve"> </w:t>
      </w:r>
      <w:r w:rsidRPr="001B63EA">
        <w:t>миллион</w:t>
      </w:r>
      <w:r w:rsidR="001B63EA" w:rsidRPr="001B63EA">
        <w:t xml:space="preserve"> </w:t>
      </w:r>
      <w:r w:rsidRPr="001B63EA">
        <w:t>участников</w:t>
      </w:r>
      <w:r w:rsidR="001B63EA" w:rsidRPr="001B63EA">
        <w:t xml:space="preserve"> </w:t>
      </w:r>
      <w:r w:rsidRPr="001B63EA">
        <w:t>Программы.</w:t>
      </w:r>
      <w:bookmarkEnd w:id="55"/>
      <w:r w:rsidR="001B63EA" w:rsidRPr="001B63EA">
        <w:t xml:space="preserve"> </w:t>
      </w:r>
    </w:p>
    <w:p w14:paraId="2C6B67F0" w14:textId="77777777" w:rsidR="00A94BCE" w:rsidRPr="001B63EA" w:rsidRDefault="001B63EA" w:rsidP="00A94BCE">
      <w:r w:rsidRPr="001B63EA">
        <w:t>«</w:t>
      </w:r>
      <w:r w:rsidR="00A94BCE" w:rsidRPr="001B63EA">
        <w:t>Благодаря</w:t>
      </w:r>
      <w:r w:rsidRPr="001B63EA">
        <w:t xml:space="preserve"> </w:t>
      </w:r>
      <w:r w:rsidR="00A94BCE" w:rsidRPr="001B63EA">
        <w:t>Программе</w:t>
      </w:r>
      <w:r w:rsidRPr="001B63EA">
        <w:t xml:space="preserve"> </w:t>
      </w:r>
      <w:r w:rsidR="00A94BCE" w:rsidRPr="001B63EA">
        <w:t>каждая</w:t>
      </w:r>
      <w:r w:rsidRPr="001B63EA">
        <w:t xml:space="preserve"> </w:t>
      </w:r>
      <w:r w:rsidR="00A94BCE" w:rsidRPr="001B63EA">
        <w:t>семья</w:t>
      </w:r>
      <w:r w:rsidRPr="001B63EA">
        <w:t xml:space="preserve"> </w:t>
      </w:r>
      <w:r w:rsidR="00A94BCE" w:rsidRPr="001B63EA">
        <w:t>может</w:t>
      </w:r>
      <w:r w:rsidRPr="001B63EA">
        <w:t xml:space="preserve"> </w:t>
      </w:r>
      <w:r w:rsidR="00A94BCE" w:rsidRPr="001B63EA">
        <w:t>создать</w:t>
      </w:r>
      <w:r w:rsidRPr="001B63EA">
        <w:t xml:space="preserve"> </w:t>
      </w:r>
      <w:r w:rsidR="00A94BCE" w:rsidRPr="001B63EA">
        <w:t>финансовую</w:t>
      </w:r>
      <w:r w:rsidRPr="001B63EA">
        <w:t xml:space="preserve"> </w:t>
      </w:r>
      <w:r w:rsidR="00A94BCE" w:rsidRPr="001B63EA">
        <w:t>подушку</w:t>
      </w:r>
      <w:r w:rsidRPr="001B63EA">
        <w:t xml:space="preserve"> </w:t>
      </w:r>
      <w:r w:rsidR="00A94BCE" w:rsidRPr="001B63EA">
        <w:t>безопасности,</w:t>
      </w:r>
      <w:r w:rsidRPr="001B63EA">
        <w:t xml:space="preserve"> </w:t>
      </w:r>
      <w:r w:rsidR="00A94BCE" w:rsidRPr="001B63EA">
        <w:t>которая</w:t>
      </w:r>
      <w:r w:rsidRPr="001B63EA">
        <w:t xml:space="preserve"> </w:t>
      </w:r>
      <w:r w:rsidR="00A94BCE" w:rsidRPr="001B63EA">
        <w:t>позволит</w:t>
      </w:r>
      <w:r w:rsidRPr="001B63EA">
        <w:t xml:space="preserve"> </w:t>
      </w:r>
      <w:r w:rsidR="00A94BCE" w:rsidRPr="001B63EA">
        <w:t>справиться</w:t>
      </w:r>
      <w:r w:rsidRPr="001B63EA">
        <w:t xml:space="preserve"> </w:t>
      </w:r>
      <w:r w:rsidR="00A94BCE" w:rsidRPr="001B63EA">
        <w:t>с</w:t>
      </w:r>
      <w:r w:rsidRPr="001B63EA">
        <w:t xml:space="preserve"> </w:t>
      </w:r>
      <w:r w:rsidR="00A94BCE" w:rsidRPr="001B63EA">
        <w:t>непредвиденными</w:t>
      </w:r>
      <w:r w:rsidRPr="001B63EA">
        <w:t xml:space="preserve"> </w:t>
      </w:r>
      <w:r w:rsidR="00A94BCE" w:rsidRPr="001B63EA">
        <w:t>обстоятельствами</w:t>
      </w:r>
      <w:r w:rsidRPr="001B63EA">
        <w:t xml:space="preserve"> </w:t>
      </w:r>
      <w:r w:rsidR="00A94BCE" w:rsidRPr="001B63EA">
        <w:t>и</w:t>
      </w:r>
      <w:r w:rsidRPr="001B63EA">
        <w:t xml:space="preserve"> </w:t>
      </w:r>
      <w:r w:rsidR="00A94BCE" w:rsidRPr="001B63EA">
        <w:t>обеспечить</w:t>
      </w:r>
      <w:r w:rsidRPr="001B63EA">
        <w:t xml:space="preserve"> </w:t>
      </w:r>
      <w:r w:rsidR="00A94BCE" w:rsidRPr="001B63EA">
        <w:t>детям</w:t>
      </w:r>
      <w:r w:rsidRPr="001B63EA">
        <w:t xml:space="preserve"> </w:t>
      </w:r>
      <w:r w:rsidR="00A94BCE" w:rsidRPr="001B63EA">
        <w:t>достойное</w:t>
      </w:r>
      <w:r w:rsidRPr="001B63EA">
        <w:t xml:space="preserve"> </w:t>
      </w:r>
      <w:r w:rsidR="00A94BCE" w:rsidRPr="001B63EA">
        <w:t>будущее.</w:t>
      </w:r>
      <w:r w:rsidRPr="001B63EA">
        <w:t xml:space="preserve"> </w:t>
      </w:r>
      <w:r w:rsidR="00A94BCE" w:rsidRPr="001B63EA">
        <w:t>Важно,</w:t>
      </w:r>
      <w:r w:rsidRPr="001B63EA">
        <w:t xml:space="preserve"> </w:t>
      </w:r>
      <w:r w:rsidR="00A94BCE" w:rsidRPr="001B63EA">
        <w:t>чтобы</w:t>
      </w:r>
      <w:r w:rsidRPr="001B63EA">
        <w:t xml:space="preserve"> </w:t>
      </w:r>
      <w:r w:rsidR="00A94BCE" w:rsidRPr="001B63EA">
        <w:t>о</w:t>
      </w:r>
      <w:r w:rsidRPr="001B63EA">
        <w:t xml:space="preserve"> </w:t>
      </w:r>
      <w:r w:rsidR="00A94BCE" w:rsidRPr="001B63EA">
        <w:t>ПДС</w:t>
      </w:r>
      <w:r w:rsidRPr="001B63EA">
        <w:t xml:space="preserve"> </w:t>
      </w:r>
      <w:r w:rsidR="00A94BCE" w:rsidRPr="001B63EA">
        <w:t>узнавало</w:t>
      </w:r>
      <w:r w:rsidRPr="001B63EA">
        <w:t xml:space="preserve"> </w:t>
      </w:r>
      <w:r w:rsidR="00A94BCE" w:rsidRPr="001B63EA">
        <w:t>как</w:t>
      </w:r>
      <w:r w:rsidRPr="001B63EA">
        <w:t xml:space="preserve"> </w:t>
      </w:r>
      <w:r w:rsidR="00A94BCE" w:rsidRPr="001B63EA">
        <w:t>можно</w:t>
      </w:r>
      <w:r w:rsidRPr="001B63EA">
        <w:t xml:space="preserve"> </w:t>
      </w:r>
      <w:r w:rsidR="00A94BCE" w:rsidRPr="001B63EA">
        <w:t>больше</w:t>
      </w:r>
      <w:r w:rsidRPr="001B63EA">
        <w:t xml:space="preserve"> </w:t>
      </w:r>
      <w:r w:rsidR="00A94BCE" w:rsidRPr="001B63EA">
        <w:t>людей.</w:t>
      </w:r>
      <w:r w:rsidRPr="001B63EA">
        <w:t xml:space="preserve"> </w:t>
      </w:r>
      <w:r w:rsidR="00A94BCE" w:rsidRPr="001B63EA">
        <w:t>И,</w:t>
      </w:r>
      <w:r w:rsidRPr="001B63EA">
        <w:t xml:space="preserve"> </w:t>
      </w:r>
      <w:r w:rsidR="00A94BCE" w:rsidRPr="001B63EA">
        <w:t>конечно,</w:t>
      </w:r>
      <w:r w:rsidRPr="001B63EA">
        <w:t xml:space="preserve"> </w:t>
      </w:r>
      <w:r w:rsidR="00A94BCE" w:rsidRPr="001B63EA">
        <w:t>такие</w:t>
      </w:r>
      <w:r w:rsidRPr="001B63EA">
        <w:t xml:space="preserve"> </w:t>
      </w:r>
      <w:r w:rsidR="00A94BCE" w:rsidRPr="001B63EA">
        <w:t>мероприятия,</w:t>
      </w:r>
      <w:r w:rsidRPr="001B63EA">
        <w:t xml:space="preserve"> </w:t>
      </w:r>
      <w:r w:rsidR="00A94BCE" w:rsidRPr="001B63EA">
        <w:t>как</w:t>
      </w:r>
      <w:r w:rsidRPr="001B63EA">
        <w:t xml:space="preserve"> </w:t>
      </w:r>
      <w:r w:rsidR="00A94BCE" w:rsidRPr="001B63EA">
        <w:t>Фестиваль,</w:t>
      </w:r>
      <w:r w:rsidRPr="001B63EA">
        <w:t xml:space="preserve"> </w:t>
      </w:r>
      <w:r w:rsidR="00A94BCE" w:rsidRPr="001B63EA">
        <w:t>в</w:t>
      </w:r>
      <w:r w:rsidRPr="001B63EA">
        <w:t xml:space="preserve"> </w:t>
      </w:r>
      <w:r w:rsidR="00A94BCE" w:rsidRPr="001B63EA">
        <w:t>этом</w:t>
      </w:r>
      <w:r w:rsidRPr="001B63EA">
        <w:t xml:space="preserve"> </w:t>
      </w:r>
      <w:r w:rsidR="00A94BCE" w:rsidRPr="001B63EA">
        <w:t>очень</w:t>
      </w:r>
      <w:r w:rsidRPr="001B63EA">
        <w:t xml:space="preserve"> </w:t>
      </w:r>
      <w:r w:rsidR="00A94BCE" w:rsidRPr="001B63EA">
        <w:t>помогают</w:t>
      </w:r>
      <w:r w:rsidRPr="001B63EA">
        <w:t>»</w:t>
      </w:r>
      <w:r w:rsidR="00A94BCE" w:rsidRPr="001B63EA">
        <w:t>,</w:t>
      </w:r>
      <w:r w:rsidRPr="001B63EA">
        <w:t xml:space="preserve"> </w:t>
      </w:r>
      <w:r w:rsidR="00A94BCE" w:rsidRPr="001B63EA">
        <w:t>-</w:t>
      </w:r>
      <w:r w:rsidRPr="001B63EA">
        <w:t xml:space="preserve"> </w:t>
      </w:r>
      <w:r w:rsidR="00A94BCE" w:rsidRPr="001B63EA">
        <w:t>отметил</w:t>
      </w:r>
      <w:r w:rsidRPr="001B63EA">
        <w:t xml:space="preserve"> </w:t>
      </w:r>
      <w:r w:rsidR="00A94BCE" w:rsidRPr="001B63EA">
        <w:t>в</w:t>
      </w:r>
      <w:r w:rsidRPr="001B63EA">
        <w:t xml:space="preserve"> </w:t>
      </w:r>
      <w:r w:rsidR="00A94BCE" w:rsidRPr="001B63EA">
        <w:t>выступлении</w:t>
      </w:r>
      <w:r w:rsidRPr="001B63EA">
        <w:t xml:space="preserve"> </w:t>
      </w:r>
      <w:r w:rsidR="00A94BCE" w:rsidRPr="001B63EA">
        <w:t>вице-президент</w:t>
      </w:r>
      <w:r w:rsidRPr="001B63EA">
        <w:t xml:space="preserve"> </w:t>
      </w:r>
      <w:r w:rsidR="00A94BCE" w:rsidRPr="001B63EA">
        <w:rPr>
          <w:b/>
        </w:rPr>
        <w:t>НАПФ</w:t>
      </w:r>
      <w:r w:rsidRPr="001B63EA">
        <w:t xml:space="preserve"> </w:t>
      </w:r>
      <w:r w:rsidR="00A94BCE" w:rsidRPr="001B63EA">
        <w:rPr>
          <w:b/>
        </w:rPr>
        <w:t>Алексей</w:t>
      </w:r>
      <w:r w:rsidRPr="001B63EA">
        <w:rPr>
          <w:b/>
        </w:rPr>
        <w:t xml:space="preserve"> </w:t>
      </w:r>
      <w:r w:rsidR="00A94BCE" w:rsidRPr="001B63EA">
        <w:rPr>
          <w:b/>
        </w:rPr>
        <w:t>Денисов</w:t>
      </w:r>
      <w:r w:rsidR="00A94BCE" w:rsidRPr="001B63EA">
        <w:t>.</w:t>
      </w:r>
    </w:p>
    <w:p w14:paraId="2F7F1A03" w14:textId="77777777" w:rsidR="00A94BCE" w:rsidRPr="001B63EA" w:rsidRDefault="00A94BCE" w:rsidP="00A94BCE">
      <w:hyperlink r:id="rId14" w:history="1">
        <w:r w:rsidRPr="001B63EA">
          <w:rPr>
            <w:rStyle w:val="a3"/>
          </w:rPr>
          <w:t>http://www.napf.ru/248315</w:t>
        </w:r>
      </w:hyperlink>
      <w:r w:rsidR="001B63EA" w:rsidRPr="001B63EA">
        <w:t xml:space="preserve"> </w:t>
      </w:r>
    </w:p>
    <w:p w14:paraId="3A15A4EE" w14:textId="77777777" w:rsidR="00581A2B" w:rsidRPr="001B63EA" w:rsidRDefault="00030FB4" w:rsidP="00581A2B">
      <w:pPr>
        <w:pStyle w:val="2"/>
      </w:pPr>
      <w:bookmarkStart w:id="56" w:name="_Toc180128744"/>
      <w:r w:rsidRPr="001B63EA">
        <w:t>СтолицаНа</w:t>
      </w:r>
      <w:r w:rsidR="00581A2B" w:rsidRPr="001B63EA">
        <w:t>Онего</w:t>
      </w:r>
      <w:r w:rsidRPr="001B63EA">
        <w:t>.</w:t>
      </w:r>
      <w:r w:rsidRPr="001B63EA">
        <w:rPr>
          <w:lang w:val="en-US"/>
        </w:rPr>
        <w:t>ru</w:t>
      </w:r>
      <w:r w:rsidR="001B63EA" w:rsidRPr="001B63EA">
        <w:t xml:space="preserve"> </w:t>
      </w:r>
      <w:r w:rsidRPr="001B63EA">
        <w:t>(Петрозаводск)</w:t>
      </w:r>
      <w:r w:rsidR="00581A2B" w:rsidRPr="001B63EA">
        <w:t>,</w:t>
      </w:r>
      <w:r w:rsidR="001B63EA" w:rsidRPr="001B63EA">
        <w:t xml:space="preserve"> </w:t>
      </w:r>
      <w:r w:rsidR="00581A2B" w:rsidRPr="001B63EA">
        <w:t>17.10.2024,</w:t>
      </w:r>
      <w:r w:rsidR="001B63EA" w:rsidRPr="001B63EA">
        <w:t xml:space="preserve"> </w:t>
      </w:r>
      <w:r w:rsidR="00581A2B" w:rsidRPr="001B63EA">
        <w:t>Россияне</w:t>
      </w:r>
      <w:r w:rsidR="001B63EA" w:rsidRPr="001B63EA">
        <w:t xml:space="preserve"> </w:t>
      </w:r>
      <w:r w:rsidR="00581A2B" w:rsidRPr="001B63EA">
        <w:t>настроились</w:t>
      </w:r>
      <w:r w:rsidR="001B63EA" w:rsidRPr="001B63EA">
        <w:t xml:space="preserve"> </w:t>
      </w:r>
      <w:r w:rsidR="00581A2B" w:rsidRPr="001B63EA">
        <w:t>на</w:t>
      </w:r>
      <w:r w:rsidR="001B63EA" w:rsidRPr="001B63EA">
        <w:t xml:space="preserve"> </w:t>
      </w:r>
      <w:r w:rsidR="00581A2B" w:rsidRPr="001B63EA">
        <w:t>сбережения</w:t>
      </w:r>
      <w:bookmarkEnd w:id="56"/>
    </w:p>
    <w:p w14:paraId="6B650F02" w14:textId="77777777" w:rsidR="00581A2B" w:rsidRPr="001B63EA" w:rsidRDefault="00581A2B" w:rsidP="00FF6460">
      <w:pPr>
        <w:pStyle w:val="3"/>
      </w:pPr>
      <w:bookmarkStart w:id="57" w:name="_Toc180128745"/>
      <w:r w:rsidRPr="001B63EA">
        <w:t>Россияне</w:t>
      </w:r>
      <w:r w:rsidR="001B63EA" w:rsidRPr="001B63EA">
        <w:t xml:space="preserve"> </w:t>
      </w:r>
      <w:r w:rsidRPr="001B63EA">
        <w:t>заключили</w:t>
      </w:r>
      <w:r w:rsidR="001B63EA" w:rsidRPr="001B63EA">
        <w:t xml:space="preserve"> </w:t>
      </w:r>
      <w:r w:rsidRPr="001B63EA">
        <w:t>миллионный</w:t>
      </w:r>
      <w:r w:rsidR="001B63EA" w:rsidRPr="001B63EA">
        <w:t xml:space="preserve"> </w:t>
      </w:r>
      <w:r w:rsidRPr="001B63EA">
        <w:t>договор</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w:t>
      </w:r>
      <w:r w:rsidR="001B63EA" w:rsidRPr="001B63EA">
        <w:t xml:space="preserve"> </w:t>
      </w:r>
      <w:r w:rsidRPr="001B63EA">
        <w:t>СберНПФ.</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на</w:t>
      </w:r>
      <w:r w:rsidR="001B63EA" w:rsidRPr="001B63EA">
        <w:t xml:space="preserve"> </w:t>
      </w:r>
      <w:r w:rsidRPr="001B63EA">
        <w:t>FINOPOLIS</w:t>
      </w:r>
      <w:r w:rsidR="001B63EA" w:rsidRPr="001B63EA">
        <w:t xml:space="preserve"> </w:t>
      </w:r>
      <w:r w:rsidRPr="001B63EA">
        <w:t>сообщил</w:t>
      </w:r>
      <w:r w:rsidR="001B63EA" w:rsidRPr="001B63EA">
        <w:t xml:space="preserve"> </w:t>
      </w:r>
      <w:r w:rsidRPr="001B63EA">
        <w:t>Руслан</w:t>
      </w:r>
      <w:r w:rsidR="001B63EA" w:rsidRPr="001B63EA">
        <w:t xml:space="preserve"> </w:t>
      </w:r>
      <w:r w:rsidRPr="001B63EA">
        <w:t>Вестеровский,</w:t>
      </w:r>
      <w:r w:rsidR="001B63EA" w:rsidRPr="001B63EA">
        <w:t xml:space="preserve"> </w:t>
      </w:r>
      <w:r w:rsidRPr="001B63EA">
        <w:t>старший</w:t>
      </w:r>
      <w:r w:rsidR="001B63EA" w:rsidRPr="001B63EA">
        <w:t xml:space="preserve"> </w:t>
      </w:r>
      <w:r w:rsidRPr="001B63EA">
        <w:t>вице-президент,</w:t>
      </w:r>
      <w:r w:rsidR="001B63EA" w:rsidRPr="001B63EA">
        <w:t xml:space="preserve"> </w:t>
      </w:r>
      <w:r w:rsidRPr="001B63EA">
        <w:t>руководитель</w:t>
      </w:r>
      <w:r w:rsidR="001B63EA" w:rsidRPr="001B63EA">
        <w:t xml:space="preserve"> </w:t>
      </w:r>
      <w:r w:rsidRPr="001B63EA">
        <w:t>блока</w:t>
      </w:r>
      <w:r w:rsidR="001B63EA" w:rsidRPr="001B63EA">
        <w:t xml:space="preserve"> «</w:t>
      </w:r>
      <w:r w:rsidRPr="001B63EA">
        <w:t>Управление</w:t>
      </w:r>
      <w:r w:rsidR="001B63EA" w:rsidRPr="001B63EA">
        <w:t xml:space="preserve"> </w:t>
      </w:r>
      <w:r w:rsidRPr="001B63EA">
        <w:t>благосостоянием</w:t>
      </w:r>
      <w:r w:rsidR="001B63EA" w:rsidRPr="001B63EA">
        <w:t xml:space="preserve">» </w:t>
      </w:r>
      <w:r w:rsidRPr="001B63EA">
        <w:t>Сбербанка.</w:t>
      </w:r>
      <w:r w:rsidR="001B63EA" w:rsidRPr="001B63EA">
        <w:t xml:space="preserve"> </w:t>
      </w:r>
      <w:r w:rsidRPr="001B63EA">
        <w:t>Откладывают</w:t>
      </w:r>
      <w:r w:rsidR="001B63EA" w:rsidRPr="001B63EA">
        <w:t xml:space="preserve"> </w:t>
      </w:r>
      <w:r w:rsidRPr="001B63EA">
        <w:t>вдолгую</w:t>
      </w:r>
      <w:r w:rsidR="001B63EA" w:rsidRPr="001B63EA">
        <w:t xml:space="preserve"> </w:t>
      </w:r>
      <w:r w:rsidRPr="001B63EA">
        <w:t>активнее</w:t>
      </w:r>
      <w:r w:rsidR="001B63EA" w:rsidRPr="001B63EA">
        <w:t xml:space="preserve"> </w:t>
      </w:r>
      <w:r w:rsidRPr="001B63EA">
        <w:t>женщины.</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больше</w:t>
      </w:r>
      <w:r w:rsidR="001B63EA" w:rsidRPr="001B63EA">
        <w:t xml:space="preserve"> </w:t>
      </w:r>
      <w:r w:rsidRPr="001B63EA">
        <w:t>всего</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оказалось</w:t>
      </w:r>
      <w:r w:rsidR="001B63EA" w:rsidRPr="001B63EA">
        <w:t xml:space="preserve"> </w:t>
      </w:r>
      <w:r w:rsidRPr="001B63EA">
        <w:t>у</w:t>
      </w:r>
      <w:r w:rsidR="001B63EA" w:rsidRPr="001B63EA">
        <w:t xml:space="preserve"> </w:t>
      </w:r>
      <w:r w:rsidRPr="001B63EA">
        <w:t>иксов*,</w:t>
      </w:r>
      <w:r w:rsidR="001B63EA" w:rsidRPr="001B63EA">
        <w:t xml:space="preserve"> </w:t>
      </w:r>
      <w:r w:rsidRPr="001B63EA">
        <w:t>а</w:t>
      </w:r>
      <w:r w:rsidR="001B63EA" w:rsidRPr="001B63EA">
        <w:t xml:space="preserve"> </w:t>
      </w:r>
      <w:r w:rsidRPr="001B63EA">
        <w:t>открытых</w:t>
      </w:r>
      <w:r w:rsidR="001B63EA" w:rsidRPr="001B63EA">
        <w:t xml:space="preserve"> </w:t>
      </w:r>
      <w:r w:rsidRPr="001B63EA">
        <w:t>ПДС-копилок</w:t>
      </w:r>
      <w:r w:rsidR="001B63EA" w:rsidRPr="001B63EA">
        <w:t xml:space="preserve"> - </w:t>
      </w:r>
      <w:r w:rsidRPr="001B63EA">
        <w:t>у</w:t>
      </w:r>
      <w:r w:rsidR="001B63EA" w:rsidRPr="001B63EA">
        <w:t xml:space="preserve"> </w:t>
      </w:r>
      <w:r w:rsidRPr="001B63EA">
        <w:t>жителей</w:t>
      </w:r>
      <w:r w:rsidR="001B63EA" w:rsidRPr="001B63EA">
        <w:t xml:space="preserve"> </w:t>
      </w:r>
      <w:r w:rsidRPr="001B63EA">
        <w:t>столичного</w:t>
      </w:r>
      <w:r w:rsidR="001B63EA" w:rsidRPr="001B63EA">
        <w:t xml:space="preserve"> </w:t>
      </w:r>
      <w:r w:rsidRPr="001B63EA">
        <w:t>региона.</w:t>
      </w:r>
      <w:bookmarkEnd w:id="57"/>
    </w:p>
    <w:p w14:paraId="1EFDA3AF" w14:textId="77777777" w:rsidR="00581A2B" w:rsidRPr="001B63EA" w:rsidRDefault="00581A2B" w:rsidP="00581A2B">
      <w:r w:rsidRPr="001B63EA">
        <w:t>В</w:t>
      </w:r>
      <w:r w:rsidR="001B63EA" w:rsidRPr="001B63EA">
        <w:t xml:space="preserve"> </w:t>
      </w:r>
      <w:r w:rsidRPr="001B63EA">
        <w:t>СберНПФ</w:t>
      </w:r>
      <w:r w:rsidR="001B63EA" w:rsidRPr="001B63EA">
        <w:t xml:space="preserve"> </w:t>
      </w:r>
      <w:r w:rsidRPr="001B63EA">
        <w:t>открыты</w:t>
      </w:r>
      <w:r w:rsidR="001B63EA" w:rsidRPr="001B63EA">
        <w:t xml:space="preserve"> </w:t>
      </w:r>
      <w:r w:rsidRPr="001B63EA">
        <w:t>1</w:t>
      </w:r>
      <w:r w:rsidR="001B63EA" w:rsidRPr="001B63EA">
        <w:t xml:space="preserve"> </w:t>
      </w:r>
      <w:r w:rsidRPr="001B63EA">
        <w:t>млн</w:t>
      </w:r>
      <w:r w:rsidR="001B63EA" w:rsidRPr="001B63EA">
        <w:t xml:space="preserve"> </w:t>
      </w:r>
      <w:r w:rsidRPr="001B63EA">
        <w:t>программ</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(ПДС).</w:t>
      </w:r>
      <w:r w:rsidR="001B63EA" w:rsidRPr="001B63EA">
        <w:t xml:space="preserve"> </w:t>
      </w:r>
      <w:r w:rsidRPr="001B63EA">
        <w:t>Это</w:t>
      </w:r>
      <w:r w:rsidR="001B63EA" w:rsidRPr="001B63EA">
        <w:t xml:space="preserve"> </w:t>
      </w:r>
      <w:r w:rsidRPr="001B63EA">
        <w:t>данные</w:t>
      </w:r>
      <w:r w:rsidR="001B63EA" w:rsidRPr="001B63EA">
        <w:t xml:space="preserve"> </w:t>
      </w:r>
      <w:r w:rsidRPr="001B63EA">
        <w:t>на</w:t>
      </w:r>
      <w:r w:rsidR="001B63EA" w:rsidRPr="001B63EA">
        <w:t xml:space="preserve"> </w:t>
      </w:r>
      <w:r w:rsidRPr="001B63EA">
        <w:t>середину</w:t>
      </w:r>
      <w:r w:rsidR="001B63EA" w:rsidRPr="001B63EA">
        <w:t xml:space="preserve"> </w:t>
      </w:r>
      <w:r w:rsidRPr="001B63EA">
        <w:t>октября</w:t>
      </w:r>
      <w:r w:rsidR="001B63EA" w:rsidRPr="001B63EA">
        <w:t xml:space="preserve"> </w:t>
      </w:r>
      <w:r w:rsidRPr="001B63EA">
        <w:t>2024</w:t>
      </w:r>
      <w:r w:rsidR="001B63EA" w:rsidRPr="001B63EA">
        <w:t xml:space="preserve"> </w:t>
      </w:r>
      <w:r w:rsidRPr="001B63EA">
        <w:t>года.</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женщины</w:t>
      </w:r>
      <w:r w:rsidR="001B63EA" w:rsidRPr="001B63EA">
        <w:t xml:space="preserve"> </w:t>
      </w:r>
      <w:r w:rsidRPr="001B63EA">
        <w:t>выбирают</w:t>
      </w:r>
      <w:r w:rsidR="001B63EA" w:rsidRPr="001B63EA">
        <w:t xml:space="preserve"> </w:t>
      </w:r>
      <w:r w:rsidRPr="001B63EA">
        <w:t>долгосрочную</w:t>
      </w:r>
      <w:r w:rsidR="001B63EA" w:rsidRPr="001B63EA">
        <w:t xml:space="preserve"> </w:t>
      </w:r>
      <w:r w:rsidRPr="001B63EA">
        <w:t>сберегательную</w:t>
      </w:r>
      <w:r w:rsidR="001B63EA" w:rsidRPr="001B63EA">
        <w:t xml:space="preserve"> </w:t>
      </w:r>
      <w:r w:rsidRPr="001B63EA">
        <w:t>модель</w:t>
      </w:r>
      <w:r w:rsidR="001B63EA" w:rsidRPr="001B63EA">
        <w:t xml:space="preserve"> </w:t>
      </w:r>
      <w:r w:rsidRPr="001B63EA">
        <w:t>чаще:</w:t>
      </w:r>
      <w:r w:rsidR="001B63EA" w:rsidRPr="001B63EA">
        <w:t xml:space="preserve"> </w:t>
      </w:r>
      <w:r w:rsidRPr="001B63EA">
        <w:t>в</w:t>
      </w:r>
      <w:r w:rsidR="001B63EA" w:rsidRPr="001B63EA">
        <w:t xml:space="preserve"> </w:t>
      </w:r>
      <w:r w:rsidRPr="001B63EA">
        <w:t>68%</w:t>
      </w:r>
      <w:r w:rsidR="001B63EA" w:rsidRPr="001B63EA">
        <w:t xml:space="preserve"> </w:t>
      </w:r>
      <w:r w:rsidRPr="001B63EA">
        <w:t>случаев</w:t>
      </w:r>
      <w:r w:rsidR="001B63EA" w:rsidRPr="001B63EA">
        <w:t xml:space="preserve"> </w:t>
      </w:r>
      <w:r w:rsidRPr="001B63EA">
        <w:t>против</w:t>
      </w:r>
      <w:r w:rsidR="001B63EA" w:rsidRPr="001B63EA">
        <w:t xml:space="preserve"> </w:t>
      </w:r>
      <w:r w:rsidRPr="001B63EA">
        <w:t>32%</w:t>
      </w:r>
      <w:r w:rsidR="001B63EA" w:rsidRPr="001B63EA">
        <w:t xml:space="preserve"> </w:t>
      </w:r>
      <w:r w:rsidRPr="001B63EA">
        <w:t>у</w:t>
      </w:r>
      <w:r w:rsidR="001B63EA" w:rsidRPr="001B63EA">
        <w:t xml:space="preserve"> </w:t>
      </w:r>
      <w:r w:rsidRPr="001B63EA">
        <w:t>мужчин.</w:t>
      </w:r>
      <w:r w:rsidR="001B63EA" w:rsidRPr="001B63EA">
        <w:t xml:space="preserve"> </w:t>
      </w:r>
      <w:r w:rsidRPr="001B63EA">
        <w:t>20%</w:t>
      </w:r>
      <w:r w:rsidR="001B63EA" w:rsidRPr="001B63EA">
        <w:t xml:space="preserve"> </w:t>
      </w:r>
      <w:r w:rsidRPr="001B63EA">
        <w:t>договоров</w:t>
      </w:r>
      <w:r w:rsidR="001B63EA" w:rsidRPr="001B63EA">
        <w:t xml:space="preserve"> </w:t>
      </w:r>
      <w:r w:rsidRPr="001B63EA">
        <w:t>заключают</w:t>
      </w:r>
      <w:r w:rsidR="001B63EA" w:rsidRPr="001B63EA">
        <w:t xml:space="preserve"> </w:t>
      </w:r>
      <w:r w:rsidRPr="001B63EA">
        <w:t>онлайн.</w:t>
      </w:r>
    </w:p>
    <w:p w14:paraId="037D300B" w14:textId="77777777" w:rsidR="00581A2B" w:rsidRPr="001B63EA" w:rsidRDefault="00581A2B" w:rsidP="00581A2B">
      <w:r w:rsidRPr="001B63EA">
        <w:t>В</w:t>
      </w:r>
      <w:r w:rsidR="001B63EA" w:rsidRPr="001B63EA">
        <w:t xml:space="preserve"> </w:t>
      </w:r>
      <w:r w:rsidRPr="001B63EA">
        <w:t>разрезе</w:t>
      </w:r>
      <w:r w:rsidR="001B63EA" w:rsidRPr="001B63EA">
        <w:t xml:space="preserve"> </w:t>
      </w:r>
      <w:r w:rsidRPr="001B63EA">
        <w:t>поколений</w:t>
      </w:r>
      <w:r w:rsidR="001B63EA" w:rsidRPr="001B63EA">
        <w:t xml:space="preserve"> </w:t>
      </w:r>
      <w:r w:rsidRPr="001B63EA">
        <w:t>самыми</w:t>
      </w:r>
      <w:r w:rsidR="001B63EA" w:rsidRPr="001B63EA">
        <w:t xml:space="preserve"> </w:t>
      </w:r>
      <w:r w:rsidRPr="001B63EA">
        <w:t>активными</w:t>
      </w:r>
      <w:r w:rsidR="001B63EA" w:rsidRPr="001B63EA">
        <w:t xml:space="preserve"> </w:t>
      </w:r>
      <w:r w:rsidRPr="001B63EA">
        <w:t>сберегателями</w:t>
      </w:r>
      <w:r w:rsidR="001B63EA" w:rsidRPr="001B63EA">
        <w:t xml:space="preserve"> </w:t>
      </w:r>
      <w:r w:rsidRPr="001B63EA">
        <w:t>оказались</w:t>
      </w:r>
      <w:r w:rsidR="001B63EA" w:rsidRPr="001B63EA">
        <w:t xml:space="preserve"> </w:t>
      </w:r>
      <w:r w:rsidRPr="001B63EA">
        <w:t>представители</w:t>
      </w:r>
      <w:r w:rsidR="001B63EA" w:rsidRPr="001B63EA">
        <w:t xml:space="preserve"> </w:t>
      </w:r>
      <w:r w:rsidRPr="001B63EA">
        <w:t>поколения</w:t>
      </w:r>
      <w:r w:rsidR="001B63EA" w:rsidRPr="001B63EA">
        <w:t xml:space="preserve"> </w:t>
      </w:r>
      <w:r w:rsidRPr="001B63EA">
        <w:t>X:</w:t>
      </w:r>
      <w:r w:rsidR="001B63EA" w:rsidRPr="001B63EA">
        <w:t xml:space="preserve"> </w:t>
      </w:r>
      <w:r w:rsidRPr="001B63EA">
        <w:t>на</w:t>
      </w:r>
      <w:r w:rsidR="001B63EA" w:rsidRPr="001B63EA">
        <w:t xml:space="preserve"> </w:t>
      </w:r>
      <w:r w:rsidRPr="001B63EA">
        <w:t>них</w:t>
      </w:r>
      <w:r w:rsidR="001B63EA" w:rsidRPr="001B63EA">
        <w:t xml:space="preserve"> </w:t>
      </w:r>
      <w:r w:rsidRPr="001B63EA">
        <w:t>пришлось</w:t>
      </w:r>
      <w:r w:rsidR="001B63EA" w:rsidRPr="001B63EA">
        <w:t xml:space="preserve"> </w:t>
      </w:r>
      <w:r w:rsidRPr="001B63EA">
        <w:t>49%</w:t>
      </w:r>
      <w:r w:rsidR="001B63EA" w:rsidRPr="001B63EA">
        <w:t xml:space="preserve"> </w:t>
      </w:r>
      <w:r w:rsidRPr="001B63EA">
        <w:t>договоров.</w:t>
      </w:r>
      <w:r w:rsidR="001B63EA" w:rsidRPr="001B63EA">
        <w:t xml:space="preserve"> </w:t>
      </w:r>
      <w:r w:rsidRPr="001B63EA">
        <w:t>Четверть</w:t>
      </w:r>
      <w:r w:rsidR="001B63EA" w:rsidRPr="001B63EA">
        <w:t xml:space="preserve"> </w:t>
      </w:r>
      <w:r w:rsidRPr="001B63EA">
        <w:t>ПДС-счетов</w:t>
      </w:r>
      <w:r w:rsidR="001B63EA" w:rsidRPr="001B63EA">
        <w:t xml:space="preserve"> </w:t>
      </w:r>
      <w:r w:rsidRPr="001B63EA">
        <w:t>(25%)</w:t>
      </w:r>
      <w:r w:rsidR="001B63EA" w:rsidRPr="001B63EA">
        <w:t xml:space="preserve"> </w:t>
      </w:r>
      <w:r w:rsidRPr="001B63EA">
        <w:t>открыли</w:t>
      </w:r>
      <w:r w:rsidR="001B63EA" w:rsidRPr="001B63EA">
        <w:t xml:space="preserve"> </w:t>
      </w:r>
      <w:r w:rsidRPr="001B63EA">
        <w:t>миллениалы,</w:t>
      </w:r>
      <w:r w:rsidR="001B63EA" w:rsidRPr="001B63EA">
        <w:t xml:space="preserve"> </w:t>
      </w:r>
      <w:r w:rsidRPr="001B63EA">
        <w:t>3%</w:t>
      </w:r>
      <w:r w:rsidR="001B63EA" w:rsidRPr="001B63EA">
        <w:t xml:space="preserve"> - </w:t>
      </w:r>
      <w:r w:rsidRPr="001B63EA">
        <w:t>зумеры.</w:t>
      </w:r>
      <w:r w:rsidR="001B63EA" w:rsidRPr="001B63EA">
        <w:t xml:space="preserve"> </w:t>
      </w:r>
      <w:r w:rsidRPr="001B63EA">
        <w:t>Оставшиеся</w:t>
      </w:r>
      <w:r w:rsidR="001B63EA" w:rsidRPr="001B63EA">
        <w:t xml:space="preserve"> </w:t>
      </w:r>
      <w:r w:rsidRPr="001B63EA">
        <w:t>договоры</w:t>
      </w:r>
      <w:r w:rsidR="001B63EA" w:rsidRPr="001B63EA">
        <w:t xml:space="preserve"> </w:t>
      </w:r>
      <w:r w:rsidRPr="001B63EA">
        <w:t>заключили</w:t>
      </w:r>
      <w:r w:rsidR="001B63EA" w:rsidRPr="001B63EA">
        <w:t xml:space="preserve"> </w:t>
      </w:r>
      <w:r w:rsidRPr="001B63EA">
        <w:t>бумеры.</w:t>
      </w:r>
    </w:p>
    <w:p w14:paraId="74A8C3B3" w14:textId="77777777" w:rsidR="00581A2B" w:rsidRPr="001B63EA" w:rsidRDefault="00581A2B" w:rsidP="00581A2B">
      <w:r w:rsidRPr="001B63EA">
        <w:t>Руслан</w:t>
      </w:r>
      <w:r w:rsidR="001B63EA" w:rsidRPr="001B63EA">
        <w:t xml:space="preserve"> </w:t>
      </w:r>
      <w:r w:rsidRPr="001B63EA">
        <w:t>Вестеровский,</w:t>
      </w:r>
      <w:r w:rsidR="001B63EA" w:rsidRPr="001B63EA">
        <w:t xml:space="preserve"> </w:t>
      </w:r>
      <w:r w:rsidRPr="001B63EA">
        <w:t>старший</w:t>
      </w:r>
      <w:r w:rsidR="001B63EA" w:rsidRPr="001B63EA">
        <w:t xml:space="preserve"> </w:t>
      </w:r>
      <w:r w:rsidRPr="001B63EA">
        <w:t>вице-президент,</w:t>
      </w:r>
      <w:r w:rsidR="001B63EA" w:rsidRPr="001B63EA">
        <w:t xml:space="preserve"> </w:t>
      </w:r>
      <w:r w:rsidRPr="001B63EA">
        <w:t>руководитель</w:t>
      </w:r>
      <w:r w:rsidR="001B63EA" w:rsidRPr="001B63EA">
        <w:t xml:space="preserve"> </w:t>
      </w:r>
      <w:r w:rsidRPr="001B63EA">
        <w:t>блока</w:t>
      </w:r>
      <w:r w:rsidR="001B63EA" w:rsidRPr="001B63EA">
        <w:t xml:space="preserve"> «</w:t>
      </w:r>
      <w:r w:rsidRPr="001B63EA">
        <w:t>Управление</w:t>
      </w:r>
      <w:r w:rsidR="001B63EA" w:rsidRPr="001B63EA">
        <w:t xml:space="preserve"> </w:t>
      </w:r>
      <w:r w:rsidRPr="001B63EA">
        <w:t>благосостоянием</w:t>
      </w:r>
      <w:r w:rsidR="001B63EA" w:rsidRPr="001B63EA">
        <w:t xml:space="preserve">» </w:t>
      </w:r>
      <w:r w:rsidRPr="001B63EA">
        <w:t>Сбербанка:</w:t>
      </w:r>
    </w:p>
    <w:p w14:paraId="0968A297" w14:textId="77777777" w:rsidR="00581A2B" w:rsidRPr="001B63EA" w:rsidRDefault="001B63EA" w:rsidP="00581A2B">
      <w:r w:rsidRPr="001B63EA">
        <w:t>«</w:t>
      </w:r>
      <w:r w:rsidR="00581A2B" w:rsidRPr="001B63EA">
        <w:t>Умение</w:t>
      </w:r>
      <w:r w:rsidRPr="001B63EA">
        <w:t xml:space="preserve"> </w:t>
      </w:r>
      <w:r w:rsidR="00581A2B" w:rsidRPr="001B63EA">
        <w:t>копить</w:t>
      </w:r>
      <w:r w:rsidRPr="001B63EA">
        <w:t xml:space="preserve"> </w:t>
      </w:r>
      <w:r w:rsidR="00581A2B" w:rsidRPr="001B63EA">
        <w:t>вдолгую</w:t>
      </w:r>
      <w:r w:rsidRPr="001B63EA">
        <w:t xml:space="preserve"> - </w:t>
      </w:r>
      <w:r w:rsidR="00581A2B" w:rsidRPr="001B63EA">
        <w:t>это</w:t>
      </w:r>
      <w:r w:rsidRPr="001B63EA">
        <w:t xml:space="preserve"> </w:t>
      </w:r>
      <w:r w:rsidR="00581A2B" w:rsidRPr="001B63EA">
        <w:t>фундамент</w:t>
      </w:r>
      <w:r w:rsidRPr="001B63EA">
        <w:t xml:space="preserve"> </w:t>
      </w:r>
      <w:r w:rsidR="00581A2B" w:rsidRPr="001B63EA">
        <w:t>благосостояния.</w:t>
      </w:r>
      <w:r w:rsidRPr="001B63EA">
        <w:t xml:space="preserve"> </w:t>
      </w:r>
      <w:r w:rsidR="00581A2B" w:rsidRPr="001B63EA">
        <w:t>На</w:t>
      </w:r>
      <w:r w:rsidRPr="001B63EA">
        <w:t xml:space="preserve"> </w:t>
      </w:r>
      <w:r w:rsidR="00581A2B" w:rsidRPr="001B63EA">
        <w:t>середину</w:t>
      </w:r>
      <w:r w:rsidRPr="001B63EA">
        <w:t xml:space="preserve"> </w:t>
      </w:r>
      <w:r w:rsidR="00581A2B" w:rsidRPr="001B63EA">
        <w:t>октября</w:t>
      </w:r>
      <w:r w:rsidRPr="001B63EA">
        <w:t xml:space="preserve"> </w:t>
      </w:r>
      <w:r w:rsidR="00581A2B" w:rsidRPr="001B63EA">
        <w:t>у</w:t>
      </w:r>
      <w:r w:rsidRPr="001B63EA">
        <w:t xml:space="preserve"> </w:t>
      </w:r>
      <w:r w:rsidR="00581A2B" w:rsidRPr="001B63EA">
        <w:t>россиян</w:t>
      </w:r>
      <w:r w:rsidRPr="001B63EA">
        <w:t xml:space="preserve"> </w:t>
      </w:r>
      <w:r w:rsidR="00581A2B" w:rsidRPr="001B63EA">
        <w:t>оказалось</w:t>
      </w:r>
      <w:r w:rsidRPr="001B63EA">
        <w:t xml:space="preserve"> </w:t>
      </w:r>
      <w:r w:rsidR="00581A2B" w:rsidRPr="001B63EA">
        <w:t>в</w:t>
      </w:r>
      <w:r w:rsidRPr="001B63EA">
        <w:t xml:space="preserve"> </w:t>
      </w:r>
      <w:r w:rsidR="00581A2B" w:rsidRPr="001B63EA">
        <w:t>среднем</w:t>
      </w:r>
      <w:r w:rsidRPr="001B63EA">
        <w:t xml:space="preserve"> </w:t>
      </w:r>
      <w:r w:rsidR="00581A2B" w:rsidRPr="001B63EA">
        <w:t>по</w:t>
      </w:r>
      <w:r w:rsidRPr="001B63EA">
        <w:t xml:space="preserve"> </w:t>
      </w:r>
      <w:r w:rsidR="00581A2B" w:rsidRPr="001B63EA">
        <w:t>213</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долгосрочных</w:t>
      </w:r>
      <w:r w:rsidRPr="001B63EA">
        <w:t xml:space="preserve"> </w:t>
      </w:r>
      <w:r w:rsidR="00581A2B" w:rsidRPr="001B63EA">
        <w:t>сбережений.</w:t>
      </w:r>
      <w:r w:rsidRPr="001B63EA">
        <w:t xml:space="preserve"> </w:t>
      </w:r>
      <w:r w:rsidR="00581A2B" w:rsidRPr="001B63EA">
        <w:t>Зумеры</w:t>
      </w:r>
      <w:r w:rsidRPr="001B63EA">
        <w:t xml:space="preserve"> </w:t>
      </w:r>
      <w:r w:rsidR="00581A2B" w:rsidRPr="001B63EA">
        <w:t>уже</w:t>
      </w:r>
      <w:r w:rsidRPr="001B63EA">
        <w:t xml:space="preserve"> </w:t>
      </w:r>
      <w:r w:rsidR="00581A2B" w:rsidRPr="001B63EA">
        <w:t>отложили</w:t>
      </w:r>
      <w:r w:rsidRPr="001B63EA">
        <w:t xml:space="preserve"> </w:t>
      </w:r>
      <w:r w:rsidR="00581A2B" w:rsidRPr="001B63EA">
        <w:t>вдолгую</w:t>
      </w:r>
      <w:r w:rsidRPr="001B63EA">
        <w:t xml:space="preserve"> </w:t>
      </w:r>
      <w:r w:rsidR="00581A2B" w:rsidRPr="001B63EA">
        <w:t>по</w:t>
      </w:r>
      <w:r w:rsidRPr="001B63EA">
        <w:t xml:space="preserve"> </w:t>
      </w:r>
      <w:r w:rsidR="00581A2B" w:rsidRPr="001B63EA">
        <w:t>10</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миллениалы</w:t>
      </w:r>
      <w:r w:rsidRPr="001B63EA">
        <w:t xml:space="preserve"> - </w:t>
      </w:r>
      <w:r w:rsidR="00581A2B" w:rsidRPr="001B63EA">
        <w:t>по</w:t>
      </w:r>
      <w:r w:rsidRPr="001B63EA">
        <w:t xml:space="preserve"> </w:t>
      </w:r>
      <w:r w:rsidR="00581A2B" w:rsidRPr="001B63EA">
        <w:t>127</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иксы</w:t>
      </w:r>
      <w:r w:rsidRPr="001B63EA">
        <w:t xml:space="preserve"> - </w:t>
      </w:r>
      <w:r w:rsidR="00581A2B" w:rsidRPr="001B63EA">
        <w:t>по</w:t>
      </w:r>
      <w:r w:rsidRPr="001B63EA">
        <w:t xml:space="preserve"> </w:t>
      </w:r>
      <w:r w:rsidR="00581A2B" w:rsidRPr="001B63EA">
        <w:t>243</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а</w:t>
      </w:r>
      <w:r w:rsidRPr="001B63EA">
        <w:t xml:space="preserve"> </w:t>
      </w:r>
      <w:r w:rsidR="00581A2B" w:rsidRPr="001B63EA">
        <w:t>бумеры</w:t>
      </w:r>
      <w:r w:rsidRPr="001B63EA">
        <w:t xml:space="preserve"> - </w:t>
      </w:r>
      <w:r w:rsidR="00581A2B" w:rsidRPr="001B63EA">
        <w:t>по</w:t>
      </w:r>
      <w:r w:rsidRPr="001B63EA">
        <w:t xml:space="preserve"> </w:t>
      </w:r>
      <w:r w:rsidR="00581A2B" w:rsidRPr="001B63EA">
        <w:t>104</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При</w:t>
      </w:r>
      <w:r w:rsidRPr="001B63EA">
        <w:t xml:space="preserve"> </w:t>
      </w:r>
      <w:r w:rsidR="00581A2B" w:rsidRPr="001B63EA">
        <w:t>оценке</w:t>
      </w:r>
      <w:r w:rsidRPr="001B63EA">
        <w:t xml:space="preserve"> </w:t>
      </w:r>
      <w:r w:rsidR="00581A2B" w:rsidRPr="001B63EA">
        <w:t>мы</w:t>
      </w:r>
      <w:r w:rsidRPr="001B63EA">
        <w:t xml:space="preserve"> </w:t>
      </w:r>
      <w:r w:rsidR="00581A2B" w:rsidRPr="001B63EA">
        <w:t>учитывали</w:t>
      </w:r>
      <w:r w:rsidRPr="001B63EA">
        <w:t xml:space="preserve"> </w:t>
      </w:r>
      <w:r w:rsidR="00581A2B" w:rsidRPr="001B63EA">
        <w:t>как</w:t>
      </w:r>
      <w:r w:rsidRPr="001B63EA">
        <w:t xml:space="preserve"> </w:t>
      </w:r>
      <w:r w:rsidR="00581A2B" w:rsidRPr="001B63EA">
        <w:t>сумму</w:t>
      </w:r>
      <w:r w:rsidRPr="001B63EA">
        <w:t xml:space="preserve"> </w:t>
      </w:r>
      <w:r w:rsidR="00581A2B" w:rsidRPr="001B63EA">
        <w:t>личных</w:t>
      </w:r>
      <w:r w:rsidRPr="001B63EA">
        <w:t xml:space="preserve"> </w:t>
      </w:r>
      <w:r w:rsidR="00581A2B" w:rsidRPr="001B63EA">
        <w:t>пополнений,</w:t>
      </w:r>
      <w:r w:rsidRPr="001B63EA">
        <w:t xml:space="preserve"> </w:t>
      </w:r>
      <w:r w:rsidR="00581A2B" w:rsidRPr="001B63EA">
        <w:t>так</w:t>
      </w:r>
      <w:r w:rsidRPr="001B63EA">
        <w:t xml:space="preserve"> </w:t>
      </w:r>
      <w:r w:rsidR="00581A2B" w:rsidRPr="001B63EA">
        <w:t>и</w:t>
      </w:r>
      <w:r w:rsidRPr="001B63EA">
        <w:t xml:space="preserve"> </w:t>
      </w:r>
      <w:r w:rsidR="00581A2B" w:rsidRPr="001B63EA">
        <w:t>заявленные</w:t>
      </w:r>
      <w:r w:rsidRPr="001B63EA">
        <w:t xml:space="preserve"> </w:t>
      </w:r>
      <w:r w:rsidR="00581A2B" w:rsidRPr="001B63EA">
        <w:t>к</w:t>
      </w:r>
      <w:r w:rsidRPr="001B63EA">
        <w:t xml:space="preserve"> </w:t>
      </w:r>
      <w:r w:rsidR="00581A2B" w:rsidRPr="001B63EA">
        <w:t>переводу</w:t>
      </w:r>
      <w:r w:rsidRPr="001B63EA">
        <w:t xml:space="preserve"> </w:t>
      </w:r>
      <w:r w:rsidR="00581A2B" w:rsidRPr="001B63EA">
        <w:t>средства</w:t>
      </w:r>
      <w:r w:rsidRPr="001B63EA">
        <w:t xml:space="preserve"> </w:t>
      </w:r>
      <w:r w:rsidR="00581A2B" w:rsidRPr="001B63EA">
        <w:t>накопительной</w:t>
      </w:r>
      <w:r w:rsidRPr="001B63EA">
        <w:t xml:space="preserve"> </w:t>
      </w:r>
      <w:r w:rsidR="00581A2B" w:rsidRPr="001B63EA">
        <w:t>пенсии.</w:t>
      </w:r>
      <w:r w:rsidRPr="001B63EA">
        <w:t xml:space="preserve"> </w:t>
      </w:r>
      <w:r w:rsidR="00581A2B" w:rsidRPr="001B63EA">
        <w:t>В</w:t>
      </w:r>
      <w:r w:rsidRPr="001B63EA">
        <w:t xml:space="preserve"> </w:t>
      </w:r>
      <w:r w:rsidR="00581A2B" w:rsidRPr="001B63EA">
        <w:t>следующем</w:t>
      </w:r>
      <w:r w:rsidRPr="001B63EA">
        <w:t xml:space="preserve"> </w:t>
      </w:r>
      <w:r w:rsidR="00581A2B" w:rsidRPr="001B63EA">
        <w:t>году</w:t>
      </w:r>
      <w:r w:rsidRPr="001B63EA">
        <w:t xml:space="preserve"> </w:t>
      </w:r>
      <w:r w:rsidR="00581A2B" w:rsidRPr="001B63EA">
        <w:t>на</w:t>
      </w:r>
      <w:r w:rsidRPr="001B63EA">
        <w:t xml:space="preserve"> </w:t>
      </w:r>
      <w:r w:rsidR="00581A2B" w:rsidRPr="001B63EA">
        <w:t>ПДС-счета</w:t>
      </w:r>
      <w:r w:rsidRPr="001B63EA">
        <w:t xml:space="preserve"> </w:t>
      </w:r>
      <w:r w:rsidR="00581A2B" w:rsidRPr="001B63EA">
        <w:t>россиян</w:t>
      </w:r>
      <w:r w:rsidRPr="001B63EA">
        <w:t xml:space="preserve"> </w:t>
      </w:r>
      <w:r w:rsidR="00581A2B" w:rsidRPr="001B63EA">
        <w:t>также</w:t>
      </w:r>
      <w:r w:rsidRPr="001B63EA">
        <w:t xml:space="preserve"> </w:t>
      </w:r>
      <w:r w:rsidR="00581A2B" w:rsidRPr="001B63EA">
        <w:t>поступит</w:t>
      </w:r>
      <w:r w:rsidRPr="001B63EA">
        <w:t xml:space="preserve"> </w:t>
      </w:r>
      <w:r w:rsidR="00581A2B" w:rsidRPr="001B63EA">
        <w:t>софинансирование</w:t>
      </w:r>
      <w:r w:rsidRPr="001B63EA">
        <w:t xml:space="preserve"> </w:t>
      </w:r>
      <w:r w:rsidR="00581A2B" w:rsidRPr="001B63EA">
        <w:t>от</w:t>
      </w:r>
      <w:r w:rsidRPr="001B63EA">
        <w:t xml:space="preserve"> </w:t>
      </w:r>
      <w:r w:rsidR="00581A2B" w:rsidRPr="001B63EA">
        <w:t>государства.</w:t>
      </w:r>
      <w:r w:rsidRPr="001B63EA">
        <w:t xml:space="preserve"> </w:t>
      </w:r>
      <w:r w:rsidR="00581A2B" w:rsidRPr="001B63EA">
        <w:t>Здесь</w:t>
      </w:r>
      <w:r w:rsidRPr="001B63EA">
        <w:t xml:space="preserve"> </w:t>
      </w:r>
      <w:r w:rsidR="00581A2B" w:rsidRPr="001B63EA">
        <w:t>важно</w:t>
      </w:r>
      <w:r w:rsidRPr="001B63EA">
        <w:t xml:space="preserve"> </w:t>
      </w:r>
      <w:r w:rsidR="00581A2B" w:rsidRPr="001B63EA">
        <w:t>пополнять</w:t>
      </w:r>
      <w:r w:rsidRPr="001B63EA">
        <w:t xml:space="preserve"> </w:t>
      </w:r>
      <w:r w:rsidR="00581A2B" w:rsidRPr="001B63EA">
        <w:t>сч</w:t>
      </w:r>
      <w:r w:rsidRPr="001B63EA">
        <w:t>е</w:t>
      </w:r>
      <w:r w:rsidR="00581A2B" w:rsidRPr="001B63EA">
        <w:t>т</w:t>
      </w:r>
      <w:r w:rsidRPr="001B63EA">
        <w:t xml:space="preserve"> </w:t>
      </w:r>
      <w:r w:rsidR="00581A2B" w:rsidRPr="001B63EA">
        <w:t>пропорционально</w:t>
      </w:r>
      <w:r w:rsidRPr="001B63EA">
        <w:t xml:space="preserve"> </w:t>
      </w:r>
      <w:r w:rsidR="00581A2B" w:rsidRPr="001B63EA">
        <w:t>официальному</w:t>
      </w:r>
      <w:r w:rsidRPr="001B63EA">
        <w:t xml:space="preserve"> </w:t>
      </w:r>
      <w:r w:rsidR="00581A2B" w:rsidRPr="001B63EA">
        <w:lastRenderedPageBreak/>
        <w:t>ежемесячному</w:t>
      </w:r>
      <w:r w:rsidRPr="001B63EA">
        <w:t xml:space="preserve"> </w:t>
      </w:r>
      <w:r w:rsidR="00581A2B" w:rsidRPr="001B63EA">
        <w:t>доходу,</w:t>
      </w:r>
      <w:r w:rsidRPr="001B63EA">
        <w:t xml:space="preserve"> </w:t>
      </w:r>
      <w:r w:rsidR="00581A2B" w:rsidRPr="001B63EA">
        <w:t>чтобы</w:t>
      </w:r>
      <w:r w:rsidRPr="001B63EA">
        <w:t xml:space="preserve"> </w:t>
      </w:r>
      <w:r w:rsidR="00581A2B" w:rsidRPr="001B63EA">
        <w:t>получить</w:t>
      </w:r>
      <w:r w:rsidRPr="001B63EA">
        <w:t xml:space="preserve"> </w:t>
      </w:r>
      <w:r w:rsidR="00581A2B" w:rsidRPr="001B63EA">
        <w:t>36</w:t>
      </w:r>
      <w:r w:rsidRPr="001B63EA">
        <w:t xml:space="preserve"> </w:t>
      </w:r>
      <w:r w:rsidR="00581A2B" w:rsidRPr="001B63EA">
        <w:t>тыс.</w:t>
      </w:r>
      <w:r w:rsidRPr="001B63EA">
        <w:t xml:space="preserve"> </w:t>
      </w:r>
      <w:r w:rsidR="00581A2B" w:rsidRPr="001B63EA">
        <w:t>рублей</w:t>
      </w:r>
      <w:r w:rsidRPr="001B63EA">
        <w:t xml:space="preserve"> </w:t>
      </w:r>
      <w:r w:rsidR="00581A2B" w:rsidRPr="001B63EA">
        <w:t>по</w:t>
      </w:r>
      <w:r w:rsidRPr="001B63EA">
        <w:t xml:space="preserve"> </w:t>
      </w:r>
      <w:r w:rsidR="00581A2B" w:rsidRPr="001B63EA">
        <w:t>итогам</w:t>
      </w:r>
      <w:r w:rsidRPr="001B63EA">
        <w:t xml:space="preserve"> </w:t>
      </w:r>
      <w:r w:rsidR="00581A2B" w:rsidRPr="001B63EA">
        <w:t>2024</w:t>
      </w:r>
      <w:r w:rsidRPr="001B63EA">
        <w:t xml:space="preserve"> </w:t>
      </w:r>
      <w:r w:rsidR="00581A2B" w:rsidRPr="001B63EA">
        <w:t>года.</w:t>
      </w:r>
      <w:r w:rsidRPr="001B63EA">
        <w:t xml:space="preserve"> </w:t>
      </w:r>
      <w:r w:rsidR="00581A2B" w:rsidRPr="001B63EA">
        <w:t>Уверен,</w:t>
      </w:r>
      <w:r w:rsidRPr="001B63EA">
        <w:t xml:space="preserve"> </w:t>
      </w:r>
      <w:r w:rsidR="00581A2B" w:rsidRPr="001B63EA">
        <w:t>успешный</w:t>
      </w:r>
      <w:r w:rsidRPr="001B63EA">
        <w:t xml:space="preserve"> </w:t>
      </w:r>
      <w:r w:rsidR="00581A2B" w:rsidRPr="001B63EA">
        <w:t>опыт</w:t>
      </w:r>
      <w:r w:rsidRPr="001B63EA">
        <w:t xml:space="preserve"> </w:t>
      </w:r>
      <w:r w:rsidR="00581A2B" w:rsidRPr="001B63EA">
        <w:t>участия</w:t>
      </w:r>
      <w:r w:rsidRPr="001B63EA">
        <w:t xml:space="preserve"> </w:t>
      </w:r>
      <w:r w:rsidR="00581A2B" w:rsidRPr="001B63EA">
        <w:t>людей</w:t>
      </w:r>
      <w:r w:rsidRPr="001B63EA">
        <w:t xml:space="preserve"> </w:t>
      </w:r>
      <w:r w:rsidR="00581A2B" w:rsidRPr="001B63EA">
        <w:t>в</w:t>
      </w:r>
      <w:r w:rsidRPr="001B63EA">
        <w:t xml:space="preserve"> </w:t>
      </w:r>
      <w:r w:rsidR="00581A2B" w:rsidRPr="001B63EA">
        <w:t>программе</w:t>
      </w:r>
      <w:r w:rsidRPr="001B63EA">
        <w:t xml:space="preserve"> </w:t>
      </w:r>
      <w:r w:rsidR="00581A2B" w:rsidRPr="001B63EA">
        <w:t>долгосрочных</w:t>
      </w:r>
      <w:r w:rsidRPr="001B63EA">
        <w:t xml:space="preserve"> </w:t>
      </w:r>
      <w:r w:rsidR="00581A2B" w:rsidRPr="001B63EA">
        <w:t>сбережений</w:t>
      </w:r>
      <w:r w:rsidRPr="001B63EA">
        <w:t xml:space="preserve"> </w:t>
      </w:r>
      <w:r w:rsidR="00581A2B" w:rsidRPr="001B63EA">
        <w:t>станет</w:t>
      </w:r>
      <w:r w:rsidRPr="001B63EA">
        <w:t xml:space="preserve"> </w:t>
      </w:r>
      <w:r w:rsidR="00581A2B" w:rsidRPr="001B63EA">
        <w:t>драйвером</w:t>
      </w:r>
      <w:r w:rsidRPr="001B63EA">
        <w:t xml:space="preserve"> </w:t>
      </w:r>
      <w:r w:rsidR="00581A2B" w:rsidRPr="001B63EA">
        <w:t>развития</w:t>
      </w:r>
      <w:r w:rsidRPr="001B63EA">
        <w:t xml:space="preserve"> </w:t>
      </w:r>
      <w:r w:rsidR="00581A2B" w:rsidRPr="001B63EA">
        <w:t>культуры</w:t>
      </w:r>
      <w:r w:rsidRPr="001B63EA">
        <w:t xml:space="preserve"> </w:t>
      </w:r>
      <w:r w:rsidR="00581A2B" w:rsidRPr="001B63EA">
        <w:t>долгосрочных</w:t>
      </w:r>
      <w:r w:rsidRPr="001B63EA">
        <w:t xml:space="preserve"> </w:t>
      </w:r>
      <w:r w:rsidR="00581A2B" w:rsidRPr="001B63EA">
        <w:t>сбережений</w:t>
      </w:r>
      <w:r w:rsidRPr="001B63EA">
        <w:t xml:space="preserve"> </w:t>
      </w:r>
      <w:r w:rsidR="00581A2B" w:rsidRPr="001B63EA">
        <w:t>в</w:t>
      </w:r>
      <w:r w:rsidRPr="001B63EA">
        <w:t xml:space="preserve"> </w:t>
      </w:r>
      <w:r w:rsidR="00581A2B" w:rsidRPr="001B63EA">
        <w:t>нашей</w:t>
      </w:r>
      <w:r w:rsidRPr="001B63EA">
        <w:t xml:space="preserve"> </w:t>
      </w:r>
      <w:r w:rsidR="00581A2B" w:rsidRPr="001B63EA">
        <w:t>стране</w:t>
      </w:r>
      <w:r w:rsidRPr="001B63EA">
        <w:t>»</w:t>
      </w:r>
      <w:r w:rsidR="00581A2B" w:rsidRPr="001B63EA">
        <w:t>.</w:t>
      </w:r>
    </w:p>
    <w:p w14:paraId="0E323860" w14:textId="77777777" w:rsidR="00581A2B" w:rsidRPr="001B63EA" w:rsidRDefault="00581A2B" w:rsidP="00581A2B">
      <w:r w:rsidRPr="001B63EA">
        <w:t>В</w:t>
      </w:r>
      <w:r w:rsidR="001B63EA" w:rsidRPr="001B63EA">
        <w:t xml:space="preserve"> </w:t>
      </w:r>
      <w:r w:rsidRPr="001B63EA">
        <w:t>топ-3</w:t>
      </w:r>
      <w:r w:rsidR="001B63EA" w:rsidRPr="001B63EA">
        <w:t xml:space="preserve"> </w:t>
      </w:r>
      <w:r w:rsidRPr="001B63EA">
        <w:t>регионов</w:t>
      </w:r>
      <w:r w:rsidR="001B63EA" w:rsidRPr="001B63EA">
        <w:t xml:space="preserve"> </w:t>
      </w:r>
      <w:r w:rsidRPr="001B63EA">
        <w:t>по</w:t>
      </w:r>
      <w:r w:rsidR="001B63EA" w:rsidRPr="001B63EA">
        <w:t xml:space="preserve"> </w:t>
      </w:r>
      <w:r w:rsidRPr="001B63EA">
        <w:t>количеству</w:t>
      </w:r>
      <w:r w:rsidR="001B63EA" w:rsidRPr="001B63EA">
        <w:t xml:space="preserve"> </w:t>
      </w:r>
      <w:r w:rsidRPr="001B63EA">
        <w:t>договоров</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вошли:</w:t>
      </w:r>
      <w:r w:rsidR="001B63EA" w:rsidRPr="001B63EA">
        <w:t xml:space="preserve"> </w:t>
      </w:r>
      <w:r w:rsidRPr="001B63EA">
        <w:t>Москва</w:t>
      </w:r>
      <w:r w:rsidR="001B63EA" w:rsidRPr="001B63EA">
        <w:t xml:space="preserve"> </w:t>
      </w:r>
      <w:r w:rsidRPr="001B63EA">
        <w:t>и</w:t>
      </w:r>
      <w:r w:rsidR="001B63EA" w:rsidRPr="001B63EA">
        <w:t xml:space="preserve"> </w:t>
      </w:r>
      <w:r w:rsidRPr="001B63EA">
        <w:t>Московская</w:t>
      </w:r>
      <w:r w:rsidR="001B63EA" w:rsidRPr="001B63EA">
        <w:t xml:space="preserve"> </w:t>
      </w:r>
      <w:r w:rsidRPr="001B63EA">
        <w:t>область</w:t>
      </w:r>
      <w:r w:rsidR="001B63EA" w:rsidRPr="001B63EA">
        <w:t xml:space="preserve"> </w:t>
      </w:r>
      <w:r w:rsidRPr="001B63EA">
        <w:t>(147</w:t>
      </w:r>
      <w:r w:rsidR="001B63EA" w:rsidRPr="001B63EA">
        <w:t xml:space="preserve"> </w:t>
      </w:r>
      <w:r w:rsidRPr="001B63EA">
        <w:t>тыс.);</w:t>
      </w:r>
      <w:r w:rsidR="001B63EA" w:rsidRPr="001B63EA">
        <w:t xml:space="preserve"> </w:t>
      </w:r>
      <w:r w:rsidRPr="001B63EA">
        <w:t>Санкт-Петербург</w:t>
      </w:r>
      <w:r w:rsidR="001B63EA" w:rsidRPr="001B63EA">
        <w:t xml:space="preserve"> </w:t>
      </w:r>
      <w:r w:rsidRPr="001B63EA">
        <w:t>и</w:t>
      </w:r>
      <w:r w:rsidR="001B63EA" w:rsidRPr="001B63EA">
        <w:t xml:space="preserve"> </w:t>
      </w:r>
      <w:r w:rsidRPr="001B63EA">
        <w:t>Ленинградская</w:t>
      </w:r>
      <w:r w:rsidR="001B63EA" w:rsidRPr="001B63EA">
        <w:t xml:space="preserve"> </w:t>
      </w:r>
      <w:r w:rsidRPr="001B63EA">
        <w:t>область</w:t>
      </w:r>
      <w:r w:rsidR="001B63EA" w:rsidRPr="001B63EA">
        <w:t xml:space="preserve"> </w:t>
      </w:r>
      <w:r w:rsidRPr="001B63EA">
        <w:t>(43</w:t>
      </w:r>
      <w:r w:rsidR="001B63EA" w:rsidRPr="001B63EA">
        <w:t xml:space="preserve"> </w:t>
      </w:r>
      <w:r w:rsidRPr="001B63EA">
        <w:t>тыс.);</w:t>
      </w:r>
      <w:r w:rsidR="001B63EA" w:rsidRPr="001B63EA">
        <w:t xml:space="preserve"> </w:t>
      </w:r>
      <w:r w:rsidRPr="001B63EA">
        <w:t>Краснодарский</w:t>
      </w:r>
      <w:r w:rsidR="001B63EA" w:rsidRPr="001B63EA">
        <w:t xml:space="preserve"> </w:t>
      </w:r>
      <w:r w:rsidRPr="001B63EA">
        <w:t>край</w:t>
      </w:r>
      <w:r w:rsidR="001B63EA" w:rsidRPr="001B63EA">
        <w:t xml:space="preserve"> </w:t>
      </w:r>
      <w:r w:rsidRPr="001B63EA">
        <w:t>(40</w:t>
      </w:r>
      <w:r w:rsidR="001B63EA" w:rsidRPr="001B63EA">
        <w:t xml:space="preserve"> </w:t>
      </w:r>
      <w:r w:rsidRPr="001B63EA">
        <w:t>тыс.).</w:t>
      </w:r>
      <w:r w:rsidR="001B63EA" w:rsidRPr="001B63EA">
        <w:t xml:space="preserve"> </w:t>
      </w:r>
      <w:r w:rsidRPr="001B63EA">
        <w:t>Далее</w:t>
      </w:r>
      <w:r w:rsidR="001B63EA" w:rsidRPr="001B63EA">
        <w:t xml:space="preserve"> </w:t>
      </w:r>
      <w:r w:rsidRPr="001B63EA">
        <w:t>следуют</w:t>
      </w:r>
      <w:r w:rsidR="001B63EA" w:rsidRPr="001B63EA">
        <w:t xml:space="preserve"> </w:t>
      </w:r>
      <w:r w:rsidRPr="001B63EA">
        <w:t>Пермский</w:t>
      </w:r>
      <w:r w:rsidR="001B63EA" w:rsidRPr="001B63EA">
        <w:t xml:space="preserve"> </w:t>
      </w:r>
      <w:r w:rsidRPr="001B63EA">
        <w:t>край</w:t>
      </w:r>
      <w:r w:rsidR="001B63EA" w:rsidRPr="001B63EA">
        <w:t xml:space="preserve"> </w:t>
      </w:r>
      <w:r w:rsidRPr="001B63EA">
        <w:t>(32</w:t>
      </w:r>
      <w:r w:rsidR="001B63EA" w:rsidRPr="001B63EA">
        <w:t xml:space="preserve"> </w:t>
      </w:r>
      <w:r w:rsidRPr="001B63EA">
        <w:t>тыс.);</w:t>
      </w:r>
      <w:r w:rsidR="001B63EA" w:rsidRPr="001B63EA">
        <w:t xml:space="preserve"> </w:t>
      </w:r>
      <w:r w:rsidRPr="001B63EA">
        <w:t>Республика</w:t>
      </w:r>
      <w:r w:rsidR="001B63EA" w:rsidRPr="001B63EA">
        <w:t xml:space="preserve"> </w:t>
      </w:r>
      <w:r w:rsidRPr="001B63EA">
        <w:t>Татарстан</w:t>
      </w:r>
      <w:r w:rsidR="001B63EA" w:rsidRPr="001B63EA">
        <w:t xml:space="preserve"> </w:t>
      </w:r>
      <w:r w:rsidRPr="001B63EA">
        <w:t>(29</w:t>
      </w:r>
      <w:r w:rsidR="001B63EA" w:rsidRPr="001B63EA">
        <w:t xml:space="preserve"> </w:t>
      </w:r>
      <w:r w:rsidRPr="001B63EA">
        <w:t>тыс.);</w:t>
      </w:r>
      <w:r w:rsidR="001B63EA" w:rsidRPr="001B63EA">
        <w:t xml:space="preserve"> </w:t>
      </w:r>
      <w:r w:rsidRPr="001B63EA">
        <w:t>Свердловская</w:t>
      </w:r>
      <w:r w:rsidR="001B63EA" w:rsidRPr="001B63EA">
        <w:t xml:space="preserve"> </w:t>
      </w:r>
      <w:r w:rsidRPr="001B63EA">
        <w:t>область</w:t>
      </w:r>
      <w:r w:rsidR="001B63EA" w:rsidRPr="001B63EA">
        <w:t xml:space="preserve"> </w:t>
      </w:r>
      <w:r w:rsidRPr="001B63EA">
        <w:t>(28</w:t>
      </w:r>
      <w:r w:rsidR="001B63EA" w:rsidRPr="001B63EA">
        <w:t xml:space="preserve"> </w:t>
      </w:r>
      <w:r w:rsidRPr="001B63EA">
        <w:t>тыс.);</w:t>
      </w:r>
      <w:r w:rsidR="001B63EA" w:rsidRPr="001B63EA">
        <w:t xml:space="preserve"> </w:t>
      </w:r>
      <w:r w:rsidRPr="001B63EA">
        <w:t>Удмуртская</w:t>
      </w:r>
      <w:r w:rsidR="001B63EA" w:rsidRPr="001B63EA">
        <w:t xml:space="preserve"> </w:t>
      </w:r>
      <w:r w:rsidRPr="001B63EA">
        <w:t>Республика</w:t>
      </w:r>
      <w:r w:rsidR="001B63EA" w:rsidRPr="001B63EA">
        <w:t xml:space="preserve"> </w:t>
      </w:r>
      <w:r w:rsidRPr="001B63EA">
        <w:t>(28</w:t>
      </w:r>
      <w:r w:rsidR="001B63EA" w:rsidRPr="001B63EA">
        <w:t xml:space="preserve"> </w:t>
      </w:r>
      <w:r w:rsidRPr="001B63EA">
        <w:t>тыс.);</w:t>
      </w:r>
      <w:r w:rsidR="001B63EA" w:rsidRPr="001B63EA">
        <w:t xml:space="preserve"> </w:t>
      </w:r>
      <w:r w:rsidRPr="001B63EA">
        <w:t>Нижегородская</w:t>
      </w:r>
      <w:r w:rsidR="001B63EA" w:rsidRPr="001B63EA">
        <w:t xml:space="preserve"> </w:t>
      </w:r>
      <w:r w:rsidRPr="001B63EA">
        <w:t>область</w:t>
      </w:r>
      <w:r w:rsidR="001B63EA" w:rsidRPr="001B63EA">
        <w:t xml:space="preserve"> </w:t>
      </w:r>
      <w:r w:rsidRPr="001B63EA">
        <w:t>(28</w:t>
      </w:r>
      <w:r w:rsidR="001B63EA" w:rsidRPr="001B63EA">
        <w:t xml:space="preserve"> </w:t>
      </w:r>
      <w:r w:rsidRPr="001B63EA">
        <w:t>тыс.);</w:t>
      </w:r>
      <w:r w:rsidR="001B63EA" w:rsidRPr="001B63EA">
        <w:t xml:space="preserve"> </w:t>
      </w:r>
      <w:r w:rsidRPr="001B63EA">
        <w:t>Ростовская</w:t>
      </w:r>
      <w:r w:rsidR="001B63EA" w:rsidRPr="001B63EA">
        <w:t xml:space="preserve"> </w:t>
      </w:r>
      <w:r w:rsidRPr="001B63EA">
        <w:t>область</w:t>
      </w:r>
      <w:r w:rsidR="001B63EA" w:rsidRPr="001B63EA">
        <w:t xml:space="preserve"> </w:t>
      </w:r>
      <w:r w:rsidRPr="001B63EA">
        <w:t>(25</w:t>
      </w:r>
      <w:r w:rsidR="001B63EA" w:rsidRPr="001B63EA">
        <w:t xml:space="preserve"> </w:t>
      </w:r>
      <w:r w:rsidRPr="001B63EA">
        <w:t>тыс.);</w:t>
      </w:r>
      <w:r w:rsidR="001B63EA" w:rsidRPr="001B63EA">
        <w:t xml:space="preserve"> </w:t>
      </w:r>
      <w:r w:rsidRPr="001B63EA">
        <w:t>Республика</w:t>
      </w:r>
      <w:r w:rsidR="001B63EA" w:rsidRPr="001B63EA">
        <w:t xml:space="preserve"> </w:t>
      </w:r>
      <w:r w:rsidRPr="001B63EA">
        <w:t>Башкортостан</w:t>
      </w:r>
      <w:r w:rsidR="001B63EA" w:rsidRPr="001B63EA">
        <w:t xml:space="preserve"> </w:t>
      </w:r>
      <w:r w:rsidRPr="001B63EA">
        <w:t>(24</w:t>
      </w:r>
      <w:r w:rsidR="001B63EA" w:rsidRPr="001B63EA">
        <w:t xml:space="preserve"> </w:t>
      </w:r>
      <w:r w:rsidRPr="001B63EA">
        <w:t>тыс.).</w:t>
      </w:r>
    </w:p>
    <w:p w14:paraId="37A97339" w14:textId="77777777" w:rsidR="00581A2B" w:rsidRPr="001B63EA" w:rsidRDefault="00581A2B" w:rsidP="00581A2B">
      <w:r w:rsidRPr="001B63EA">
        <w:t>Программа</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 </w:t>
      </w:r>
      <w:r w:rsidRPr="001B63EA">
        <w:t>это</w:t>
      </w:r>
      <w:r w:rsidR="001B63EA" w:rsidRPr="001B63EA">
        <w:t xml:space="preserve"> </w:t>
      </w:r>
      <w:r w:rsidRPr="001B63EA">
        <w:t>новый</w:t>
      </w:r>
      <w:r w:rsidR="001B63EA" w:rsidRPr="001B63EA">
        <w:t xml:space="preserve"> </w:t>
      </w:r>
      <w:r w:rsidRPr="001B63EA">
        <w:t>способ</w:t>
      </w:r>
      <w:r w:rsidR="001B63EA" w:rsidRPr="001B63EA">
        <w:t xml:space="preserve"> </w:t>
      </w:r>
      <w:r w:rsidRPr="001B63EA">
        <w:t>копить</w:t>
      </w:r>
      <w:r w:rsidR="001B63EA" w:rsidRPr="001B63EA">
        <w:t xml:space="preserve"> </w:t>
      </w:r>
      <w:r w:rsidRPr="001B63EA">
        <w:t>с</w:t>
      </w:r>
      <w:r w:rsidR="001B63EA" w:rsidRPr="001B63EA">
        <w:t xml:space="preserve"> </w:t>
      </w:r>
      <w:r w:rsidRPr="001B63EA">
        <w:t>поддержкой</w:t>
      </w:r>
      <w:r w:rsidR="001B63EA" w:rsidRPr="001B63EA">
        <w:t xml:space="preserve"> </w:t>
      </w:r>
      <w:r w:rsidRPr="001B63EA">
        <w:t>государства.</w:t>
      </w:r>
      <w:r w:rsidR="001B63EA" w:rsidRPr="001B63EA">
        <w:t xml:space="preserve"> </w:t>
      </w:r>
      <w:r w:rsidRPr="001B63EA">
        <w:t>Человек</w:t>
      </w:r>
      <w:r w:rsidR="001B63EA" w:rsidRPr="001B63EA">
        <w:t xml:space="preserve"> </w:t>
      </w:r>
      <w:r w:rsidRPr="001B63EA">
        <w:t>делает</w:t>
      </w:r>
      <w:r w:rsidR="001B63EA" w:rsidRPr="001B63EA">
        <w:t xml:space="preserve"> </w:t>
      </w:r>
      <w:r w:rsidRPr="001B63EA">
        <w:t>сбережения,</w:t>
      </w:r>
      <w:r w:rsidR="001B63EA" w:rsidRPr="001B63EA">
        <w:t xml:space="preserve"> </w:t>
      </w:r>
      <w:r w:rsidRPr="001B63EA">
        <w:t>а</w:t>
      </w:r>
      <w:r w:rsidR="001B63EA" w:rsidRPr="001B63EA">
        <w:t xml:space="preserve"> </w:t>
      </w:r>
      <w:r w:rsidRPr="001B63EA">
        <w:t>из</w:t>
      </w:r>
      <w:r w:rsidR="001B63EA" w:rsidRPr="001B63EA">
        <w:t xml:space="preserve"> </w:t>
      </w:r>
      <w:r w:rsidRPr="001B63EA">
        <w:t>бюджета</w:t>
      </w:r>
      <w:r w:rsidR="001B63EA" w:rsidRPr="001B63EA">
        <w:t xml:space="preserve"> </w:t>
      </w:r>
      <w:r w:rsidRPr="001B63EA">
        <w:t>будет</w:t>
      </w:r>
      <w:r w:rsidR="001B63EA" w:rsidRPr="001B63EA">
        <w:t xml:space="preserve"> </w:t>
      </w:r>
      <w:r w:rsidRPr="001B63EA">
        <w:t>ежегодно</w:t>
      </w:r>
      <w:r w:rsidR="001B63EA" w:rsidRPr="001B63EA">
        <w:t xml:space="preserve"> </w:t>
      </w:r>
      <w:r w:rsidRPr="001B63EA">
        <w:t>поступать</w:t>
      </w:r>
      <w:r w:rsidR="001B63EA" w:rsidRPr="001B63EA">
        <w:t xml:space="preserve"> </w:t>
      </w:r>
      <w:r w:rsidRPr="001B63EA">
        <w:t>до</w:t>
      </w:r>
      <w:r w:rsidR="001B63EA" w:rsidRPr="001B63EA">
        <w:t xml:space="preserve"> </w:t>
      </w:r>
      <w:r w:rsidRPr="001B63EA">
        <w:t>36</w:t>
      </w:r>
      <w:r w:rsidR="001B63EA" w:rsidRPr="001B63EA">
        <w:t xml:space="preserve"> </w:t>
      </w:r>
      <w:r w:rsidRPr="001B63EA">
        <w:t>тыс.</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год</w:t>
      </w:r>
      <w:r w:rsidR="001B63EA" w:rsidRPr="001B63EA">
        <w:t xml:space="preserve"> </w:t>
      </w:r>
      <w:r w:rsidRPr="001B63EA">
        <w:t>в</w:t>
      </w:r>
      <w:r w:rsidR="001B63EA" w:rsidRPr="001B63EA">
        <w:t xml:space="preserve"> </w:t>
      </w:r>
      <w:r w:rsidRPr="001B63EA">
        <w:t>течение</w:t>
      </w:r>
      <w:r w:rsidR="001B63EA" w:rsidRPr="001B63EA">
        <w:t xml:space="preserve"> </w:t>
      </w:r>
      <w:r w:rsidRPr="001B63EA">
        <w:t>10</w:t>
      </w:r>
      <w:r w:rsidR="001B63EA" w:rsidRPr="001B63EA">
        <w:t xml:space="preserve"> </w:t>
      </w:r>
      <w:r w:rsidRPr="001B63EA">
        <w:t>лет.</w:t>
      </w:r>
      <w:r w:rsidR="001B63EA" w:rsidRPr="001B63EA">
        <w:t xml:space="preserve"> </w:t>
      </w:r>
      <w:r w:rsidRPr="001B63EA">
        <w:t>Дополнительно</w:t>
      </w:r>
      <w:r w:rsidR="001B63EA" w:rsidRPr="001B63EA">
        <w:t xml:space="preserve"> </w:t>
      </w:r>
      <w:r w:rsidRPr="001B63EA">
        <w:t>программа</w:t>
      </w:r>
      <w:r w:rsidR="001B63EA" w:rsidRPr="001B63EA">
        <w:t xml:space="preserve"> </w:t>
      </w:r>
      <w:r w:rsidRPr="001B63EA">
        <w:t>включает</w:t>
      </w:r>
      <w:r w:rsidR="001B63EA" w:rsidRPr="001B63EA">
        <w:t xml:space="preserve"> </w:t>
      </w:r>
      <w:r w:rsidRPr="001B63EA">
        <w:t>налоговый</w:t>
      </w:r>
      <w:r w:rsidR="001B63EA" w:rsidRPr="001B63EA">
        <w:t xml:space="preserve"> </w:t>
      </w:r>
      <w:r w:rsidRPr="001B63EA">
        <w:t>вычет</w:t>
      </w:r>
      <w:r w:rsidR="001B63EA" w:rsidRPr="001B63EA">
        <w:t xml:space="preserve"> </w:t>
      </w:r>
      <w:r w:rsidRPr="001B63EA">
        <w:t>и</w:t>
      </w:r>
      <w:r w:rsidR="001B63EA" w:rsidRPr="001B63EA">
        <w:t xml:space="preserve"> </w:t>
      </w:r>
      <w:r w:rsidRPr="001B63EA">
        <w:t>возможность</w:t>
      </w:r>
      <w:r w:rsidR="001B63EA" w:rsidRPr="001B63EA">
        <w:t xml:space="preserve"> </w:t>
      </w:r>
      <w:r w:rsidRPr="001B63EA">
        <w:t>разморозить</w:t>
      </w:r>
      <w:r w:rsidR="001B63EA" w:rsidRPr="001B63EA">
        <w:t xml:space="preserve"> </w:t>
      </w:r>
      <w:r w:rsidRPr="001B63EA">
        <w:t>средства</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Оформить</w:t>
      </w:r>
      <w:r w:rsidR="001B63EA" w:rsidRPr="001B63EA">
        <w:t xml:space="preserve"> </w:t>
      </w:r>
      <w:r w:rsidRPr="001B63EA">
        <w:t>программу</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можно</w:t>
      </w:r>
      <w:r w:rsidR="001B63EA" w:rsidRPr="001B63EA">
        <w:t xml:space="preserve"> </w:t>
      </w:r>
      <w:r w:rsidRPr="001B63EA">
        <w:t>в</w:t>
      </w:r>
      <w:r w:rsidR="001B63EA" w:rsidRPr="001B63EA">
        <w:t xml:space="preserve"> </w:t>
      </w:r>
      <w:r w:rsidRPr="001B63EA">
        <w:t>негосударственном</w:t>
      </w:r>
      <w:r w:rsidR="001B63EA" w:rsidRPr="001B63EA">
        <w:t xml:space="preserve"> </w:t>
      </w:r>
      <w:r w:rsidRPr="001B63EA">
        <w:t>пенсионном</w:t>
      </w:r>
      <w:r w:rsidR="001B63EA" w:rsidRPr="001B63EA">
        <w:t xml:space="preserve"> </w:t>
      </w:r>
      <w:r w:rsidRPr="001B63EA">
        <w:t>фонде.</w:t>
      </w:r>
    </w:p>
    <w:p w14:paraId="7AB61BF5" w14:textId="77777777" w:rsidR="00581A2B" w:rsidRPr="001B63EA" w:rsidRDefault="00581A2B" w:rsidP="00581A2B">
      <w:r w:rsidRPr="001B63EA">
        <w:t>*При</w:t>
      </w:r>
      <w:r w:rsidR="001B63EA" w:rsidRPr="001B63EA">
        <w:t xml:space="preserve"> </w:t>
      </w:r>
      <w:r w:rsidRPr="001B63EA">
        <w:t>изучении</w:t>
      </w:r>
      <w:r w:rsidR="001B63EA" w:rsidRPr="001B63EA">
        <w:t xml:space="preserve"> </w:t>
      </w:r>
      <w:r w:rsidRPr="001B63EA">
        <w:t>данных</w:t>
      </w:r>
      <w:r w:rsidR="001B63EA" w:rsidRPr="001B63EA">
        <w:t xml:space="preserve"> </w:t>
      </w:r>
      <w:r w:rsidRPr="001B63EA">
        <w:t>аналитики</w:t>
      </w:r>
      <w:r w:rsidR="001B63EA" w:rsidRPr="001B63EA">
        <w:t xml:space="preserve"> </w:t>
      </w:r>
      <w:r w:rsidRPr="001B63EA">
        <w:t>опирались</w:t>
      </w:r>
      <w:r w:rsidR="001B63EA" w:rsidRPr="001B63EA">
        <w:t xml:space="preserve"> </w:t>
      </w:r>
      <w:r w:rsidRPr="001B63EA">
        <w:t>на</w:t>
      </w:r>
      <w:r w:rsidR="001B63EA" w:rsidRPr="001B63EA">
        <w:t xml:space="preserve"> </w:t>
      </w:r>
      <w:r w:rsidRPr="001B63EA">
        <w:t>классификацию,</w:t>
      </w:r>
      <w:r w:rsidR="001B63EA" w:rsidRPr="001B63EA">
        <w:t xml:space="preserve"> </w:t>
      </w:r>
      <w:r w:rsidRPr="001B63EA">
        <w:t>предложенную</w:t>
      </w:r>
      <w:r w:rsidR="001B63EA" w:rsidRPr="001B63EA">
        <w:t xml:space="preserve"> </w:t>
      </w:r>
      <w:r w:rsidRPr="001B63EA">
        <w:t>Pew</w:t>
      </w:r>
      <w:r w:rsidR="001B63EA" w:rsidRPr="001B63EA">
        <w:t xml:space="preserve"> </w:t>
      </w:r>
      <w:r w:rsidRPr="001B63EA">
        <w:t>Research</w:t>
      </w:r>
      <w:r w:rsidR="001B63EA" w:rsidRPr="001B63EA">
        <w:t xml:space="preserve"> </w:t>
      </w:r>
      <w:r w:rsidRPr="001B63EA">
        <w:t>Center:</w:t>
      </w:r>
      <w:r w:rsidR="001B63EA" w:rsidRPr="001B63EA">
        <w:t xml:space="preserve"> </w:t>
      </w:r>
      <w:r w:rsidRPr="001B63EA">
        <w:t>бумеры</w:t>
      </w:r>
      <w:r w:rsidR="001B63EA" w:rsidRPr="001B63EA">
        <w:t xml:space="preserve"> </w:t>
      </w:r>
      <w:r w:rsidRPr="001B63EA">
        <w:t>(1946</w:t>
      </w:r>
      <w:r w:rsidR="001B63EA" w:rsidRPr="001B63EA">
        <w:t>-</w:t>
      </w:r>
      <w:r w:rsidRPr="001B63EA">
        <w:t>1964);</w:t>
      </w:r>
      <w:r w:rsidR="001B63EA" w:rsidRPr="001B63EA">
        <w:t xml:space="preserve"> </w:t>
      </w:r>
      <w:r w:rsidRPr="001B63EA">
        <w:t>поколение</w:t>
      </w:r>
      <w:r w:rsidR="001B63EA" w:rsidRPr="001B63EA">
        <w:t xml:space="preserve"> </w:t>
      </w:r>
      <w:r w:rsidRPr="001B63EA">
        <w:t>Х</w:t>
      </w:r>
      <w:r w:rsidR="001B63EA" w:rsidRPr="001B63EA">
        <w:t xml:space="preserve"> </w:t>
      </w:r>
      <w:r w:rsidRPr="001B63EA">
        <w:t>(1965</w:t>
      </w:r>
      <w:r w:rsidR="001B63EA" w:rsidRPr="001B63EA">
        <w:t>-</w:t>
      </w:r>
      <w:r w:rsidRPr="001B63EA">
        <w:t>1980);</w:t>
      </w:r>
      <w:r w:rsidR="001B63EA" w:rsidRPr="001B63EA">
        <w:t xml:space="preserve"> </w:t>
      </w:r>
      <w:r w:rsidRPr="001B63EA">
        <w:t>поколение</w:t>
      </w:r>
      <w:r w:rsidR="001B63EA" w:rsidRPr="001B63EA">
        <w:t xml:space="preserve"> </w:t>
      </w:r>
      <w:r w:rsidRPr="001B63EA">
        <w:t>Y,</w:t>
      </w:r>
      <w:r w:rsidR="001B63EA" w:rsidRPr="001B63EA">
        <w:t xml:space="preserve"> </w:t>
      </w:r>
      <w:r w:rsidRPr="001B63EA">
        <w:t>или</w:t>
      </w:r>
      <w:r w:rsidR="001B63EA" w:rsidRPr="001B63EA">
        <w:t xml:space="preserve"> </w:t>
      </w:r>
      <w:r w:rsidRPr="001B63EA">
        <w:t>миллениалы</w:t>
      </w:r>
      <w:r w:rsidR="001B63EA" w:rsidRPr="001B63EA">
        <w:t xml:space="preserve"> </w:t>
      </w:r>
      <w:r w:rsidRPr="001B63EA">
        <w:t>(1981</w:t>
      </w:r>
      <w:r w:rsidR="001B63EA" w:rsidRPr="001B63EA">
        <w:t>-</w:t>
      </w:r>
      <w:r w:rsidRPr="001B63EA">
        <w:t>1996);</w:t>
      </w:r>
      <w:r w:rsidR="001B63EA" w:rsidRPr="001B63EA">
        <w:t xml:space="preserve"> </w:t>
      </w:r>
      <w:r w:rsidRPr="001B63EA">
        <w:t>зумеры</w:t>
      </w:r>
      <w:r w:rsidR="001B63EA" w:rsidRPr="001B63EA">
        <w:t xml:space="preserve"> </w:t>
      </w:r>
      <w:r w:rsidRPr="001B63EA">
        <w:t>(с</w:t>
      </w:r>
      <w:r w:rsidR="001B63EA" w:rsidRPr="001B63EA">
        <w:t xml:space="preserve"> </w:t>
      </w:r>
      <w:r w:rsidRPr="001B63EA">
        <w:t>1997</w:t>
      </w:r>
      <w:r w:rsidR="001B63EA" w:rsidRPr="001B63EA">
        <w:t xml:space="preserve"> </w:t>
      </w:r>
      <w:r w:rsidRPr="001B63EA">
        <w:t>года</w:t>
      </w:r>
      <w:r w:rsidR="001B63EA" w:rsidRPr="001B63EA">
        <w:t xml:space="preserve"> </w:t>
      </w:r>
      <w:r w:rsidRPr="001B63EA">
        <w:t>по</w:t>
      </w:r>
      <w:r w:rsidR="001B63EA" w:rsidRPr="001B63EA">
        <w:t xml:space="preserve"> </w:t>
      </w:r>
      <w:r w:rsidRPr="001B63EA">
        <w:t>настоящее</w:t>
      </w:r>
      <w:r w:rsidR="001B63EA" w:rsidRPr="001B63EA">
        <w:t xml:space="preserve"> </w:t>
      </w:r>
      <w:r w:rsidRPr="001B63EA">
        <w:t>время).</w:t>
      </w:r>
    </w:p>
    <w:p w14:paraId="375B866F" w14:textId="77777777" w:rsidR="00581A2B" w:rsidRPr="001B63EA" w:rsidRDefault="00581A2B" w:rsidP="00581A2B">
      <w:hyperlink r:id="rId15" w:history="1">
        <w:r w:rsidRPr="001B63EA">
          <w:rPr>
            <w:rStyle w:val="a3"/>
          </w:rPr>
          <w:t>https://stolicaonego.ru/news/rossijane-nastroilis-na-sberezhenija/</w:t>
        </w:r>
      </w:hyperlink>
      <w:r w:rsidR="001B63EA" w:rsidRPr="001B63EA">
        <w:t xml:space="preserve"> </w:t>
      </w:r>
    </w:p>
    <w:p w14:paraId="4D4110B0" w14:textId="77777777" w:rsidR="00AA0D49" w:rsidRPr="001B63EA" w:rsidRDefault="00030FB4" w:rsidP="00AA0D49">
      <w:pPr>
        <w:pStyle w:val="2"/>
      </w:pPr>
      <w:bookmarkStart w:id="58" w:name="_Toc180128746"/>
      <w:r w:rsidRPr="001B63EA">
        <w:t>Р</w:t>
      </w:r>
      <w:r w:rsidR="00AA0D49" w:rsidRPr="001B63EA">
        <w:t>егион</w:t>
      </w:r>
      <w:r w:rsidRPr="001B63EA">
        <w:t>Орел.</w:t>
      </w:r>
      <w:r w:rsidRPr="001B63EA">
        <w:rPr>
          <w:lang w:val="en-US"/>
        </w:rPr>
        <w:t>ru</w:t>
      </w:r>
      <w:r w:rsidR="00AA0D49" w:rsidRPr="001B63EA">
        <w:t>,</w:t>
      </w:r>
      <w:r w:rsidR="001B63EA" w:rsidRPr="001B63EA">
        <w:t xml:space="preserve"> </w:t>
      </w:r>
      <w:r w:rsidR="00AA0D49" w:rsidRPr="001B63EA">
        <w:t>17.10.2024,</w:t>
      </w:r>
      <w:r w:rsidR="001B63EA" w:rsidRPr="001B63EA">
        <w:t xml:space="preserve"> </w:t>
      </w:r>
      <w:r w:rsidR="00AA0D49" w:rsidRPr="001B63EA">
        <w:t>Орловцам</w:t>
      </w:r>
      <w:r w:rsidR="001B63EA" w:rsidRPr="001B63EA">
        <w:t xml:space="preserve"> </w:t>
      </w:r>
      <w:r w:rsidR="00AA0D49" w:rsidRPr="001B63EA">
        <w:t>рассказали</w:t>
      </w:r>
      <w:r w:rsidR="001B63EA" w:rsidRPr="001B63EA">
        <w:t xml:space="preserve"> </w:t>
      </w:r>
      <w:r w:rsidR="00AA0D49" w:rsidRPr="001B63EA">
        <w:t>о</w:t>
      </w:r>
      <w:r w:rsidR="001B63EA" w:rsidRPr="001B63EA">
        <w:t xml:space="preserve"> </w:t>
      </w:r>
      <w:r w:rsidR="00AA0D49" w:rsidRPr="001B63EA">
        <w:t>программе</w:t>
      </w:r>
      <w:r w:rsidR="001B63EA" w:rsidRPr="001B63EA">
        <w:t xml:space="preserve"> </w:t>
      </w:r>
      <w:r w:rsidR="00AA0D49" w:rsidRPr="001B63EA">
        <w:t>долгосрочных</w:t>
      </w:r>
      <w:r w:rsidR="001B63EA" w:rsidRPr="001B63EA">
        <w:t xml:space="preserve"> </w:t>
      </w:r>
      <w:r w:rsidR="00AA0D49" w:rsidRPr="001B63EA">
        <w:t>сбережений</w:t>
      </w:r>
      <w:bookmarkEnd w:id="58"/>
    </w:p>
    <w:p w14:paraId="542A0AE6" w14:textId="77777777" w:rsidR="00AA0D49" w:rsidRPr="001B63EA" w:rsidRDefault="00AA0D49" w:rsidP="00FF6460">
      <w:pPr>
        <w:pStyle w:val="3"/>
      </w:pPr>
      <w:bookmarkStart w:id="59" w:name="_Toc180128747"/>
      <w:r w:rsidRPr="001B63EA">
        <w:t>В</w:t>
      </w:r>
      <w:r w:rsidR="001B63EA" w:rsidRPr="001B63EA">
        <w:t xml:space="preserve"> </w:t>
      </w:r>
      <w:r w:rsidRPr="001B63EA">
        <w:t>последнее</w:t>
      </w:r>
      <w:r w:rsidR="001B63EA" w:rsidRPr="001B63EA">
        <w:t xml:space="preserve"> </w:t>
      </w:r>
      <w:r w:rsidRPr="001B63EA">
        <w:t>время</w:t>
      </w:r>
      <w:r w:rsidR="001B63EA" w:rsidRPr="001B63EA">
        <w:t xml:space="preserve"> </w:t>
      </w:r>
      <w:r w:rsidRPr="001B63EA">
        <w:t>вс</w:t>
      </w:r>
      <w:r w:rsidR="001B63EA" w:rsidRPr="001B63EA">
        <w:t xml:space="preserve">е </w:t>
      </w:r>
      <w:r w:rsidRPr="001B63EA">
        <w:t>чаще</w:t>
      </w:r>
      <w:r w:rsidR="001B63EA" w:rsidRPr="001B63EA">
        <w:t xml:space="preserve"> </w:t>
      </w:r>
      <w:r w:rsidRPr="001B63EA">
        <w:t>можно</w:t>
      </w:r>
      <w:r w:rsidR="001B63EA" w:rsidRPr="001B63EA">
        <w:t xml:space="preserve"> </w:t>
      </w:r>
      <w:r w:rsidRPr="001B63EA">
        <w:t>услышать</w:t>
      </w:r>
      <w:r w:rsidR="001B63EA" w:rsidRPr="001B63EA">
        <w:t xml:space="preserve"> </w:t>
      </w:r>
      <w:r w:rsidRPr="001B63EA">
        <w:t>о</w:t>
      </w:r>
      <w:r w:rsidR="001B63EA" w:rsidRPr="001B63EA">
        <w:t xml:space="preserve"> </w:t>
      </w:r>
      <w:r w:rsidRPr="001B63EA">
        <w:t>новом</w:t>
      </w:r>
      <w:r w:rsidR="001B63EA" w:rsidRPr="001B63EA">
        <w:t xml:space="preserve"> </w:t>
      </w:r>
      <w:r w:rsidRPr="001B63EA">
        <w:t>инструменте,</w:t>
      </w:r>
      <w:r w:rsidR="001B63EA" w:rsidRPr="001B63EA">
        <w:t xml:space="preserve"> </w:t>
      </w:r>
      <w:r w:rsidRPr="001B63EA">
        <w:t>который</w:t>
      </w:r>
      <w:r w:rsidR="001B63EA" w:rsidRPr="001B63EA">
        <w:t xml:space="preserve"> </w:t>
      </w:r>
      <w:r w:rsidRPr="001B63EA">
        <w:t>призван</w:t>
      </w:r>
      <w:r w:rsidR="001B63EA" w:rsidRPr="001B63EA">
        <w:t xml:space="preserve"> </w:t>
      </w:r>
      <w:r w:rsidRPr="001B63EA">
        <w:t>стать</w:t>
      </w:r>
      <w:r w:rsidR="001B63EA" w:rsidRPr="001B63EA">
        <w:t xml:space="preserve"> </w:t>
      </w:r>
      <w:r w:rsidRPr="001B63EA">
        <w:t>нам</w:t>
      </w:r>
      <w:r w:rsidR="001B63EA" w:rsidRPr="001B63EA">
        <w:t xml:space="preserve"> </w:t>
      </w:r>
      <w:r w:rsidRPr="001B63EA">
        <w:t>подспорьем</w:t>
      </w:r>
      <w:r w:rsidR="001B63EA" w:rsidRPr="001B63EA">
        <w:t xml:space="preserve"> </w:t>
      </w:r>
      <w:r w:rsidRPr="001B63EA">
        <w:t>в</w:t>
      </w:r>
      <w:r w:rsidR="001B63EA" w:rsidRPr="001B63EA">
        <w:t xml:space="preserve"> </w:t>
      </w:r>
      <w:r w:rsidRPr="001B63EA">
        <w:t>зрелом</w:t>
      </w:r>
      <w:r w:rsidR="001B63EA" w:rsidRPr="001B63EA">
        <w:t xml:space="preserve"> </w:t>
      </w:r>
      <w:r w:rsidRPr="001B63EA">
        <w:t>возрасте.</w:t>
      </w:r>
      <w:r w:rsidR="00FF6460">
        <w:t xml:space="preserve"> </w:t>
      </w:r>
      <w:r w:rsidRPr="001B63EA">
        <w:t>Это</w:t>
      </w:r>
      <w:r w:rsidR="001B63EA" w:rsidRPr="001B63EA">
        <w:t xml:space="preserve"> </w:t>
      </w:r>
      <w:r w:rsidRPr="001B63EA">
        <w:t>программа</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О</w:t>
      </w:r>
      <w:r w:rsidR="001B63EA" w:rsidRPr="001B63EA">
        <w:t xml:space="preserve"> </w:t>
      </w:r>
      <w:r w:rsidRPr="001B63EA">
        <w:t>том,</w:t>
      </w:r>
      <w:r w:rsidR="001B63EA" w:rsidRPr="001B63EA">
        <w:t xml:space="preserve"> </w:t>
      </w:r>
      <w:r w:rsidRPr="001B63EA">
        <w:t>чем</w:t>
      </w:r>
      <w:r w:rsidR="001B63EA" w:rsidRPr="001B63EA">
        <w:t xml:space="preserve"> </w:t>
      </w:r>
      <w:r w:rsidRPr="001B63EA">
        <w:t>она</w:t>
      </w:r>
      <w:r w:rsidR="001B63EA" w:rsidRPr="001B63EA">
        <w:t xml:space="preserve"> </w:t>
      </w:r>
      <w:r w:rsidRPr="001B63EA">
        <w:t>полезна</w:t>
      </w:r>
      <w:r w:rsidR="001B63EA" w:rsidRPr="001B63EA">
        <w:t xml:space="preserve"> </w:t>
      </w:r>
      <w:r w:rsidRPr="001B63EA">
        <w:t>и</w:t>
      </w:r>
      <w:r w:rsidR="001B63EA" w:rsidRPr="001B63EA">
        <w:t xml:space="preserve"> </w:t>
      </w:r>
      <w:r w:rsidRPr="001B63EA">
        <w:t>как</w:t>
      </w:r>
      <w:r w:rsidR="001B63EA" w:rsidRPr="001B63EA">
        <w:t xml:space="preserve"> </w:t>
      </w:r>
      <w:r w:rsidRPr="001B63EA">
        <w:t>ею</w:t>
      </w:r>
      <w:r w:rsidR="001B63EA" w:rsidRPr="001B63EA">
        <w:t xml:space="preserve"> </w:t>
      </w:r>
      <w:r w:rsidRPr="001B63EA">
        <w:t>грамотно</w:t>
      </w:r>
      <w:r w:rsidR="001B63EA" w:rsidRPr="001B63EA">
        <w:t xml:space="preserve"> </w:t>
      </w:r>
      <w:r w:rsidRPr="001B63EA">
        <w:t>воспользоваться,</w:t>
      </w:r>
      <w:r w:rsidR="001B63EA" w:rsidRPr="001B63EA">
        <w:t xml:space="preserve"> </w:t>
      </w:r>
      <w:r w:rsidRPr="001B63EA">
        <w:t>рассказал</w:t>
      </w:r>
      <w:r w:rsidR="001B63EA" w:rsidRPr="001B63EA">
        <w:t xml:space="preserve"> </w:t>
      </w:r>
      <w:r w:rsidRPr="001B63EA">
        <w:t>читателям</w:t>
      </w:r>
      <w:r w:rsidR="001B63EA" w:rsidRPr="001B63EA">
        <w:t xml:space="preserve"> «</w:t>
      </w:r>
      <w:r w:rsidRPr="001B63EA">
        <w:t>Орловской</w:t>
      </w:r>
      <w:r w:rsidR="001B63EA" w:rsidRPr="001B63EA">
        <w:t xml:space="preserve"> </w:t>
      </w:r>
      <w:r w:rsidRPr="001B63EA">
        <w:t>правды</w:t>
      </w:r>
      <w:r w:rsidR="001B63EA" w:rsidRPr="001B63EA">
        <w:t xml:space="preserve">» </w:t>
      </w:r>
      <w:r w:rsidRPr="001B63EA">
        <w:t>управляющий</w:t>
      </w:r>
      <w:r w:rsidR="001B63EA" w:rsidRPr="001B63EA">
        <w:t xml:space="preserve"> </w:t>
      </w:r>
      <w:r w:rsidRPr="001B63EA">
        <w:t>Отделением</w:t>
      </w:r>
      <w:r w:rsidR="001B63EA" w:rsidRPr="001B63EA">
        <w:t xml:space="preserve"> </w:t>
      </w:r>
      <w:r w:rsidRPr="001B63EA">
        <w:t>Банка</w:t>
      </w:r>
      <w:r w:rsidR="001B63EA" w:rsidRPr="001B63EA">
        <w:t xml:space="preserve"> </w:t>
      </w:r>
      <w:r w:rsidRPr="001B63EA">
        <w:t>России</w:t>
      </w:r>
      <w:r w:rsidR="001B63EA" w:rsidRPr="001B63EA">
        <w:t xml:space="preserve"> </w:t>
      </w:r>
      <w:r w:rsidRPr="001B63EA">
        <w:t>по</w:t>
      </w:r>
      <w:r w:rsidR="001B63EA" w:rsidRPr="001B63EA">
        <w:t xml:space="preserve"> </w:t>
      </w:r>
      <w:r w:rsidRPr="001B63EA">
        <w:t>Орловской</w:t>
      </w:r>
      <w:r w:rsidR="001B63EA" w:rsidRPr="001B63EA">
        <w:t xml:space="preserve"> </w:t>
      </w:r>
      <w:r w:rsidRPr="001B63EA">
        <w:t>области</w:t>
      </w:r>
      <w:r w:rsidR="001B63EA" w:rsidRPr="001B63EA">
        <w:t xml:space="preserve"> </w:t>
      </w:r>
      <w:r w:rsidRPr="001B63EA">
        <w:t>Роман</w:t>
      </w:r>
      <w:r w:rsidR="001B63EA" w:rsidRPr="001B63EA">
        <w:t xml:space="preserve"> </w:t>
      </w:r>
      <w:r w:rsidRPr="001B63EA">
        <w:t>Никольский.</w:t>
      </w:r>
      <w:bookmarkEnd w:id="59"/>
      <w:r w:rsidR="001B63EA" w:rsidRPr="001B63EA">
        <w:t xml:space="preserve"> </w:t>
      </w:r>
    </w:p>
    <w:p w14:paraId="6BF10706" w14:textId="77777777" w:rsidR="00AA0D49" w:rsidRPr="001B63EA" w:rsidRDefault="00AA0D49" w:rsidP="00AA0D49">
      <w:r w:rsidRPr="001B63EA">
        <w:t>-</w:t>
      </w:r>
      <w:r w:rsidR="001B63EA" w:rsidRPr="001B63EA">
        <w:t xml:space="preserve"> </w:t>
      </w:r>
      <w:r w:rsidRPr="001B63EA">
        <w:t>Роман</w:t>
      </w:r>
      <w:r w:rsidR="001B63EA" w:rsidRPr="001B63EA">
        <w:t xml:space="preserve"> </w:t>
      </w:r>
      <w:r w:rsidRPr="001B63EA">
        <w:t>Андреевич,</w:t>
      </w:r>
      <w:r w:rsidR="001B63EA" w:rsidRPr="001B63EA">
        <w:t xml:space="preserve"> </w:t>
      </w:r>
      <w:r w:rsidRPr="001B63EA">
        <w:t>что</w:t>
      </w:r>
      <w:r w:rsidR="001B63EA" w:rsidRPr="001B63EA">
        <w:t xml:space="preserve"> </w:t>
      </w:r>
      <w:r w:rsidRPr="001B63EA">
        <w:t>же</w:t>
      </w:r>
      <w:r w:rsidR="001B63EA" w:rsidRPr="001B63EA">
        <w:t xml:space="preserve"> </w:t>
      </w:r>
      <w:r w:rsidRPr="001B63EA">
        <w:t>такое</w:t>
      </w:r>
      <w:r w:rsidR="001B63EA" w:rsidRPr="001B63EA">
        <w:t xml:space="preserve"> </w:t>
      </w:r>
      <w:r w:rsidRPr="001B63EA">
        <w:t>программа</w:t>
      </w:r>
      <w:r w:rsidR="001B63EA" w:rsidRPr="001B63EA">
        <w:t xml:space="preserve"> </w:t>
      </w:r>
      <w:r w:rsidRPr="001B63EA">
        <w:t>долгосрочных</w:t>
      </w:r>
      <w:r w:rsidR="001B63EA" w:rsidRPr="001B63EA">
        <w:t xml:space="preserve"> </w:t>
      </w:r>
      <w:r w:rsidRPr="001B63EA">
        <w:t>сбережений?</w:t>
      </w:r>
    </w:p>
    <w:p w14:paraId="18A7597C" w14:textId="77777777" w:rsidR="00AA0D49" w:rsidRPr="001B63EA" w:rsidRDefault="00AA0D49" w:rsidP="00AA0D49">
      <w:r w:rsidRPr="001B63EA">
        <w:t>-</w:t>
      </w:r>
      <w:r w:rsidR="001B63EA" w:rsidRPr="001B63EA">
        <w:t xml:space="preserve"> </w:t>
      </w:r>
      <w:r w:rsidRPr="001B63EA">
        <w:t>Это</w:t>
      </w:r>
      <w:r w:rsidR="001B63EA" w:rsidRPr="001B63EA">
        <w:t xml:space="preserve"> </w:t>
      </w:r>
      <w:r w:rsidRPr="001B63EA">
        <w:t>возможность</w:t>
      </w:r>
      <w:r w:rsidR="001B63EA" w:rsidRPr="001B63EA">
        <w:t xml:space="preserve"> </w:t>
      </w:r>
      <w:r w:rsidRPr="001B63EA">
        <w:t>получать</w:t>
      </w:r>
      <w:r w:rsidR="001B63EA" w:rsidRPr="001B63EA">
        <w:t xml:space="preserve"> </w:t>
      </w:r>
      <w:r w:rsidRPr="001B63EA">
        <w:t>в</w:t>
      </w:r>
      <w:r w:rsidR="001B63EA" w:rsidRPr="001B63EA">
        <w:t xml:space="preserve"> </w:t>
      </w:r>
      <w:r w:rsidRPr="001B63EA">
        <w:t>будущем</w:t>
      </w:r>
      <w:r w:rsidR="001B63EA" w:rsidRPr="001B63EA">
        <w:t xml:space="preserve"> </w:t>
      </w:r>
      <w:r w:rsidRPr="001B63EA">
        <w:t>дополнительный</w:t>
      </w:r>
      <w:r w:rsidR="001B63EA" w:rsidRPr="001B63EA">
        <w:t xml:space="preserve"> </w:t>
      </w:r>
      <w:r w:rsidRPr="001B63EA">
        <w:t>доход.</w:t>
      </w:r>
      <w:r w:rsidR="001B63EA" w:rsidRPr="001B63EA">
        <w:t xml:space="preserve"> </w:t>
      </w:r>
      <w:r w:rsidRPr="001B63EA">
        <w:t>Или</w:t>
      </w:r>
      <w:r w:rsidR="001B63EA" w:rsidRPr="001B63EA">
        <w:t xml:space="preserve"> </w:t>
      </w:r>
      <w:r w:rsidRPr="001B63EA">
        <w:t>же</w:t>
      </w:r>
      <w:r w:rsidR="001B63EA" w:rsidRPr="001B63EA">
        <w:t xml:space="preserve"> </w:t>
      </w:r>
      <w:r w:rsidRPr="001B63EA">
        <w:t>создать</w:t>
      </w:r>
      <w:r w:rsidR="001B63EA" w:rsidRPr="001B63EA">
        <w:t xml:space="preserve"> </w:t>
      </w:r>
      <w:r w:rsidRPr="001B63EA">
        <w:t>финансовую</w:t>
      </w:r>
      <w:r w:rsidR="001B63EA" w:rsidRPr="001B63EA">
        <w:t xml:space="preserve"> </w:t>
      </w:r>
      <w:r w:rsidRPr="001B63EA">
        <w:t>подушку</w:t>
      </w:r>
      <w:r w:rsidR="001B63EA" w:rsidRPr="001B63EA">
        <w:t xml:space="preserve"> </w:t>
      </w:r>
      <w:r w:rsidRPr="001B63EA">
        <w:t>безопасности</w:t>
      </w:r>
      <w:r w:rsidR="001B63EA" w:rsidRPr="001B63EA">
        <w:t xml:space="preserve"> </w:t>
      </w:r>
      <w:r w:rsidRPr="001B63EA">
        <w:t>на</w:t>
      </w:r>
      <w:r w:rsidR="001B63EA" w:rsidRPr="001B63EA">
        <w:t xml:space="preserve"> </w:t>
      </w:r>
      <w:r w:rsidRPr="001B63EA">
        <w:t>случай</w:t>
      </w:r>
      <w:r w:rsidR="001B63EA" w:rsidRPr="001B63EA">
        <w:t xml:space="preserve"> </w:t>
      </w:r>
      <w:r w:rsidRPr="001B63EA">
        <w:t>наступления</w:t>
      </w:r>
      <w:r w:rsidR="001B63EA" w:rsidRPr="001B63EA">
        <w:t xml:space="preserve"> </w:t>
      </w:r>
      <w:r w:rsidRPr="001B63EA">
        <w:t>особых</w:t>
      </w:r>
      <w:r w:rsidR="001B63EA" w:rsidRPr="001B63EA">
        <w:t xml:space="preserve"> </w:t>
      </w:r>
      <w:r w:rsidRPr="001B63EA">
        <w:t>жизненных</w:t>
      </w:r>
      <w:r w:rsidR="001B63EA" w:rsidRPr="001B63EA">
        <w:t xml:space="preserve"> </w:t>
      </w:r>
      <w:r w:rsidRPr="001B63EA">
        <w:t>ситуаций,</w:t>
      </w:r>
      <w:r w:rsidR="001B63EA" w:rsidRPr="001B63EA">
        <w:t xml:space="preserve"> </w:t>
      </w:r>
      <w:r w:rsidRPr="001B63EA">
        <w:t>например</w:t>
      </w:r>
      <w:r w:rsidR="001B63EA" w:rsidRPr="001B63EA">
        <w:t xml:space="preserve"> </w:t>
      </w:r>
      <w:r w:rsidRPr="001B63EA">
        <w:t>если</w:t>
      </w:r>
      <w:r w:rsidR="001B63EA" w:rsidRPr="001B63EA">
        <w:t xml:space="preserve"> </w:t>
      </w:r>
      <w:r w:rsidRPr="001B63EA">
        <w:t>понадобится</w:t>
      </w:r>
      <w:r w:rsidR="001B63EA" w:rsidRPr="001B63EA">
        <w:t xml:space="preserve"> </w:t>
      </w:r>
      <w:r w:rsidRPr="001B63EA">
        <w:t>дорогостоящее</w:t>
      </w:r>
      <w:r w:rsidR="001B63EA" w:rsidRPr="001B63EA">
        <w:t xml:space="preserve"> </w:t>
      </w:r>
      <w:r w:rsidRPr="001B63EA">
        <w:t>лечение.</w:t>
      </w:r>
    </w:p>
    <w:p w14:paraId="67209787" w14:textId="77777777" w:rsidR="00AA0D49" w:rsidRPr="001B63EA" w:rsidRDefault="00AA0D49" w:rsidP="00AA0D49">
      <w:r w:rsidRPr="001B63EA">
        <w:t>Участие</w:t>
      </w:r>
      <w:r w:rsidR="001B63EA" w:rsidRPr="001B63EA">
        <w:t xml:space="preserve"> </w:t>
      </w:r>
      <w:r w:rsidRPr="001B63EA">
        <w:t>в</w:t>
      </w:r>
      <w:r w:rsidR="001B63EA" w:rsidRPr="001B63EA">
        <w:t xml:space="preserve"> </w:t>
      </w:r>
      <w:r w:rsidRPr="001B63EA">
        <w:t>программе</w:t>
      </w:r>
      <w:r w:rsidR="001B63EA" w:rsidRPr="001B63EA">
        <w:t xml:space="preserve"> </w:t>
      </w:r>
      <w:r w:rsidRPr="001B63EA">
        <w:t>добровольное.</w:t>
      </w:r>
      <w:r w:rsidR="001B63EA" w:rsidRPr="001B63EA">
        <w:t xml:space="preserve"> </w:t>
      </w:r>
      <w:r w:rsidRPr="001B63EA">
        <w:t>Сбережения</w:t>
      </w:r>
      <w:r w:rsidR="001B63EA" w:rsidRPr="001B63EA">
        <w:t xml:space="preserve"> </w:t>
      </w:r>
      <w:r w:rsidRPr="001B63EA">
        <w:t>формируются</w:t>
      </w:r>
      <w:r w:rsidR="001B63EA" w:rsidRPr="001B63EA">
        <w:t xml:space="preserve"> </w:t>
      </w:r>
      <w:r w:rsidRPr="001B63EA">
        <w:t>гражданином</w:t>
      </w:r>
      <w:r w:rsidR="001B63EA" w:rsidRPr="001B63EA">
        <w:t xml:space="preserve"> </w:t>
      </w:r>
      <w:r w:rsidRPr="001B63EA">
        <w:t>самостоятельно.</w:t>
      </w:r>
      <w:r w:rsidR="001B63EA" w:rsidRPr="001B63EA">
        <w:t xml:space="preserve"> </w:t>
      </w:r>
      <w:r w:rsidRPr="001B63EA">
        <w:t>Можно</w:t>
      </w:r>
      <w:r w:rsidR="001B63EA" w:rsidRPr="001B63EA">
        <w:t xml:space="preserve"> </w:t>
      </w:r>
      <w:r w:rsidRPr="001B63EA">
        <w:t>перечислять</w:t>
      </w:r>
      <w:r w:rsidR="001B63EA" w:rsidRPr="001B63EA">
        <w:t xml:space="preserve"> </w:t>
      </w:r>
      <w:r w:rsidRPr="001B63EA">
        <w:t>собственные</w:t>
      </w:r>
      <w:r w:rsidR="001B63EA" w:rsidRPr="001B63EA">
        <w:t xml:space="preserve"> </w:t>
      </w:r>
      <w:r w:rsidRPr="001B63EA">
        <w:t>деньги,</w:t>
      </w:r>
      <w:r w:rsidR="001B63EA" w:rsidRPr="001B63EA">
        <w:t xml:space="preserve"> </w:t>
      </w:r>
      <w:r w:rsidRPr="001B63EA">
        <w:t>можно</w:t>
      </w:r>
      <w:r w:rsidR="001B63EA" w:rsidRPr="001B63EA">
        <w:t xml:space="preserve"> </w:t>
      </w:r>
      <w:r w:rsidRPr="001B63EA">
        <w:t>перевести</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пенсионные</w:t>
      </w:r>
      <w:r w:rsidR="001B63EA" w:rsidRPr="001B63EA">
        <w:t xml:space="preserve"> </w:t>
      </w:r>
      <w:r w:rsidRPr="001B63EA">
        <w:t>накопления,</w:t>
      </w:r>
      <w:r w:rsidR="001B63EA" w:rsidRPr="001B63EA">
        <w:t xml:space="preserve"> </w:t>
      </w:r>
      <w:r w:rsidRPr="001B63EA">
        <w:t>которые</w:t>
      </w:r>
      <w:r w:rsidR="001B63EA" w:rsidRPr="001B63EA">
        <w:t xml:space="preserve"> </w:t>
      </w:r>
      <w:r w:rsidRPr="001B63EA">
        <w:t>уже</w:t>
      </w:r>
      <w:r w:rsidR="001B63EA" w:rsidRPr="001B63EA">
        <w:t xml:space="preserve"> </w:t>
      </w:r>
      <w:r w:rsidRPr="001B63EA">
        <w:t>сформированы</w:t>
      </w:r>
      <w:r w:rsidR="001B63EA" w:rsidRPr="001B63EA">
        <w:t xml:space="preserve"> </w:t>
      </w:r>
      <w:r w:rsidRPr="001B63EA">
        <w:t>в</w:t>
      </w:r>
      <w:r w:rsidR="001B63EA" w:rsidRPr="001B63EA">
        <w:t xml:space="preserve"> </w:t>
      </w:r>
      <w:r w:rsidRPr="001B63EA">
        <w:t>системе</w:t>
      </w:r>
      <w:r w:rsidR="001B63EA" w:rsidRPr="001B63EA">
        <w:t xml:space="preserve"> </w:t>
      </w:r>
      <w:r w:rsidRPr="001B63EA">
        <w:t>обязательного</w:t>
      </w:r>
      <w:r w:rsidR="001B63EA" w:rsidRPr="001B63EA">
        <w:t xml:space="preserve"> </w:t>
      </w:r>
      <w:r w:rsidRPr="001B63EA">
        <w:t>пенсионного</w:t>
      </w:r>
      <w:r w:rsidR="001B63EA" w:rsidRPr="001B63EA">
        <w:t xml:space="preserve"> </w:t>
      </w:r>
      <w:r w:rsidRPr="001B63EA">
        <w:t>страхования.</w:t>
      </w:r>
      <w:r w:rsidR="001B63EA" w:rsidRPr="001B63EA">
        <w:t xml:space="preserve"> </w:t>
      </w:r>
      <w:r w:rsidRPr="001B63EA">
        <w:t>Плюс</w:t>
      </w:r>
      <w:r w:rsidR="001B63EA" w:rsidRPr="001B63EA">
        <w:t xml:space="preserve"> </w:t>
      </w:r>
      <w:r w:rsidRPr="001B63EA">
        <w:t>часть</w:t>
      </w:r>
      <w:r w:rsidR="001B63EA" w:rsidRPr="001B63EA">
        <w:t xml:space="preserve"> </w:t>
      </w:r>
      <w:r w:rsidRPr="001B63EA">
        <w:t>сбережений</w:t>
      </w:r>
      <w:r w:rsidR="001B63EA" w:rsidRPr="001B63EA">
        <w:t xml:space="preserve"> </w:t>
      </w:r>
      <w:r w:rsidRPr="001B63EA">
        <w:t>может</w:t>
      </w:r>
      <w:r w:rsidR="001B63EA" w:rsidRPr="001B63EA">
        <w:t xml:space="preserve"> </w:t>
      </w:r>
      <w:r w:rsidRPr="001B63EA">
        <w:t>быть</w:t>
      </w:r>
      <w:r w:rsidR="001B63EA" w:rsidRPr="001B63EA">
        <w:t xml:space="preserve"> </w:t>
      </w:r>
      <w:r w:rsidRPr="001B63EA">
        <w:t>сформирована</w:t>
      </w:r>
      <w:r w:rsidR="001B63EA" w:rsidRPr="001B63EA">
        <w:t xml:space="preserve"> </w:t>
      </w:r>
      <w:r w:rsidRPr="001B63EA">
        <w:t>за</w:t>
      </w:r>
      <w:r w:rsidR="001B63EA" w:rsidRPr="001B63EA">
        <w:t xml:space="preserve"> </w:t>
      </w:r>
      <w:r w:rsidRPr="001B63EA">
        <w:t>сч</w:t>
      </w:r>
      <w:r w:rsidR="001B63EA" w:rsidRPr="001B63EA">
        <w:t>е</w:t>
      </w:r>
      <w:r w:rsidRPr="001B63EA">
        <w:t>т</w:t>
      </w:r>
      <w:r w:rsidR="001B63EA" w:rsidRPr="001B63EA">
        <w:t xml:space="preserve"> </w:t>
      </w:r>
      <w:r w:rsidRPr="001B63EA">
        <w:t>государственного</w:t>
      </w:r>
      <w:r w:rsidR="001B63EA" w:rsidRPr="001B63EA">
        <w:t xml:space="preserve"> </w:t>
      </w:r>
      <w:r w:rsidRPr="001B63EA">
        <w:t>софинансирования.</w:t>
      </w:r>
    </w:p>
    <w:p w14:paraId="6861F9B2" w14:textId="77777777" w:rsidR="00AA0D49" w:rsidRPr="001B63EA" w:rsidRDefault="00AA0D49" w:rsidP="00AA0D49">
      <w:r w:rsidRPr="001B63EA">
        <w:t>-</w:t>
      </w:r>
      <w:r w:rsidR="001B63EA" w:rsidRPr="001B63EA">
        <w:t xml:space="preserve"> </w:t>
      </w:r>
      <w:r w:rsidRPr="001B63EA">
        <w:t>Для</w:t>
      </w:r>
      <w:r w:rsidR="001B63EA" w:rsidRPr="001B63EA">
        <w:t xml:space="preserve"> </w:t>
      </w:r>
      <w:r w:rsidRPr="001B63EA">
        <w:t>кого</w:t>
      </w:r>
      <w:r w:rsidR="001B63EA" w:rsidRPr="001B63EA">
        <w:t xml:space="preserve"> </w:t>
      </w:r>
      <w:r w:rsidRPr="001B63EA">
        <w:t>предназначена</w:t>
      </w:r>
      <w:r w:rsidR="001B63EA" w:rsidRPr="001B63EA">
        <w:t xml:space="preserve"> </w:t>
      </w:r>
      <w:r w:rsidRPr="001B63EA">
        <w:t>эта</w:t>
      </w:r>
      <w:r w:rsidR="001B63EA" w:rsidRPr="001B63EA">
        <w:t xml:space="preserve"> </w:t>
      </w:r>
      <w:r w:rsidRPr="001B63EA">
        <w:t>программа?</w:t>
      </w:r>
    </w:p>
    <w:p w14:paraId="11B511D6" w14:textId="77777777" w:rsidR="00AA0D49" w:rsidRPr="001B63EA" w:rsidRDefault="00AA0D49" w:rsidP="00AA0D49">
      <w:r w:rsidRPr="001B63EA">
        <w:t>-</w:t>
      </w:r>
      <w:r w:rsidR="001B63EA" w:rsidRPr="001B63EA">
        <w:t xml:space="preserve"> </w:t>
      </w:r>
      <w:r w:rsidRPr="001B63EA">
        <w:t>Это</w:t>
      </w:r>
      <w:r w:rsidR="001B63EA" w:rsidRPr="001B63EA">
        <w:t xml:space="preserve"> </w:t>
      </w:r>
      <w:r w:rsidRPr="001B63EA">
        <w:t>универсальный</w:t>
      </w:r>
      <w:r w:rsidR="001B63EA" w:rsidRPr="001B63EA">
        <w:t xml:space="preserve"> </w:t>
      </w:r>
      <w:r w:rsidRPr="001B63EA">
        <w:t>инструмент</w:t>
      </w:r>
      <w:r w:rsidR="001B63EA" w:rsidRPr="001B63EA">
        <w:t xml:space="preserve"> </w:t>
      </w:r>
      <w:r w:rsidRPr="001B63EA">
        <w:t>для</w:t>
      </w:r>
      <w:r w:rsidR="001B63EA" w:rsidRPr="001B63EA">
        <w:t xml:space="preserve"> </w:t>
      </w:r>
      <w:r w:rsidRPr="001B63EA">
        <w:t>всех</w:t>
      </w:r>
      <w:r w:rsidR="001B63EA" w:rsidRPr="001B63EA">
        <w:t xml:space="preserve"> </w:t>
      </w:r>
      <w:r w:rsidRPr="001B63EA">
        <w:t>людей.</w:t>
      </w:r>
      <w:r w:rsidR="001B63EA" w:rsidRPr="001B63EA">
        <w:t xml:space="preserve"> </w:t>
      </w:r>
      <w:r w:rsidRPr="001B63EA">
        <w:t>Каждый</w:t>
      </w:r>
      <w:r w:rsidR="001B63EA" w:rsidRPr="001B63EA">
        <w:t xml:space="preserve"> </w:t>
      </w:r>
      <w:r w:rsidRPr="001B63EA">
        <w:t>участник</w:t>
      </w:r>
      <w:r w:rsidR="001B63EA" w:rsidRPr="001B63EA">
        <w:t xml:space="preserve"> </w:t>
      </w:r>
      <w:r w:rsidRPr="001B63EA">
        <w:t>может</w:t>
      </w:r>
      <w:r w:rsidR="001B63EA" w:rsidRPr="001B63EA">
        <w:t xml:space="preserve"> </w:t>
      </w:r>
      <w:r w:rsidRPr="001B63EA">
        <w:t>сам</w:t>
      </w:r>
      <w:r w:rsidR="001B63EA" w:rsidRPr="001B63EA">
        <w:t xml:space="preserve"> </w:t>
      </w:r>
      <w:r w:rsidRPr="001B63EA">
        <w:t>определить,</w:t>
      </w:r>
      <w:r w:rsidR="001B63EA" w:rsidRPr="001B63EA">
        <w:t xml:space="preserve"> </w:t>
      </w:r>
      <w:r w:rsidRPr="001B63EA">
        <w:t>для</w:t>
      </w:r>
      <w:r w:rsidR="001B63EA" w:rsidRPr="001B63EA">
        <w:t xml:space="preserve"> </w:t>
      </w:r>
      <w:r w:rsidRPr="001B63EA">
        <w:t>чего</w:t>
      </w:r>
      <w:r w:rsidR="001B63EA" w:rsidRPr="001B63EA">
        <w:t xml:space="preserve"> </w:t>
      </w:r>
      <w:r w:rsidRPr="001B63EA">
        <w:t>он</w:t>
      </w:r>
      <w:r w:rsidR="001B63EA" w:rsidRPr="001B63EA">
        <w:t xml:space="preserve"> </w:t>
      </w:r>
      <w:r w:rsidRPr="001B63EA">
        <w:t>формирует</w:t>
      </w:r>
      <w:r w:rsidR="001B63EA" w:rsidRPr="001B63EA">
        <w:t xml:space="preserve"> </w:t>
      </w:r>
      <w:r w:rsidRPr="001B63EA">
        <w:t>сбережения.</w:t>
      </w:r>
      <w:r w:rsidR="001B63EA" w:rsidRPr="001B63EA">
        <w:t xml:space="preserve"> </w:t>
      </w:r>
      <w:r w:rsidRPr="001B63EA">
        <w:t>Если</w:t>
      </w:r>
      <w:r w:rsidR="001B63EA" w:rsidRPr="001B63EA">
        <w:t xml:space="preserve"> </w:t>
      </w:r>
      <w:r w:rsidRPr="001B63EA">
        <w:t>близок</w:t>
      </w:r>
      <w:r w:rsidR="001B63EA" w:rsidRPr="001B63EA">
        <w:t xml:space="preserve"> </w:t>
      </w:r>
      <w:r w:rsidRPr="001B63EA">
        <w:t>пенсионный</w:t>
      </w:r>
      <w:r w:rsidR="001B63EA" w:rsidRPr="001B63EA">
        <w:t xml:space="preserve"> </w:t>
      </w:r>
      <w:r w:rsidRPr="001B63EA">
        <w:t>возраст,</w:t>
      </w:r>
      <w:r w:rsidR="001B63EA" w:rsidRPr="001B63EA">
        <w:t xml:space="preserve"> </w:t>
      </w:r>
      <w:r w:rsidRPr="001B63EA">
        <w:t>можно</w:t>
      </w:r>
      <w:r w:rsidR="001B63EA" w:rsidRPr="001B63EA">
        <w:t xml:space="preserve"> </w:t>
      </w:r>
      <w:r w:rsidRPr="001B63EA">
        <w:t>копить,</w:t>
      </w:r>
      <w:r w:rsidR="001B63EA" w:rsidRPr="001B63EA">
        <w:t xml:space="preserve"> </w:t>
      </w:r>
      <w:r w:rsidRPr="001B63EA">
        <w:t>чтобы</w:t>
      </w:r>
      <w:r w:rsidR="001B63EA" w:rsidRPr="001B63EA">
        <w:t xml:space="preserve"> </w:t>
      </w:r>
      <w:r w:rsidRPr="001B63EA">
        <w:t>получить</w:t>
      </w:r>
      <w:r w:rsidR="001B63EA" w:rsidRPr="001B63EA">
        <w:t xml:space="preserve"> </w:t>
      </w:r>
      <w:r w:rsidRPr="001B63EA">
        <w:t>прибавку</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А</w:t>
      </w:r>
      <w:r w:rsidR="001B63EA" w:rsidRPr="001B63EA">
        <w:t xml:space="preserve"> </w:t>
      </w:r>
      <w:r w:rsidRPr="001B63EA">
        <w:t>молодые</w:t>
      </w:r>
      <w:r w:rsidR="001B63EA" w:rsidRPr="001B63EA">
        <w:t xml:space="preserve"> </w:t>
      </w:r>
      <w:r w:rsidRPr="001B63EA">
        <w:t>люди</w:t>
      </w:r>
      <w:r w:rsidR="001B63EA" w:rsidRPr="001B63EA">
        <w:t xml:space="preserve"> </w:t>
      </w:r>
      <w:r w:rsidRPr="001B63EA">
        <w:t>могут</w:t>
      </w:r>
      <w:r w:rsidR="001B63EA" w:rsidRPr="001B63EA">
        <w:t xml:space="preserve"> </w:t>
      </w:r>
      <w:r w:rsidRPr="001B63EA">
        <w:t>откладывать,</w:t>
      </w:r>
      <w:r w:rsidR="001B63EA" w:rsidRPr="001B63EA">
        <w:t xml:space="preserve"> </w:t>
      </w:r>
      <w:r w:rsidRPr="001B63EA">
        <w:t>например,</w:t>
      </w:r>
      <w:r w:rsidR="001B63EA" w:rsidRPr="001B63EA">
        <w:t xml:space="preserve"> </w:t>
      </w:r>
      <w:r w:rsidRPr="001B63EA">
        <w:t>на</w:t>
      </w:r>
      <w:r w:rsidR="001B63EA" w:rsidRPr="001B63EA">
        <w:t xml:space="preserve"> </w:t>
      </w:r>
      <w:r w:rsidRPr="001B63EA">
        <w:t>обучение</w:t>
      </w:r>
      <w:r w:rsidR="001B63EA" w:rsidRPr="001B63EA">
        <w:t xml:space="preserve"> </w:t>
      </w:r>
      <w:r w:rsidRPr="001B63EA">
        <w:t>детей</w:t>
      </w:r>
      <w:r w:rsidR="001B63EA" w:rsidRPr="001B63EA">
        <w:t xml:space="preserve"> </w:t>
      </w:r>
      <w:r w:rsidRPr="001B63EA">
        <w:t>или</w:t>
      </w:r>
      <w:r w:rsidR="001B63EA" w:rsidRPr="001B63EA">
        <w:t xml:space="preserve"> </w:t>
      </w:r>
      <w:r w:rsidRPr="001B63EA">
        <w:t>на</w:t>
      </w:r>
      <w:r w:rsidR="001B63EA" w:rsidRPr="001B63EA">
        <w:t xml:space="preserve"> </w:t>
      </w:r>
      <w:r w:rsidRPr="001B63EA">
        <w:t>приобретение</w:t>
      </w:r>
      <w:r w:rsidR="001B63EA" w:rsidRPr="001B63EA">
        <w:t xml:space="preserve"> </w:t>
      </w:r>
      <w:r w:rsidRPr="001B63EA">
        <w:t>им</w:t>
      </w:r>
      <w:r w:rsidR="001B63EA" w:rsidRPr="001B63EA">
        <w:t xml:space="preserve"> </w:t>
      </w:r>
      <w:r w:rsidRPr="001B63EA">
        <w:t>жилья.</w:t>
      </w:r>
    </w:p>
    <w:p w14:paraId="6A79EEFE" w14:textId="77777777" w:rsidR="00AA0D49" w:rsidRPr="001B63EA" w:rsidRDefault="00AA0D49" w:rsidP="00AA0D49">
      <w:r w:rsidRPr="001B63EA">
        <w:t>-</w:t>
      </w:r>
      <w:r w:rsidR="001B63EA" w:rsidRPr="001B63EA">
        <w:t xml:space="preserve"> </w:t>
      </w:r>
      <w:r w:rsidRPr="001B63EA">
        <w:t>Какие</w:t>
      </w:r>
      <w:r w:rsidR="001B63EA" w:rsidRPr="001B63EA">
        <w:t xml:space="preserve"> </w:t>
      </w:r>
      <w:r w:rsidRPr="001B63EA">
        <w:t>условия</w:t>
      </w:r>
      <w:r w:rsidR="001B63EA" w:rsidRPr="001B63EA">
        <w:t xml:space="preserve"> </w:t>
      </w:r>
      <w:r w:rsidRPr="001B63EA">
        <w:t>у</w:t>
      </w:r>
      <w:r w:rsidR="001B63EA" w:rsidRPr="001B63EA">
        <w:t xml:space="preserve"> </w:t>
      </w:r>
      <w:r w:rsidRPr="001B63EA">
        <w:t>программы</w:t>
      </w:r>
      <w:r w:rsidR="001B63EA" w:rsidRPr="001B63EA">
        <w:t xml:space="preserve"> </w:t>
      </w:r>
      <w:r w:rsidRPr="001B63EA">
        <w:t>долгосрочных</w:t>
      </w:r>
      <w:r w:rsidR="001B63EA" w:rsidRPr="001B63EA">
        <w:t xml:space="preserve"> </w:t>
      </w:r>
      <w:r w:rsidRPr="001B63EA">
        <w:t>сбережений?</w:t>
      </w:r>
    </w:p>
    <w:p w14:paraId="62D28593" w14:textId="77777777" w:rsidR="00AA0D49" w:rsidRPr="001B63EA" w:rsidRDefault="00AA0D49" w:rsidP="00AA0D49">
      <w:r w:rsidRPr="001B63EA">
        <w:lastRenderedPageBreak/>
        <w:t>-</w:t>
      </w:r>
      <w:r w:rsidR="001B63EA" w:rsidRPr="001B63EA">
        <w:t xml:space="preserve"> </w:t>
      </w:r>
      <w:r w:rsidRPr="001B63EA">
        <w:t>Присоединиться</w:t>
      </w:r>
      <w:r w:rsidR="001B63EA" w:rsidRPr="001B63EA">
        <w:t xml:space="preserve"> </w:t>
      </w:r>
      <w:r w:rsidRPr="001B63EA">
        <w:t>к</w:t>
      </w:r>
      <w:r w:rsidR="001B63EA" w:rsidRPr="001B63EA">
        <w:t xml:space="preserve"> </w:t>
      </w:r>
      <w:r w:rsidRPr="001B63EA">
        <w:t>программе</w:t>
      </w:r>
      <w:r w:rsidR="001B63EA" w:rsidRPr="001B63EA">
        <w:t xml:space="preserve"> </w:t>
      </w:r>
      <w:r w:rsidRPr="001B63EA">
        <w:t>может</w:t>
      </w:r>
      <w:r w:rsidR="001B63EA" w:rsidRPr="001B63EA">
        <w:t xml:space="preserve"> </w:t>
      </w:r>
      <w:r w:rsidRPr="001B63EA">
        <w:t>любой</w:t>
      </w:r>
      <w:r w:rsidR="001B63EA" w:rsidRPr="001B63EA">
        <w:t xml:space="preserve"> </w:t>
      </w:r>
      <w:r w:rsidRPr="001B63EA">
        <w:t>гражданин</w:t>
      </w:r>
      <w:r w:rsidR="001B63EA" w:rsidRPr="001B63EA">
        <w:t xml:space="preserve"> </w:t>
      </w:r>
      <w:r w:rsidRPr="001B63EA">
        <w:t>РФ,</w:t>
      </w:r>
      <w:r w:rsidR="001B63EA" w:rsidRPr="001B63EA">
        <w:t xml:space="preserve"> </w:t>
      </w:r>
      <w:r w:rsidRPr="001B63EA">
        <w:t>которому</w:t>
      </w:r>
      <w:r w:rsidR="001B63EA" w:rsidRPr="001B63EA">
        <w:t xml:space="preserve"> </w:t>
      </w:r>
      <w:r w:rsidRPr="001B63EA">
        <w:t>исполнилось</w:t>
      </w:r>
      <w:r w:rsidR="001B63EA" w:rsidRPr="001B63EA">
        <w:t xml:space="preserve"> </w:t>
      </w:r>
      <w:r w:rsidRPr="001B63EA">
        <w:t>18</w:t>
      </w:r>
      <w:r w:rsidR="001B63EA" w:rsidRPr="001B63EA">
        <w:t xml:space="preserve"> </w:t>
      </w:r>
      <w:r w:rsidRPr="001B63EA">
        <w:t>лет.</w:t>
      </w:r>
      <w:r w:rsidR="001B63EA" w:rsidRPr="001B63EA">
        <w:t xml:space="preserve"> </w:t>
      </w:r>
      <w:r w:rsidRPr="001B63EA">
        <w:t>Для</w:t>
      </w:r>
      <w:r w:rsidR="001B63EA" w:rsidRPr="001B63EA">
        <w:t xml:space="preserve"> </w:t>
      </w:r>
      <w:r w:rsidRPr="001B63EA">
        <w:t>участия</w:t>
      </w:r>
      <w:r w:rsidR="001B63EA" w:rsidRPr="001B63EA">
        <w:t xml:space="preserve"> </w:t>
      </w:r>
      <w:r w:rsidRPr="001B63EA">
        <w:t>в</w:t>
      </w:r>
      <w:r w:rsidR="001B63EA" w:rsidRPr="001B63EA">
        <w:t xml:space="preserve"> </w:t>
      </w:r>
      <w:r w:rsidRPr="001B63EA">
        <w:t>ней</w:t>
      </w:r>
      <w:r w:rsidR="001B63EA" w:rsidRPr="001B63EA">
        <w:t xml:space="preserve"> </w:t>
      </w:r>
      <w:r w:rsidRPr="001B63EA">
        <w:t>нужно</w:t>
      </w:r>
      <w:r w:rsidR="001B63EA" w:rsidRPr="001B63EA">
        <w:t xml:space="preserve"> </w:t>
      </w:r>
      <w:r w:rsidRPr="001B63EA">
        <w:t>заключить</w:t>
      </w:r>
      <w:r w:rsidR="001B63EA" w:rsidRPr="001B63EA">
        <w:t xml:space="preserve"> </w:t>
      </w:r>
      <w:r w:rsidRPr="001B63EA">
        <w:t>договор</w:t>
      </w:r>
      <w:r w:rsidR="001B63EA" w:rsidRPr="001B63EA">
        <w:t xml:space="preserve"> </w:t>
      </w:r>
      <w:r w:rsidRPr="001B63EA">
        <w:t>с</w:t>
      </w:r>
      <w:r w:rsidR="001B63EA" w:rsidRPr="001B63EA">
        <w:t xml:space="preserve"> </w:t>
      </w:r>
      <w:r w:rsidRPr="001B63EA">
        <w:t>негосударственным</w:t>
      </w:r>
      <w:r w:rsidR="001B63EA" w:rsidRPr="001B63EA">
        <w:t xml:space="preserve"> </w:t>
      </w:r>
      <w:r w:rsidRPr="001B63EA">
        <w:t>пенсионным</w:t>
      </w:r>
      <w:r w:rsidR="001B63EA" w:rsidRPr="001B63EA">
        <w:t xml:space="preserve"> </w:t>
      </w:r>
      <w:r w:rsidRPr="001B63EA">
        <w:t>фондом</w:t>
      </w:r>
      <w:r w:rsidR="001B63EA" w:rsidRPr="001B63EA">
        <w:t xml:space="preserve"> </w:t>
      </w:r>
      <w:r w:rsidRPr="001B63EA">
        <w:t>и</w:t>
      </w:r>
      <w:r w:rsidR="001B63EA" w:rsidRPr="001B63EA">
        <w:t xml:space="preserve"> </w:t>
      </w:r>
      <w:r w:rsidRPr="001B63EA">
        <w:t>формировать</w:t>
      </w:r>
      <w:r w:rsidR="001B63EA" w:rsidRPr="001B63EA">
        <w:t xml:space="preserve"> </w:t>
      </w:r>
      <w:r w:rsidRPr="001B63EA">
        <w:t>сбережения.</w:t>
      </w:r>
      <w:r w:rsidR="001B63EA" w:rsidRPr="001B63EA">
        <w:t xml:space="preserve"> </w:t>
      </w:r>
      <w:r w:rsidRPr="001B63EA">
        <w:t>Требований</w:t>
      </w:r>
      <w:r w:rsidR="001B63EA" w:rsidRPr="001B63EA">
        <w:t xml:space="preserve"> </w:t>
      </w:r>
      <w:r w:rsidRPr="001B63EA">
        <w:t>к</w:t>
      </w:r>
      <w:r w:rsidR="001B63EA" w:rsidRPr="001B63EA">
        <w:t xml:space="preserve"> </w:t>
      </w:r>
      <w:r w:rsidRPr="001B63EA">
        <w:t>размеру</w:t>
      </w:r>
      <w:r w:rsidR="001B63EA" w:rsidRPr="001B63EA">
        <w:t xml:space="preserve"> </w:t>
      </w:r>
      <w:r w:rsidRPr="001B63EA">
        <w:t>и</w:t>
      </w:r>
      <w:r w:rsidR="001B63EA" w:rsidRPr="001B63EA">
        <w:t xml:space="preserve"> </w:t>
      </w:r>
      <w:r w:rsidRPr="001B63EA">
        <w:t>периодичности</w:t>
      </w:r>
      <w:r w:rsidR="001B63EA" w:rsidRPr="001B63EA">
        <w:t xml:space="preserve"> </w:t>
      </w:r>
      <w:r w:rsidRPr="001B63EA">
        <w:t>взносов</w:t>
      </w:r>
      <w:r w:rsidR="001B63EA" w:rsidRPr="001B63EA">
        <w:t xml:space="preserve"> </w:t>
      </w:r>
      <w:r w:rsidRPr="001B63EA">
        <w:t>нет.</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сам</w:t>
      </w:r>
      <w:r w:rsidR="001B63EA" w:rsidRPr="001B63EA">
        <w:t xml:space="preserve"> </w:t>
      </w:r>
      <w:r w:rsidRPr="001B63EA">
        <w:t>решает,</w:t>
      </w:r>
      <w:r w:rsidR="001B63EA" w:rsidRPr="001B63EA">
        <w:t xml:space="preserve"> </w:t>
      </w:r>
      <w:r w:rsidRPr="001B63EA">
        <w:t>когда</w:t>
      </w:r>
      <w:r w:rsidR="001B63EA" w:rsidRPr="001B63EA">
        <w:t xml:space="preserve"> </w:t>
      </w:r>
      <w:r w:rsidRPr="001B63EA">
        <w:t>и</w:t>
      </w:r>
      <w:r w:rsidR="001B63EA" w:rsidRPr="001B63EA">
        <w:t xml:space="preserve"> </w:t>
      </w:r>
      <w:r w:rsidRPr="001B63EA">
        <w:t>в</w:t>
      </w:r>
      <w:r w:rsidR="001B63EA" w:rsidRPr="001B63EA">
        <w:t xml:space="preserve"> </w:t>
      </w:r>
      <w:r w:rsidRPr="001B63EA">
        <w:t>каком</w:t>
      </w:r>
      <w:r w:rsidR="001B63EA" w:rsidRPr="001B63EA">
        <w:t xml:space="preserve"> </w:t>
      </w:r>
      <w:r w:rsidRPr="001B63EA">
        <w:t>объ</w:t>
      </w:r>
      <w:r w:rsidR="001B63EA" w:rsidRPr="001B63EA">
        <w:t>е</w:t>
      </w:r>
      <w:r w:rsidRPr="001B63EA">
        <w:t>ме</w:t>
      </w:r>
      <w:r w:rsidR="001B63EA" w:rsidRPr="001B63EA">
        <w:t xml:space="preserve"> </w:t>
      </w:r>
      <w:r w:rsidRPr="001B63EA">
        <w:t>пополнять</w:t>
      </w:r>
      <w:r w:rsidR="001B63EA" w:rsidRPr="001B63EA">
        <w:t xml:space="preserve"> </w:t>
      </w:r>
      <w:r w:rsidRPr="001B63EA">
        <w:t>свой</w:t>
      </w:r>
      <w:r w:rsidR="001B63EA" w:rsidRPr="001B63EA">
        <w:t xml:space="preserve"> </w:t>
      </w:r>
      <w:r w:rsidRPr="001B63EA">
        <w:t>сч</w:t>
      </w:r>
      <w:r w:rsidR="001B63EA" w:rsidRPr="001B63EA">
        <w:t>е</w:t>
      </w:r>
      <w:r w:rsidRPr="001B63EA">
        <w:t>т.</w:t>
      </w:r>
      <w:r w:rsidR="001B63EA" w:rsidRPr="001B63EA">
        <w:t xml:space="preserve"> </w:t>
      </w:r>
      <w:r w:rsidRPr="001B63EA">
        <w:t>Но</w:t>
      </w:r>
      <w:r w:rsidR="001B63EA" w:rsidRPr="001B63EA">
        <w:t xml:space="preserve"> </w:t>
      </w:r>
      <w:r w:rsidRPr="001B63EA">
        <w:t>чтобы</w:t>
      </w:r>
      <w:r w:rsidR="001B63EA" w:rsidRPr="001B63EA">
        <w:t xml:space="preserve"> </w:t>
      </w:r>
      <w:r w:rsidRPr="001B63EA">
        <w:t>получить</w:t>
      </w:r>
      <w:r w:rsidR="001B63EA" w:rsidRPr="001B63EA">
        <w:t xml:space="preserve"> </w:t>
      </w:r>
      <w:r w:rsidRPr="001B63EA">
        <w:t>софинансирование</w:t>
      </w:r>
      <w:r w:rsidR="001B63EA" w:rsidRPr="001B63EA">
        <w:t xml:space="preserve"> </w:t>
      </w:r>
      <w:r w:rsidRPr="001B63EA">
        <w:t>от</w:t>
      </w:r>
      <w:r w:rsidR="001B63EA" w:rsidRPr="001B63EA">
        <w:t xml:space="preserve"> </w:t>
      </w:r>
      <w:r w:rsidRPr="001B63EA">
        <w:t>государства,</w:t>
      </w:r>
      <w:r w:rsidR="001B63EA" w:rsidRPr="001B63EA">
        <w:t xml:space="preserve"> </w:t>
      </w:r>
      <w:r w:rsidRPr="001B63EA">
        <w:t>сумма</w:t>
      </w:r>
      <w:r w:rsidR="001B63EA" w:rsidRPr="001B63EA">
        <w:t xml:space="preserve"> </w:t>
      </w:r>
      <w:r w:rsidRPr="001B63EA">
        <w:t>взносов</w:t>
      </w:r>
      <w:r w:rsidR="001B63EA" w:rsidRPr="001B63EA">
        <w:t xml:space="preserve"> </w:t>
      </w:r>
      <w:r w:rsidRPr="001B63EA">
        <w:t>за</w:t>
      </w:r>
      <w:r w:rsidR="001B63EA" w:rsidRPr="001B63EA">
        <w:t xml:space="preserve"> </w:t>
      </w:r>
      <w:r w:rsidRPr="001B63EA">
        <w:t>календарный</w:t>
      </w:r>
      <w:r w:rsidR="001B63EA" w:rsidRPr="001B63EA">
        <w:t xml:space="preserve"> </w:t>
      </w:r>
      <w:r w:rsidRPr="001B63EA">
        <w:t>год</w:t>
      </w:r>
      <w:r w:rsidR="001B63EA" w:rsidRPr="001B63EA">
        <w:t xml:space="preserve"> </w:t>
      </w:r>
      <w:r w:rsidRPr="001B63EA">
        <w:t>должна</w:t>
      </w:r>
      <w:r w:rsidR="001B63EA" w:rsidRPr="001B63EA">
        <w:t xml:space="preserve"> </w:t>
      </w:r>
      <w:r w:rsidRPr="001B63EA">
        <w:t>быть</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2</w:t>
      </w:r>
      <w:r w:rsidR="001B63EA" w:rsidRPr="001B63EA">
        <w:t xml:space="preserve"> </w:t>
      </w:r>
      <w:r w:rsidRPr="001B63EA">
        <w:t>тыс.</w:t>
      </w:r>
      <w:r w:rsidR="001B63EA" w:rsidRPr="001B63EA">
        <w:t xml:space="preserve"> </w:t>
      </w:r>
      <w:r w:rsidRPr="001B63EA">
        <w:t>рублей.</w:t>
      </w:r>
    </w:p>
    <w:p w14:paraId="415B498B" w14:textId="77777777" w:rsidR="00AA0D49" w:rsidRPr="001B63EA" w:rsidRDefault="00AA0D49" w:rsidP="00AA0D49">
      <w:r w:rsidRPr="001B63EA">
        <w:t>Что</w:t>
      </w:r>
      <w:r w:rsidR="001B63EA" w:rsidRPr="001B63EA">
        <w:t xml:space="preserve"> </w:t>
      </w:r>
      <w:r w:rsidRPr="001B63EA">
        <w:t>касается</w:t>
      </w:r>
      <w:r w:rsidR="001B63EA" w:rsidRPr="001B63EA">
        <w:t xml:space="preserve"> </w:t>
      </w:r>
      <w:r w:rsidRPr="001B63EA">
        <w:t>выплат,</w:t>
      </w:r>
      <w:r w:rsidR="001B63EA" w:rsidRPr="001B63EA">
        <w:t xml:space="preserve"> </w:t>
      </w:r>
      <w:r w:rsidRPr="001B63EA">
        <w:t>то</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может</w:t>
      </w:r>
      <w:r w:rsidR="001B63EA" w:rsidRPr="001B63EA">
        <w:t xml:space="preserve"> </w:t>
      </w:r>
      <w:r w:rsidRPr="001B63EA">
        <w:t>обратиться</w:t>
      </w:r>
      <w:r w:rsidR="001B63EA" w:rsidRPr="001B63EA">
        <w:t xml:space="preserve"> </w:t>
      </w:r>
      <w:r w:rsidRPr="001B63EA">
        <w:t>за</w:t>
      </w:r>
      <w:r w:rsidR="001B63EA" w:rsidRPr="001B63EA">
        <w:t xml:space="preserve"> </w:t>
      </w:r>
      <w:r w:rsidRPr="001B63EA">
        <w:t>ними</w:t>
      </w:r>
      <w:r w:rsidR="001B63EA" w:rsidRPr="001B63EA">
        <w:t xml:space="preserve"> </w:t>
      </w:r>
      <w:r w:rsidRPr="001B63EA">
        <w:t>через</w:t>
      </w:r>
      <w:r w:rsidR="001B63EA" w:rsidRPr="001B63EA">
        <w:t xml:space="preserve"> </w:t>
      </w:r>
      <w:r w:rsidRPr="001B63EA">
        <w:t>15</w:t>
      </w:r>
      <w:r w:rsidR="001B63EA" w:rsidRPr="001B63EA">
        <w:t xml:space="preserve"> </w:t>
      </w:r>
      <w:r w:rsidRPr="001B63EA">
        <w:t>лет</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вступления</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Или</w:t>
      </w:r>
      <w:r w:rsidR="001B63EA" w:rsidRPr="001B63EA">
        <w:t xml:space="preserve"> </w:t>
      </w:r>
      <w:r w:rsidRPr="001B63EA">
        <w:t>же</w:t>
      </w:r>
      <w:r w:rsidR="001B63EA" w:rsidRPr="001B63EA">
        <w:t xml:space="preserve"> </w:t>
      </w:r>
      <w:r w:rsidRPr="001B63EA">
        <w:t>когда</w:t>
      </w:r>
      <w:r w:rsidR="001B63EA" w:rsidRPr="001B63EA">
        <w:t xml:space="preserve"> </w:t>
      </w:r>
      <w:r w:rsidRPr="001B63EA">
        <w:t>достигнет</w:t>
      </w:r>
      <w:r w:rsidR="001B63EA" w:rsidRPr="001B63EA">
        <w:t xml:space="preserve"> </w:t>
      </w:r>
      <w:r w:rsidRPr="001B63EA">
        <w:t>определ</w:t>
      </w:r>
      <w:r w:rsidR="001B63EA" w:rsidRPr="001B63EA">
        <w:t>е</w:t>
      </w:r>
      <w:r w:rsidRPr="001B63EA">
        <w:t>нного</w:t>
      </w:r>
      <w:r w:rsidR="001B63EA" w:rsidRPr="001B63EA">
        <w:t xml:space="preserve"> </w:t>
      </w:r>
      <w:r w:rsidRPr="001B63EA">
        <w:t>возраста.</w:t>
      </w:r>
      <w:r w:rsidR="001B63EA" w:rsidRPr="001B63EA">
        <w:t xml:space="preserve"> </w:t>
      </w:r>
      <w:r w:rsidRPr="001B63EA">
        <w:t>Для</w:t>
      </w:r>
      <w:r w:rsidR="001B63EA" w:rsidRPr="001B63EA">
        <w:t xml:space="preserve"> </w:t>
      </w:r>
      <w:r w:rsidRPr="001B63EA">
        <w:t>женщин</w:t>
      </w:r>
      <w:r w:rsidR="001B63EA" w:rsidRPr="001B63EA">
        <w:t xml:space="preserve"> </w:t>
      </w:r>
      <w:r w:rsidRPr="001B63EA">
        <w:t>это</w:t>
      </w:r>
      <w:r w:rsidR="001B63EA" w:rsidRPr="001B63EA">
        <w:t xml:space="preserve"> </w:t>
      </w:r>
      <w:r w:rsidRPr="001B63EA">
        <w:t>55,</w:t>
      </w:r>
      <w:r w:rsidR="001B63EA" w:rsidRPr="001B63EA">
        <w:t xml:space="preserve"> </w:t>
      </w:r>
      <w:r w:rsidRPr="001B63EA">
        <w:t>а</w:t>
      </w:r>
      <w:r w:rsidR="001B63EA" w:rsidRPr="001B63EA">
        <w:t xml:space="preserve"> </w:t>
      </w:r>
      <w:r w:rsidRPr="001B63EA">
        <w:t>для</w:t>
      </w:r>
      <w:r w:rsidR="001B63EA" w:rsidRPr="001B63EA">
        <w:t xml:space="preserve"> </w:t>
      </w:r>
      <w:r w:rsidRPr="001B63EA">
        <w:t>мужчин</w:t>
      </w:r>
      <w:r w:rsidR="001B63EA" w:rsidRPr="001B63EA">
        <w:t xml:space="preserve"> </w:t>
      </w:r>
      <w:r w:rsidRPr="001B63EA">
        <w:t>60</w:t>
      </w:r>
      <w:r w:rsidR="001B63EA" w:rsidRPr="001B63EA">
        <w:t xml:space="preserve"> </w:t>
      </w:r>
      <w:r w:rsidRPr="001B63EA">
        <w:t>лет.</w:t>
      </w:r>
      <w:r w:rsidR="001B63EA" w:rsidRPr="001B63EA">
        <w:t xml:space="preserve"> </w:t>
      </w:r>
      <w:r w:rsidRPr="001B63EA">
        <w:t>Выплаты</w:t>
      </w:r>
      <w:r w:rsidR="001B63EA" w:rsidRPr="001B63EA">
        <w:t xml:space="preserve"> </w:t>
      </w:r>
      <w:r w:rsidRPr="001B63EA">
        <w:t>будут</w:t>
      </w:r>
      <w:r w:rsidR="001B63EA" w:rsidRPr="001B63EA">
        <w:t xml:space="preserve"> </w:t>
      </w:r>
      <w:r w:rsidRPr="001B63EA">
        <w:t>или</w:t>
      </w:r>
      <w:r w:rsidR="001B63EA" w:rsidRPr="001B63EA">
        <w:t xml:space="preserve"> </w:t>
      </w:r>
      <w:r w:rsidRPr="001B63EA">
        <w:t>пожизненными,</w:t>
      </w:r>
      <w:r w:rsidR="001B63EA" w:rsidRPr="001B63EA">
        <w:t xml:space="preserve"> </w:t>
      </w:r>
      <w:r w:rsidRPr="001B63EA">
        <w:t>или</w:t>
      </w:r>
      <w:r w:rsidR="001B63EA" w:rsidRPr="001B63EA">
        <w:t xml:space="preserve"> </w:t>
      </w:r>
      <w:r w:rsidRPr="001B63EA">
        <w:t>установлены</w:t>
      </w:r>
      <w:r w:rsidR="001B63EA" w:rsidRPr="001B63EA">
        <w:t xml:space="preserve"> </w:t>
      </w:r>
      <w:r w:rsidRPr="001B63EA">
        <w:t>на</w:t>
      </w:r>
      <w:r w:rsidR="001B63EA" w:rsidRPr="001B63EA">
        <w:t xml:space="preserve"> </w:t>
      </w:r>
      <w:r w:rsidRPr="001B63EA">
        <w:t>срок</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10</w:t>
      </w:r>
      <w:r w:rsidR="001B63EA" w:rsidRPr="001B63EA">
        <w:t xml:space="preserve"> </w:t>
      </w:r>
      <w:r w:rsidRPr="001B63EA">
        <w:t>лет.</w:t>
      </w:r>
      <w:r w:rsidR="001B63EA" w:rsidRPr="001B63EA">
        <w:t xml:space="preserve"> </w:t>
      </w:r>
      <w:r w:rsidRPr="001B63EA">
        <w:t>Как</w:t>
      </w:r>
      <w:r w:rsidR="001B63EA" w:rsidRPr="001B63EA">
        <w:t xml:space="preserve"> </w:t>
      </w:r>
      <w:r w:rsidRPr="001B63EA">
        <w:t>именно</w:t>
      </w:r>
      <w:r w:rsidR="001B63EA" w:rsidRPr="001B63EA">
        <w:t xml:space="preserve"> </w:t>
      </w:r>
      <w:r w:rsidRPr="001B63EA">
        <w:t>-</w:t>
      </w:r>
      <w:r w:rsidR="001B63EA" w:rsidRPr="001B63EA">
        <w:t xml:space="preserve"> </w:t>
      </w:r>
      <w:r w:rsidRPr="001B63EA">
        <w:t>выбор</w:t>
      </w:r>
      <w:r w:rsidR="001B63EA" w:rsidRPr="001B63EA">
        <w:t xml:space="preserve"> </w:t>
      </w:r>
      <w:r w:rsidRPr="001B63EA">
        <w:t>за</w:t>
      </w:r>
      <w:r w:rsidR="001B63EA" w:rsidRPr="001B63EA">
        <w:t xml:space="preserve"> </w:t>
      </w:r>
      <w:r w:rsidRPr="001B63EA">
        <w:t>участником.</w:t>
      </w:r>
      <w:r w:rsidR="001B63EA" w:rsidRPr="001B63EA">
        <w:t xml:space="preserve"> </w:t>
      </w:r>
      <w:r w:rsidRPr="001B63EA">
        <w:t>В</w:t>
      </w:r>
      <w:r w:rsidR="001B63EA" w:rsidRPr="001B63EA">
        <w:t xml:space="preserve"> </w:t>
      </w:r>
      <w:r w:rsidRPr="001B63EA">
        <w:t>особых</w:t>
      </w:r>
      <w:r w:rsidR="001B63EA" w:rsidRPr="001B63EA">
        <w:t xml:space="preserve"> </w:t>
      </w:r>
      <w:r w:rsidRPr="001B63EA">
        <w:t>жизненных</w:t>
      </w:r>
      <w:r w:rsidR="001B63EA" w:rsidRPr="001B63EA">
        <w:t xml:space="preserve"> </w:t>
      </w:r>
      <w:r w:rsidRPr="001B63EA">
        <w:t>ситуациях</w:t>
      </w:r>
      <w:r w:rsidR="001B63EA" w:rsidRPr="001B63EA">
        <w:t xml:space="preserve"> </w:t>
      </w:r>
      <w:r w:rsidRPr="001B63EA">
        <w:t>участники</w:t>
      </w:r>
      <w:r w:rsidR="001B63EA" w:rsidRPr="001B63EA">
        <w:t xml:space="preserve"> </w:t>
      </w:r>
      <w:r w:rsidRPr="001B63EA">
        <w:t>программы</w:t>
      </w:r>
      <w:r w:rsidR="001B63EA" w:rsidRPr="001B63EA">
        <w:t xml:space="preserve"> </w:t>
      </w:r>
      <w:r w:rsidRPr="001B63EA">
        <w:t>могут</w:t>
      </w:r>
      <w:r w:rsidR="001B63EA" w:rsidRPr="001B63EA">
        <w:t xml:space="preserve"> </w:t>
      </w:r>
      <w:r w:rsidRPr="001B63EA">
        <w:t>получить</w:t>
      </w:r>
      <w:r w:rsidR="001B63EA" w:rsidRPr="001B63EA">
        <w:t xml:space="preserve"> </w:t>
      </w:r>
      <w:r w:rsidRPr="001B63EA">
        <w:t>до</w:t>
      </w:r>
      <w:r w:rsidR="001B63EA" w:rsidRPr="001B63EA">
        <w:t xml:space="preserve"> </w:t>
      </w:r>
      <w:r w:rsidRPr="001B63EA">
        <w:t>100%</w:t>
      </w:r>
      <w:r w:rsidR="001B63EA" w:rsidRPr="001B63EA">
        <w:t xml:space="preserve"> </w:t>
      </w:r>
      <w:r w:rsidRPr="001B63EA">
        <w:t>сформированных</w:t>
      </w:r>
      <w:r w:rsidR="001B63EA" w:rsidRPr="001B63EA">
        <w:t xml:space="preserve"> </w:t>
      </w:r>
      <w:r w:rsidRPr="001B63EA">
        <w:t>сбережений</w:t>
      </w:r>
      <w:r w:rsidR="001B63EA" w:rsidRPr="001B63EA">
        <w:t xml:space="preserve"> </w:t>
      </w:r>
      <w:r w:rsidRPr="001B63EA">
        <w:t>без</w:t>
      </w:r>
      <w:r w:rsidR="001B63EA" w:rsidRPr="001B63EA">
        <w:t xml:space="preserve"> </w:t>
      </w:r>
      <w:r w:rsidRPr="001B63EA">
        <w:t>потери</w:t>
      </w:r>
      <w:r w:rsidR="001B63EA" w:rsidRPr="001B63EA">
        <w:t xml:space="preserve"> </w:t>
      </w:r>
      <w:r w:rsidRPr="001B63EA">
        <w:t>налоговых</w:t>
      </w:r>
      <w:r w:rsidR="001B63EA" w:rsidRPr="001B63EA">
        <w:t xml:space="preserve"> </w:t>
      </w:r>
      <w:r w:rsidRPr="001B63EA">
        <w:t>льгот</w:t>
      </w:r>
      <w:r w:rsidR="001B63EA" w:rsidRPr="001B63EA">
        <w:t xml:space="preserve"> </w:t>
      </w:r>
      <w:r w:rsidRPr="001B63EA">
        <w:t>и</w:t>
      </w:r>
      <w:r w:rsidR="001B63EA" w:rsidRPr="001B63EA">
        <w:t xml:space="preserve"> </w:t>
      </w:r>
      <w:r w:rsidRPr="001B63EA">
        <w:t>софинансирования.</w:t>
      </w:r>
      <w:r w:rsidR="001B63EA" w:rsidRPr="001B63EA">
        <w:t xml:space="preserve"> </w:t>
      </w:r>
      <w:r w:rsidRPr="001B63EA">
        <w:t>Например,</w:t>
      </w:r>
      <w:r w:rsidR="001B63EA" w:rsidRPr="001B63EA">
        <w:t xml:space="preserve"> </w:t>
      </w:r>
      <w:r w:rsidRPr="001B63EA">
        <w:t>для</w:t>
      </w:r>
      <w:r w:rsidR="001B63EA" w:rsidRPr="001B63EA">
        <w:t xml:space="preserve"> </w:t>
      </w:r>
      <w:r w:rsidRPr="001B63EA">
        <w:t>оплаты</w:t>
      </w:r>
      <w:r w:rsidR="001B63EA" w:rsidRPr="001B63EA">
        <w:t xml:space="preserve"> </w:t>
      </w:r>
      <w:r w:rsidRPr="001B63EA">
        <w:t>дорогостоящего</w:t>
      </w:r>
      <w:r w:rsidR="001B63EA" w:rsidRPr="001B63EA">
        <w:t xml:space="preserve"> </w:t>
      </w:r>
      <w:r w:rsidRPr="001B63EA">
        <w:t>лечения</w:t>
      </w:r>
      <w:r w:rsidR="001B63EA" w:rsidRPr="001B63EA">
        <w:t xml:space="preserve"> </w:t>
      </w:r>
      <w:r w:rsidRPr="001B63EA">
        <w:t>и</w:t>
      </w:r>
      <w:r w:rsidR="001B63EA" w:rsidRPr="001B63EA">
        <w:t xml:space="preserve"> </w:t>
      </w:r>
      <w:r w:rsidRPr="001B63EA">
        <w:t>в</w:t>
      </w:r>
      <w:r w:rsidR="001B63EA" w:rsidRPr="001B63EA">
        <w:t xml:space="preserve"> </w:t>
      </w:r>
      <w:r w:rsidRPr="001B63EA">
        <w:t>случае</w:t>
      </w:r>
      <w:r w:rsidR="001B63EA" w:rsidRPr="001B63EA">
        <w:t xml:space="preserve"> </w:t>
      </w:r>
      <w:r w:rsidRPr="001B63EA">
        <w:t>потери</w:t>
      </w:r>
      <w:r w:rsidR="001B63EA" w:rsidRPr="001B63EA">
        <w:t xml:space="preserve"> </w:t>
      </w:r>
      <w:r w:rsidRPr="001B63EA">
        <w:t>кормильца.</w:t>
      </w:r>
    </w:p>
    <w:p w14:paraId="66213DF9" w14:textId="77777777" w:rsidR="00AA0D49" w:rsidRPr="001B63EA" w:rsidRDefault="00AA0D49" w:rsidP="00AA0D49">
      <w:r w:rsidRPr="001B63EA">
        <w:t>Если</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умр</w:t>
      </w:r>
      <w:r w:rsidR="001B63EA" w:rsidRPr="001B63EA">
        <w:t>е</w:t>
      </w:r>
      <w:r w:rsidRPr="001B63EA">
        <w:t>т,</w:t>
      </w:r>
      <w:r w:rsidR="001B63EA" w:rsidRPr="001B63EA">
        <w:t xml:space="preserve"> </w:t>
      </w:r>
      <w:r w:rsidRPr="001B63EA">
        <w:t>его</w:t>
      </w:r>
      <w:r w:rsidR="001B63EA" w:rsidRPr="001B63EA">
        <w:t xml:space="preserve"> </w:t>
      </w:r>
      <w:r w:rsidRPr="001B63EA">
        <w:t>сбережения</w:t>
      </w:r>
      <w:r w:rsidR="001B63EA" w:rsidRPr="001B63EA">
        <w:t xml:space="preserve"> </w:t>
      </w:r>
      <w:r w:rsidRPr="001B63EA">
        <w:t>выплатят</w:t>
      </w:r>
      <w:r w:rsidR="001B63EA" w:rsidRPr="001B63EA">
        <w:t xml:space="preserve"> </w:t>
      </w:r>
      <w:r w:rsidRPr="001B63EA">
        <w:t>правопреемникам.</w:t>
      </w:r>
      <w:r w:rsidR="001B63EA" w:rsidRPr="001B63EA">
        <w:t xml:space="preserve"> </w:t>
      </w:r>
      <w:r w:rsidRPr="001B63EA">
        <w:t>Указать</w:t>
      </w:r>
      <w:r w:rsidR="001B63EA" w:rsidRPr="001B63EA">
        <w:t xml:space="preserve"> </w:t>
      </w:r>
      <w:r w:rsidRPr="001B63EA">
        <w:t>правопреемников</w:t>
      </w:r>
      <w:r w:rsidR="001B63EA" w:rsidRPr="001B63EA">
        <w:t xml:space="preserve"> </w:t>
      </w:r>
      <w:r w:rsidRPr="001B63EA">
        <w:t>-</w:t>
      </w:r>
      <w:r w:rsidR="001B63EA" w:rsidRPr="001B63EA">
        <w:t xml:space="preserve"> </w:t>
      </w:r>
      <w:r w:rsidRPr="001B63EA">
        <w:t>одного</w:t>
      </w:r>
      <w:r w:rsidR="001B63EA" w:rsidRPr="001B63EA">
        <w:t xml:space="preserve"> </w:t>
      </w:r>
      <w:r w:rsidRPr="001B63EA">
        <w:t>или</w:t>
      </w:r>
      <w:r w:rsidR="001B63EA" w:rsidRPr="001B63EA">
        <w:t xml:space="preserve"> </w:t>
      </w:r>
      <w:r w:rsidRPr="001B63EA">
        <w:t>нескольких</w:t>
      </w:r>
      <w:r w:rsidR="001B63EA" w:rsidRPr="001B63EA">
        <w:t xml:space="preserve"> </w:t>
      </w:r>
      <w:r w:rsidRPr="001B63EA">
        <w:t>-</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может</w:t>
      </w:r>
      <w:r w:rsidR="001B63EA" w:rsidRPr="001B63EA">
        <w:t xml:space="preserve"> </w:t>
      </w:r>
      <w:r w:rsidRPr="001B63EA">
        <w:t>сам.</w:t>
      </w:r>
      <w:r w:rsidR="001B63EA" w:rsidRPr="001B63EA">
        <w:t xml:space="preserve"> </w:t>
      </w:r>
      <w:r w:rsidRPr="001B63EA">
        <w:t>Если</w:t>
      </w:r>
      <w:r w:rsidR="001B63EA" w:rsidRPr="001B63EA">
        <w:t xml:space="preserve"> </w:t>
      </w:r>
      <w:r w:rsidRPr="001B63EA">
        <w:t>не</w:t>
      </w:r>
      <w:r w:rsidR="001B63EA" w:rsidRPr="001B63EA">
        <w:t xml:space="preserve"> </w:t>
      </w:r>
      <w:r w:rsidRPr="001B63EA">
        <w:t>укажет,</w:t>
      </w:r>
      <w:r w:rsidR="001B63EA" w:rsidRPr="001B63EA">
        <w:t xml:space="preserve"> </w:t>
      </w:r>
      <w:r w:rsidRPr="001B63EA">
        <w:t>средства</w:t>
      </w:r>
      <w:r w:rsidR="001B63EA" w:rsidRPr="001B63EA">
        <w:t xml:space="preserve"> </w:t>
      </w:r>
      <w:r w:rsidRPr="001B63EA">
        <w:t>выплатят</w:t>
      </w:r>
      <w:r w:rsidR="001B63EA" w:rsidRPr="001B63EA">
        <w:t xml:space="preserve"> </w:t>
      </w:r>
      <w:r w:rsidRPr="001B63EA">
        <w:t>ближайшим</w:t>
      </w:r>
      <w:r w:rsidR="001B63EA" w:rsidRPr="001B63EA">
        <w:t xml:space="preserve"> </w:t>
      </w:r>
      <w:r w:rsidRPr="001B63EA">
        <w:t>родственникам.</w:t>
      </w:r>
      <w:r w:rsidR="001B63EA" w:rsidRPr="001B63EA">
        <w:t xml:space="preserve"> </w:t>
      </w:r>
      <w:r w:rsidRPr="001B63EA">
        <w:t>Однако</w:t>
      </w:r>
      <w:r w:rsidR="001B63EA" w:rsidRPr="001B63EA">
        <w:t xml:space="preserve"> </w:t>
      </w:r>
      <w:r w:rsidRPr="001B63EA">
        <w:t>сбережения</w:t>
      </w:r>
      <w:r w:rsidR="001B63EA" w:rsidRPr="001B63EA">
        <w:t xml:space="preserve"> </w:t>
      </w:r>
      <w:r w:rsidRPr="001B63EA">
        <w:t>не</w:t>
      </w:r>
      <w:r w:rsidR="001B63EA" w:rsidRPr="001B63EA">
        <w:t xml:space="preserve"> </w:t>
      </w:r>
      <w:r w:rsidRPr="001B63EA">
        <w:t>наследуются,</w:t>
      </w:r>
      <w:r w:rsidR="001B63EA" w:rsidRPr="001B63EA">
        <w:t xml:space="preserve"> </w:t>
      </w:r>
      <w:r w:rsidRPr="001B63EA">
        <w:t>если</w:t>
      </w:r>
      <w:r w:rsidR="001B63EA" w:rsidRPr="001B63EA">
        <w:t xml:space="preserve"> </w:t>
      </w:r>
      <w:r w:rsidRPr="001B63EA">
        <w:t>участнику</w:t>
      </w:r>
      <w:r w:rsidR="001B63EA" w:rsidRPr="001B63EA">
        <w:t xml:space="preserve"> </w:t>
      </w:r>
      <w:r w:rsidRPr="001B63EA">
        <w:t>программы</w:t>
      </w:r>
      <w:r w:rsidR="001B63EA" w:rsidRPr="001B63EA">
        <w:t xml:space="preserve"> </w:t>
      </w:r>
      <w:r w:rsidRPr="001B63EA">
        <w:t>уже</w:t>
      </w:r>
      <w:r w:rsidR="001B63EA" w:rsidRPr="001B63EA">
        <w:t xml:space="preserve"> </w:t>
      </w:r>
      <w:r w:rsidRPr="001B63EA">
        <w:t>были</w:t>
      </w:r>
      <w:r w:rsidR="001B63EA" w:rsidRPr="001B63EA">
        <w:t xml:space="preserve"> </w:t>
      </w:r>
      <w:r w:rsidRPr="001B63EA">
        <w:t>назначены</w:t>
      </w:r>
      <w:r w:rsidR="001B63EA" w:rsidRPr="001B63EA">
        <w:t xml:space="preserve"> </w:t>
      </w:r>
      <w:r w:rsidRPr="001B63EA">
        <w:t>пожизненные</w:t>
      </w:r>
      <w:r w:rsidR="001B63EA" w:rsidRPr="001B63EA">
        <w:t xml:space="preserve"> </w:t>
      </w:r>
      <w:r w:rsidRPr="001B63EA">
        <w:t>периодические</w:t>
      </w:r>
      <w:r w:rsidR="001B63EA" w:rsidRPr="001B63EA">
        <w:t xml:space="preserve"> </w:t>
      </w:r>
      <w:r w:rsidRPr="001B63EA">
        <w:t>выплаты.</w:t>
      </w:r>
    </w:p>
    <w:p w14:paraId="2453698D" w14:textId="77777777" w:rsidR="00AA0D49" w:rsidRPr="001B63EA" w:rsidRDefault="00AA0D49" w:rsidP="00AA0D49">
      <w:r w:rsidRPr="001B63EA">
        <w:t>-</w:t>
      </w:r>
      <w:r w:rsidR="001B63EA" w:rsidRPr="001B63EA">
        <w:t xml:space="preserve"> </w:t>
      </w:r>
      <w:r w:rsidRPr="001B63EA">
        <w:t>Вы</w:t>
      </w:r>
      <w:r w:rsidR="001B63EA" w:rsidRPr="001B63EA">
        <w:t xml:space="preserve"> </w:t>
      </w:r>
      <w:r w:rsidRPr="001B63EA">
        <w:t>сказали,</w:t>
      </w:r>
      <w:r w:rsidR="001B63EA" w:rsidRPr="001B63EA">
        <w:t xml:space="preserve"> </w:t>
      </w:r>
      <w:r w:rsidRPr="001B63EA">
        <w:t>что</w:t>
      </w:r>
      <w:r w:rsidR="001B63EA" w:rsidRPr="001B63EA">
        <w:t xml:space="preserve"> </w:t>
      </w:r>
      <w:r w:rsidRPr="001B63EA">
        <w:t>можно</w:t>
      </w:r>
      <w:r w:rsidR="001B63EA" w:rsidRPr="001B63EA">
        <w:t xml:space="preserve"> </w:t>
      </w:r>
      <w:r w:rsidRPr="001B63EA">
        <w:t>получить</w:t>
      </w:r>
      <w:r w:rsidR="001B63EA" w:rsidRPr="001B63EA">
        <w:t xml:space="preserve"> </w:t>
      </w:r>
      <w:r w:rsidRPr="001B63EA">
        <w:t>софинансирование</w:t>
      </w:r>
      <w:r w:rsidR="001B63EA" w:rsidRPr="001B63EA">
        <w:t xml:space="preserve"> </w:t>
      </w:r>
      <w:r w:rsidRPr="001B63EA">
        <w:t>от</w:t>
      </w:r>
      <w:r w:rsidR="001B63EA" w:rsidRPr="001B63EA">
        <w:t xml:space="preserve"> </w:t>
      </w:r>
      <w:r w:rsidRPr="001B63EA">
        <w:t>государства.</w:t>
      </w:r>
      <w:r w:rsidR="001B63EA" w:rsidRPr="001B63EA">
        <w:t xml:space="preserve"> </w:t>
      </w:r>
      <w:r w:rsidRPr="001B63EA">
        <w:t>Сколько</w:t>
      </w:r>
      <w:r w:rsidR="001B63EA" w:rsidRPr="001B63EA">
        <w:t xml:space="preserve"> </w:t>
      </w:r>
      <w:r w:rsidRPr="001B63EA">
        <w:t>и</w:t>
      </w:r>
      <w:r w:rsidR="001B63EA" w:rsidRPr="001B63EA">
        <w:t xml:space="preserve"> </w:t>
      </w:r>
      <w:r w:rsidRPr="001B63EA">
        <w:t>на</w:t>
      </w:r>
      <w:r w:rsidR="001B63EA" w:rsidRPr="001B63EA">
        <w:t xml:space="preserve"> </w:t>
      </w:r>
      <w:r w:rsidRPr="001B63EA">
        <w:t>каких</w:t>
      </w:r>
      <w:r w:rsidR="001B63EA" w:rsidRPr="001B63EA">
        <w:t xml:space="preserve"> </w:t>
      </w:r>
      <w:r w:rsidRPr="001B63EA">
        <w:t>условиях?</w:t>
      </w:r>
    </w:p>
    <w:p w14:paraId="2F0515DF" w14:textId="77777777" w:rsidR="00AA0D49" w:rsidRPr="001B63EA" w:rsidRDefault="00AA0D49" w:rsidP="00AA0D49">
      <w:r w:rsidRPr="001B63EA">
        <w:t>-</w:t>
      </w:r>
      <w:r w:rsidR="001B63EA" w:rsidRPr="001B63EA">
        <w:t xml:space="preserve"> </w:t>
      </w:r>
      <w:r w:rsidRPr="001B63EA">
        <w:t>Участник</w:t>
      </w:r>
      <w:r w:rsidR="001B63EA" w:rsidRPr="001B63EA">
        <w:t xml:space="preserve"> </w:t>
      </w:r>
      <w:r w:rsidRPr="001B63EA">
        <w:t>программы</w:t>
      </w:r>
      <w:r w:rsidR="001B63EA" w:rsidRPr="001B63EA">
        <w:t xml:space="preserve"> </w:t>
      </w:r>
      <w:r w:rsidRPr="001B63EA">
        <w:t>имеет</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государственное</w:t>
      </w:r>
      <w:r w:rsidR="001B63EA" w:rsidRPr="001B63EA">
        <w:t xml:space="preserve"> </w:t>
      </w:r>
      <w:r w:rsidRPr="001B63EA">
        <w:t>софинансирование</w:t>
      </w:r>
      <w:r w:rsidR="001B63EA" w:rsidRPr="001B63EA">
        <w:t xml:space="preserve"> </w:t>
      </w:r>
      <w:r w:rsidRPr="001B63EA">
        <w:t>в</w:t>
      </w:r>
      <w:r w:rsidR="001B63EA" w:rsidRPr="001B63EA">
        <w:t xml:space="preserve"> </w:t>
      </w:r>
      <w:r w:rsidRPr="001B63EA">
        <w:t>течение</w:t>
      </w:r>
      <w:r w:rsidR="001B63EA" w:rsidRPr="001B63EA">
        <w:t xml:space="preserve"> </w:t>
      </w:r>
      <w:r w:rsidRPr="001B63EA">
        <w:t>десяти</w:t>
      </w:r>
      <w:r w:rsidR="001B63EA" w:rsidRPr="001B63EA">
        <w:t xml:space="preserve"> </w:t>
      </w:r>
      <w:r w:rsidRPr="001B63EA">
        <w:t>лет</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уплаты</w:t>
      </w:r>
      <w:r w:rsidR="001B63EA" w:rsidRPr="001B63EA">
        <w:t xml:space="preserve"> </w:t>
      </w:r>
      <w:r w:rsidRPr="001B63EA">
        <w:t>первого</w:t>
      </w:r>
      <w:r w:rsidR="001B63EA" w:rsidRPr="001B63EA">
        <w:t xml:space="preserve"> </w:t>
      </w:r>
      <w:r w:rsidRPr="001B63EA">
        <w:t>взноса</w:t>
      </w:r>
      <w:r w:rsidR="001B63EA" w:rsidRPr="001B63EA">
        <w:t xml:space="preserve"> </w:t>
      </w:r>
      <w:r w:rsidRPr="001B63EA">
        <w:t>в</w:t>
      </w:r>
      <w:r w:rsidR="001B63EA" w:rsidRPr="001B63EA">
        <w:t xml:space="preserve"> </w:t>
      </w:r>
      <w:r w:rsidRPr="001B63EA">
        <w:t>НПФ.</w:t>
      </w:r>
      <w:r w:rsidR="001B63EA" w:rsidRPr="001B63EA">
        <w:t xml:space="preserve"> </w:t>
      </w:r>
      <w:r w:rsidRPr="001B63EA">
        <w:t>Размер</w:t>
      </w:r>
      <w:r w:rsidR="001B63EA" w:rsidRPr="001B63EA">
        <w:t xml:space="preserve"> </w:t>
      </w:r>
      <w:r w:rsidRPr="001B63EA">
        <w:t>софинансирования</w:t>
      </w:r>
      <w:r w:rsidR="001B63EA" w:rsidRPr="001B63EA">
        <w:t xml:space="preserve"> </w:t>
      </w:r>
      <w:r w:rsidRPr="001B63EA">
        <w:t>будет</w:t>
      </w:r>
      <w:r w:rsidR="001B63EA" w:rsidRPr="001B63EA">
        <w:t xml:space="preserve"> </w:t>
      </w:r>
      <w:r w:rsidRPr="001B63EA">
        <w:t>зависеть</w:t>
      </w:r>
      <w:r w:rsidR="001B63EA" w:rsidRPr="001B63EA">
        <w:t xml:space="preserve"> </w:t>
      </w:r>
      <w:r w:rsidRPr="001B63EA">
        <w:t>от</w:t>
      </w:r>
      <w:r w:rsidR="001B63EA" w:rsidRPr="001B63EA">
        <w:t xml:space="preserve"> </w:t>
      </w:r>
      <w:r w:rsidRPr="001B63EA">
        <w:t>суммы</w:t>
      </w:r>
      <w:r w:rsidR="001B63EA" w:rsidRPr="001B63EA">
        <w:t xml:space="preserve"> </w:t>
      </w:r>
      <w:r w:rsidRPr="001B63EA">
        <w:t>взносов</w:t>
      </w:r>
      <w:r w:rsidR="001B63EA" w:rsidRPr="001B63EA">
        <w:t xml:space="preserve"> </w:t>
      </w:r>
      <w:r w:rsidRPr="001B63EA">
        <w:t>за</w:t>
      </w:r>
      <w:r w:rsidR="001B63EA" w:rsidRPr="001B63EA">
        <w:t xml:space="preserve"> </w:t>
      </w:r>
      <w:r w:rsidRPr="001B63EA">
        <w:t>прошедший</w:t>
      </w:r>
      <w:r w:rsidR="001B63EA" w:rsidRPr="001B63EA">
        <w:t xml:space="preserve"> </w:t>
      </w:r>
      <w:r w:rsidRPr="001B63EA">
        <w:t>календарный</w:t>
      </w:r>
      <w:r w:rsidR="001B63EA" w:rsidRPr="001B63EA">
        <w:t xml:space="preserve"> </w:t>
      </w:r>
      <w:r w:rsidRPr="001B63EA">
        <w:t>год</w:t>
      </w:r>
      <w:r w:rsidR="001B63EA" w:rsidRPr="001B63EA">
        <w:t xml:space="preserve"> </w:t>
      </w:r>
      <w:r w:rsidRPr="001B63EA">
        <w:t>и</w:t>
      </w:r>
      <w:r w:rsidR="001B63EA" w:rsidRPr="001B63EA">
        <w:t xml:space="preserve"> </w:t>
      </w:r>
      <w:r w:rsidRPr="001B63EA">
        <w:t>доходов</w:t>
      </w:r>
      <w:r w:rsidR="001B63EA" w:rsidRPr="001B63EA">
        <w:t xml:space="preserve"> </w:t>
      </w:r>
      <w:r w:rsidRPr="001B63EA">
        <w:t>участника.</w:t>
      </w:r>
    </w:p>
    <w:p w14:paraId="7124E912" w14:textId="77777777" w:rsidR="00AA0D49" w:rsidRPr="001B63EA" w:rsidRDefault="00AA0D49" w:rsidP="00AA0D49">
      <w:r w:rsidRPr="001B63EA">
        <w:t>Если</w:t>
      </w:r>
      <w:r w:rsidR="001B63EA" w:rsidRPr="001B63EA">
        <w:t xml:space="preserve"> </w:t>
      </w:r>
      <w:r w:rsidRPr="001B63EA">
        <w:t>среднемесячный</w:t>
      </w:r>
      <w:r w:rsidR="001B63EA" w:rsidRPr="001B63EA">
        <w:t xml:space="preserve"> </w:t>
      </w:r>
      <w:r w:rsidRPr="001B63EA">
        <w:t>доход</w:t>
      </w:r>
      <w:r w:rsidR="001B63EA" w:rsidRPr="001B63EA">
        <w:t xml:space="preserve"> </w:t>
      </w:r>
      <w:r w:rsidRPr="001B63EA">
        <w:t>до</w:t>
      </w:r>
      <w:r w:rsidR="001B63EA" w:rsidRPr="001B63EA">
        <w:t xml:space="preserve"> </w:t>
      </w:r>
      <w:r w:rsidRPr="001B63EA">
        <w:t>80</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на</w:t>
      </w:r>
      <w:r w:rsidR="001B63EA" w:rsidRPr="001B63EA">
        <w:t xml:space="preserve"> </w:t>
      </w:r>
      <w:r w:rsidRPr="001B63EA">
        <w:t>каждый</w:t>
      </w:r>
      <w:r w:rsidR="001B63EA" w:rsidRPr="001B63EA">
        <w:t xml:space="preserve"> </w:t>
      </w:r>
      <w:r w:rsidRPr="001B63EA">
        <w:t>вложенный</w:t>
      </w:r>
      <w:r w:rsidR="001B63EA" w:rsidRPr="001B63EA">
        <w:t xml:space="preserve"> </w:t>
      </w:r>
      <w:r w:rsidRPr="001B63EA">
        <w:t>рубль</w:t>
      </w:r>
      <w:r w:rsidR="001B63EA" w:rsidRPr="001B63EA">
        <w:t xml:space="preserve"> </w:t>
      </w:r>
      <w:r w:rsidRPr="001B63EA">
        <w:t>будет</w:t>
      </w:r>
      <w:r w:rsidR="001B63EA" w:rsidRPr="001B63EA">
        <w:t xml:space="preserve"> </w:t>
      </w:r>
      <w:r w:rsidRPr="001B63EA">
        <w:t>начислен</w:t>
      </w:r>
      <w:r w:rsidR="001B63EA" w:rsidRPr="001B63EA">
        <w:t xml:space="preserve"> </w:t>
      </w:r>
      <w:r w:rsidRPr="001B63EA">
        <w:t>1</w:t>
      </w:r>
      <w:r w:rsidR="001B63EA" w:rsidRPr="001B63EA">
        <w:t xml:space="preserve"> </w:t>
      </w:r>
      <w:r w:rsidRPr="001B63EA">
        <w:t>рубль</w:t>
      </w:r>
      <w:r w:rsidR="001B63EA" w:rsidRPr="001B63EA">
        <w:t xml:space="preserve"> </w:t>
      </w:r>
      <w:r w:rsidRPr="001B63EA">
        <w:t>от</w:t>
      </w:r>
      <w:r w:rsidR="001B63EA" w:rsidRPr="001B63EA">
        <w:t xml:space="preserve"> </w:t>
      </w:r>
      <w:r w:rsidRPr="001B63EA">
        <w:t>государства.</w:t>
      </w:r>
    </w:p>
    <w:p w14:paraId="300E484F" w14:textId="77777777" w:rsidR="00AA0D49" w:rsidRPr="001B63EA" w:rsidRDefault="00AA0D49" w:rsidP="00AA0D49">
      <w:r w:rsidRPr="001B63EA">
        <w:t>Если</w:t>
      </w:r>
      <w:r w:rsidR="001B63EA" w:rsidRPr="001B63EA">
        <w:t xml:space="preserve"> </w:t>
      </w:r>
      <w:r w:rsidRPr="001B63EA">
        <w:t>доход</w:t>
      </w:r>
      <w:r w:rsidR="001B63EA" w:rsidRPr="001B63EA">
        <w:t xml:space="preserve"> </w:t>
      </w:r>
      <w:r w:rsidRPr="001B63EA">
        <w:t>от</w:t>
      </w:r>
      <w:r w:rsidR="001B63EA" w:rsidRPr="001B63EA">
        <w:t xml:space="preserve"> </w:t>
      </w:r>
      <w:r w:rsidRPr="001B63EA">
        <w:t>80</w:t>
      </w:r>
      <w:r w:rsidR="001B63EA" w:rsidRPr="001B63EA">
        <w:t xml:space="preserve"> </w:t>
      </w:r>
      <w:r w:rsidRPr="001B63EA">
        <w:t>000</w:t>
      </w:r>
      <w:r w:rsidR="001B63EA" w:rsidRPr="001B63EA">
        <w:t xml:space="preserve"> </w:t>
      </w:r>
      <w:r w:rsidRPr="001B63EA">
        <w:t>до</w:t>
      </w:r>
      <w:r w:rsidR="001B63EA" w:rsidRPr="001B63EA">
        <w:t xml:space="preserve"> </w:t>
      </w:r>
      <w:r w:rsidRPr="001B63EA">
        <w:t>150</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1</w:t>
      </w:r>
      <w:r w:rsidR="001B63EA" w:rsidRPr="001B63EA">
        <w:t xml:space="preserve"> </w:t>
      </w:r>
      <w:r w:rsidRPr="001B63EA">
        <w:t>рубль</w:t>
      </w:r>
      <w:r w:rsidR="001B63EA" w:rsidRPr="001B63EA">
        <w:t xml:space="preserve"> </w:t>
      </w:r>
      <w:r w:rsidRPr="001B63EA">
        <w:t>софинасирования</w:t>
      </w:r>
      <w:r w:rsidR="001B63EA" w:rsidRPr="001B63EA">
        <w:t xml:space="preserve"> </w:t>
      </w:r>
      <w:r w:rsidRPr="001B63EA">
        <w:t>начислят</w:t>
      </w:r>
      <w:r w:rsidR="001B63EA" w:rsidRPr="001B63EA">
        <w:t xml:space="preserve"> </w:t>
      </w:r>
      <w:r w:rsidRPr="001B63EA">
        <w:t>на</w:t>
      </w:r>
      <w:r w:rsidR="001B63EA" w:rsidRPr="001B63EA">
        <w:t xml:space="preserve"> </w:t>
      </w:r>
      <w:r w:rsidRPr="001B63EA">
        <w:t>каждые</w:t>
      </w:r>
      <w:r w:rsidR="001B63EA" w:rsidRPr="001B63EA">
        <w:t xml:space="preserve"> </w:t>
      </w:r>
      <w:r w:rsidRPr="001B63EA">
        <w:t>2</w:t>
      </w:r>
      <w:r w:rsidR="001B63EA" w:rsidRPr="001B63EA">
        <w:t xml:space="preserve"> </w:t>
      </w:r>
      <w:r w:rsidRPr="001B63EA">
        <w:t>рубля,</w:t>
      </w:r>
      <w:r w:rsidR="001B63EA" w:rsidRPr="001B63EA">
        <w:t xml:space="preserve"> </w:t>
      </w:r>
      <w:r w:rsidRPr="001B63EA">
        <w:t>вложенные</w:t>
      </w:r>
      <w:r w:rsidR="001B63EA" w:rsidRPr="001B63EA">
        <w:t xml:space="preserve"> </w:t>
      </w:r>
      <w:r w:rsidRPr="001B63EA">
        <w:t>участником.</w:t>
      </w:r>
    </w:p>
    <w:p w14:paraId="2EF8C06A" w14:textId="77777777" w:rsidR="00AA0D49" w:rsidRPr="001B63EA" w:rsidRDefault="00AA0D49" w:rsidP="00AA0D49">
      <w:r w:rsidRPr="001B63EA">
        <w:t>А</w:t>
      </w:r>
      <w:r w:rsidR="001B63EA" w:rsidRPr="001B63EA">
        <w:t xml:space="preserve"> </w:t>
      </w:r>
      <w:r w:rsidRPr="001B63EA">
        <w:t>если</w:t>
      </w:r>
      <w:r w:rsidR="001B63EA" w:rsidRPr="001B63EA">
        <w:t xml:space="preserve"> </w:t>
      </w:r>
      <w:r w:rsidRPr="001B63EA">
        <w:t>среднемесячный</w:t>
      </w:r>
      <w:r w:rsidR="001B63EA" w:rsidRPr="001B63EA">
        <w:t xml:space="preserve"> </w:t>
      </w:r>
      <w:r w:rsidRPr="001B63EA">
        <w:t>доход</w:t>
      </w:r>
      <w:r w:rsidR="001B63EA" w:rsidRPr="001B63EA">
        <w:t xml:space="preserve"> </w:t>
      </w:r>
      <w:r w:rsidRPr="001B63EA">
        <w:t>превышает</w:t>
      </w:r>
      <w:r w:rsidR="001B63EA" w:rsidRPr="001B63EA">
        <w:t xml:space="preserve"> </w:t>
      </w:r>
      <w:r w:rsidRPr="001B63EA">
        <w:t>150</w:t>
      </w:r>
      <w:r w:rsidR="001B63EA" w:rsidRPr="001B63EA">
        <w:t xml:space="preserve"> </w:t>
      </w:r>
      <w:r w:rsidRPr="001B63EA">
        <w:t>000</w:t>
      </w:r>
      <w:r w:rsidR="001B63EA" w:rsidRPr="001B63EA">
        <w:t xml:space="preserve"> </w:t>
      </w:r>
      <w:r w:rsidRPr="001B63EA">
        <w:t>рублей,</w:t>
      </w:r>
      <w:r w:rsidR="001B63EA" w:rsidRPr="001B63EA">
        <w:t xml:space="preserve"> </w:t>
      </w:r>
      <w:r w:rsidRPr="001B63EA">
        <w:t>государство</w:t>
      </w:r>
      <w:r w:rsidR="001B63EA" w:rsidRPr="001B63EA">
        <w:t xml:space="preserve"> </w:t>
      </w:r>
      <w:r w:rsidRPr="001B63EA">
        <w:t>начислит</w:t>
      </w:r>
      <w:r w:rsidR="001B63EA" w:rsidRPr="001B63EA">
        <w:t xml:space="preserve"> </w:t>
      </w:r>
      <w:r w:rsidRPr="001B63EA">
        <w:t>1</w:t>
      </w:r>
      <w:r w:rsidR="001B63EA" w:rsidRPr="001B63EA">
        <w:t xml:space="preserve"> </w:t>
      </w:r>
      <w:r w:rsidRPr="001B63EA">
        <w:t>рубль</w:t>
      </w:r>
      <w:r w:rsidR="001B63EA" w:rsidRPr="001B63EA">
        <w:t xml:space="preserve"> </w:t>
      </w:r>
      <w:r w:rsidRPr="001B63EA">
        <w:t>на</w:t>
      </w:r>
      <w:r w:rsidR="001B63EA" w:rsidRPr="001B63EA">
        <w:t xml:space="preserve"> </w:t>
      </w:r>
      <w:r w:rsidRPr="001B63EA">
        <w:t>каждые</w:t>
      </w:r>
      <w:r w:rsidR="001B63EA" w:rsidRPr="001B63EA">
        <w:t xml:space="preserve"> </w:t>
      </w:r>
      <w:r w:rsidRPr="001B63EA">
        <w:t>4</w:t>
      </w:r>
      <w:r w:rsidR="001B63EA" w:rsidRPr="001B63EA">
        <w:t xml:space="preserve"> </w:t>
      </w:r>
      <w:r w:rsidRPr="001B63EA">
        <w:t>рубля,</w:t>
      </w:r>
      <w:r w:rsidR="001B63EA" w:rsidRPr="001B63EA">
        <w:t xml:space="preserve"> </w:t>
      </w:r>
      <w:r w:rsidRPr="001B63EA">
        <w:t>внес</w:t>
      </w:r>
      <w:r w:rsidR="001B63EA" w:rsidRPr="001B63EA">
        <w:t>е</w:t>
      </w:r>
      <w:r w:rsidRPr="001B63EA">
        <w:t>нные</w:t>
      </w:r>
      <w:r w:rsidR="001B63EA" w:rsidRPr="001B63EA">
        <w:t xml:space="preserve"> </w:t>
      </w:r>
      <w:r w:rsidRPr="001B63EA">
        <w:t>гражданином.</w:t>
      </w:r>
    </w:p>
    <w:p w14:paraId="17FA6173" w14:textId="77777777" w:rsidR="00AA0D49" w:rsidRPr="001B63EA" w:rsidRDefault="00AA0D49" w:rsidP="00AA0D49">
      <w:r w:rsidRPr="001B63EA">
        <w:t>При</w:t>
      </w:r>
      <w:r w:rsidR="001B63EA" w:rsidRPr="001B63EA">
        <w:t xml:space="preserve"> </w:t>
      </w:r>
      <w:r w:rsidRPr="001B63EA">
        <w:t>этом</w:t>
      </w:r>
      <w:r w:rsidR="001B63EA" w:rsidRPr="001B63EA">
        <w:t xml:space="preserve"> </w:t>
      </w:r>
      <w:r w:rsidRPr="001B63EA">
        <w:t>сумма</w:t>
      </w:r>
      <w:r w:rsidR="001B63EA" w:rsidRPr="001B63EA">
        <w:t xml:space="preserve"> </w:t>
      </w:r>
      <w:r w:rsidRPr="001B63EA">
        <w:t>софинансирования</w:t>
      </w:r>
      <w:r w:rsidR="001B63EA" w:rsidRPr="001B63EA">
        <w:t xml:space="preserve"> </w:t>
      </w:r>
      <w:r w:rsidRPr="001B63EA">
        <w:t>не</w:t>
      </w:r>
      <w:r w:rsidR="001B63EA" w:rsidRPr="001B63EA">
        <w:t xml:space="preserve"> </w:t>
      </w:r>
      <w:r w:rsidRPr="001B63EA">
        <w:t>может</w:t>
      </w:r>
      <w:r w:rsidR="001B63EA" w:rsidRPr="001B63EA">
        <w:t xml:space="preserve"> </w:t>
      </w:r>
      <w:r w:rsidRPr="001B63EA">
        <w:t>превышать</w:t>
      </w:r>
      <w:r w:rsidR="001B63EA" w:rsidRPr="001B63EA">
        <w:t xml:space="preserve"> </w:t>
      </w:r>
      <w:r w:rsidRPr="001B63EA">
        <w:t>36</w:t>
      </w:r>
      <w:r w:rsidR="001B63EA" w:rsidRPr="001B63EA">
        <w:t xml:space="preserve"> </w:t>
      </w:r>
      <w:r w:rsidRPr="001B63EA">
        <w:t>тыс.</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год.</w:t>
      </w:r>
    </w:p>
    <w:p w14:paraId="7B79426E" w14:textId="77777777" w:rsidR="00AA0D49" w:rsidRPr="001B63EA" w:rsidRDefault="00AA0D49" w:rsidP="00AA0D49">
      <w:r w:rsidRPr="001B63EA">
        <w:t>-</w:t>
      </w:r>
      <w:r w:rsidR="001B63EA" w:rsidRPr="001B63EA">
        <w:t xml:space="preserve"> </w:t>
      </w:r>
      <w:r w:rsidRPr="001B63EA">
        <w:t>Во</w:t>
      </w:r>
      <w:r w:rsidR="001B63EA" w:rsidRPr="001B63EA">
        <w:t xml:space="preserve"> </w:t>
      </w:r>
      <w:r w:rsidRPr="001B63EA">
        <w:t>всех</w:t>
      </w:r>
      <w:r w:rsidR="001B63EA" w:rsidRPr="001B63EA">
        <w:t xml:space="preserve"> </w:t>
      </w:r>
      <w:r w:rsidRPr="001B63EA">
        <w:t>ли</w:t>
      </w:r>
      <w:r w:rsidR="001B63EA" w:rsidRPr="001B63EA">
        <w:t xml:space="preserve"> </w:t>
      </w:r>
      <w:r w:rsidRPr="001B63EA">
        <w:t>банках</w:t>
      </w:r>
      <w:r w:rsidR="001B63EA" w:rsidRPr="001B63EA">
        <w:t xml:space="preserve"> </w:t>
      </w:r>
      <w:r w:rsidRPr="001B63EA">
        <w:t>можно</w:t>
      </w:r>
      <w:r w:rsidR="001B63EA" w:rsidRPr="001B63EA">
        <w:t xml:space="preserve"> </w:t>
      </w:r>
      <w:r w:rsidRPr="001B63EA">
        <w:t>оформить</w:t>
      </w:r>
      <w:r w:rsidR="001B63EA" w:rsidRPr="001B63EA">
        <w:t xml:space="preserve"> </w:t>
      </w:r>
      <w:r w:rsidRPr="001B63EA">
        <w:t>программу</w:t>
      </w:r>
      <w:r w:rsidR="001B63EA" w:rsidRPr="001B63EA">
        <w:t xml:space="preserve"> </w:t>
      </w:r>
      <w:r w:rsidRPr="001B63EA">
        <w:t>долгосрочных</w:t>
      </w:r>
      <w:r w:rsidR="001B63EA" w:rsidRPr="001B63EA">
        <w:t xml:space="preserve"> </w:t>
      </w:r>
      <w:r w:rsidRPr="001B63EA">
        <w:t>сбережений?</w:t>
      </w:r>
    </w:p>
    <w:p w14:paraId="75F66500" w14:textId="77777777" w:rsidR="00AA0D49" w:rsidRPr="001B63EA" w:rsidRDefault="00AA0D49" w:rsidP="00AA0D49">
      <w:r w:rsidRPr="001B63EA">
        <w:t>-</w:t>
      </w:r>
      <w:r w:rsidR="001B63EA" w:rsidRPr="001B63EA">
        <w:t xml:space="preserve"> </w:t>
      </w:r>
      <w:r w:rsidRPr="001B63EA">
        <w:t>Взаимодействовать</w:t>
      </w:r>
      <w:r w:rsidR="001B63EA" w:rsidRPr="001B63EA">
        <w:t xml:space="preserve"> </w:t>
      </w:r>
      <w:r w:rsidRPr="001B63EA">
        <w:t>прид</w:t>
      </w:r>
      <w:r w:rsidR="001B63EA" w:rsidRPr="001B63EA">
        <w:t>е</w:t>
      </w:r>
      <w:r w:rsidRPr="001B63EA">
        <w:t>тся</w:t>
      </w:r>
      <w:r w:rsidR="001B63EA" w:rsidRPr="001B63EA">
        <w:t xml:space="preserve"> </w:t>
      </w:r>
      <w:r w:rsidRPr="001B63EA">
        <w:t>не</w:t>
      </w:r>
      <w:r w:rsidR="001B63EA" w:rsidRPr="001B63EA">
        <w:t xml:space="preserve"> </w:t>
      </w:r>
      <w:r w:rsidRPr="001B63EA">
        <w:t>с</w:t>
      </w:r>
      <w:r w:rsidR="001B63EA" w:rsidRPr="001B63EA">
        <w:t xml:space="preserve"> </w:t>
      </w:r>
      <w:r w:rsidRPr="001B63EA">
        <w:t>банками.</w:t>
      </w:r>
      <w:r w:rsidR="001B63EA" w:rsidRPr="001B63EA">
        <w:t xml:space="preserve"> </w:t>
      </w:r>
      <w:r w:rsidRPr="001B63EA">
        <w:t>Чтобы</w:t>
      </w:r>
      <w:r w:rsidR="001B63EA" w:rsidRPr="001B63EA">
        <w:t xml:space="preserve"> </w:t>
      </w:r>
      <w:r w:rsidRPr="001B63EA">
        <w:t>вступить</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нужно</w:t>
      </w:r>
      <w:r w:rsidR="001B63EA" w:rsidRPr="001B63EA">
        <w:t xml:space="preserve"> </w:t>
      </w:r>
      <w:r w:rsidRPr="001B63EA">
        <w:t>будет</w:t>
      </w:r>
      <w:r w:rsidR="001B63EA" w:rsidRPr="001B63EA">
        <w:t xml:space="preserve"> </w:t>
      </w:r>
      <w:r w:rsidRPr="001B63EA">
        <w:t>заключить</w:t>
      </w:r>
      <w:r w:rsidR="001B63EA" w:rsidRPr="001B63EA">
        <w:t xml:space="preserve"> </w:t>
      </w:r>
      <w:r w:rsidRPr="001B63EA">
        <w:t>специальный</w:t>
      </w:r>
      <w:r w:rsidR="001B63EA" w:rsidRPr="001B63EA">
        <w:t xml:space="preserve"> </w:t>
      </w:r>
      <w:r w:rsidRPr="001B63EA">
        <w:t>договор</w:t>
      </w:r>
      <w:r w:rsidR="001B63EA" w:rsidRPr="001B63EA">
        <w:t xml:space="preserve"> </w:t>
      </w:r>
      <w:r w:rsidRPr="001B63EA">
        <w:t>с</w:t>
      </w:r>
      <w:r w:rsidR="001B63EA" w:rsidRPr="001B63EA">
        <w:t xml:space="preserve"> </w:t>
      </w:r>
      <w:r w:rsidRPr="001B63EA">
        <w:t>негосударственным</w:t>
      </w:r>
      <w:r w:rsidR="001B63EA" w:rsidRPr="001B63EA">
        <w:t xml:space="preserve"> </w:t>
      </w:r>
      <w:r w:rsidRPr="001B63EA">
        <w:t>пенсионным</w:t>
      </w:r>
      <w:r w:rsidR="001B63EA" w:rsidRPr="001B63EA">
        <w:t xml:space="preserve"> </w:t>
      </w:r>
      <w:r w:rsidRPr="001B63EA">
        <w:t>фондом.</w:t>
      </w:r>
      <w:r w:rsidR="001B63EA" w:rsidRPr="001B63EA">
        <w:t xml:space="preserve"> </w:t>
      </w:r>
      <w:r w:rsidRPr="001B63EA">
        <w:t>Этому</w:t>
      </w:r>
      <w:r w:rsidR="001B63EA" w:rsidRPr="001B63EA">
        <w:t xml:space="preserve"> </w:t>
      </w:r>
      <w:r w:rsidRPr="001B63EA">
        <w:t>НПФ</w:t>
      </w:r>
      <w:r w:rsidR="001B63EA" w:rsidRPr="001B63EA">
        <w:t xml:space="preserve"> </w:t>
      </w:r>
      <w:r w:rsidRPr="001B63EA">
        <w:t>предстоит</w:t>
      </w:r>
      <w:r w:rsidR="001B63EA" w:rsidRPr="001B63EA">
        <w:t xml:space="preserve"> </w:t>
      </w:r>
      <w:r w:rsidRPr="001B63EA">
        <w:t>инвестировать</w:t>
      </w:r>
      <w:r w:rsidR="001B63EA" w:rsidRPr="001B63EA">
        <w:t xml:space="preserve"> </w:t>
      </w:r>
      <w:r w:rsidRPr="001B63EA">
        <w:t>сбережения,</w:t>
      </w:r>
      <w:r w:rsidR="001B63EA" w:rsidRPr="001B63EA">
        <w:t xml:space="preserve"> </w:t>
      </w:r>
      <w:r w:rsidRPr="001B63EA">
        <w:t>а</w:t>
      </w:r>
      <w:r w:rsidR="001B63EA" w:rsidRPr="001B63EA">
        <w:t xml:space="preserve"> </w:t>
      </w:r>
      <w:r w:rsidRPr="001B63EA">
        <w:t>потом,</w:t>
      </w:r>
      <w:r w:rsidR="001B63EA" w:rsidRPr="001B63EA">
        <w:t xml:space="preserve"> </w:t>
      </w:r>
      <w:r w:rsidRPr="001B63EA">
        <w:t>когда</w:t>
      </w:r>
      <w:r w:rsidR="001B63EA" w:rsidRPr="001B63EA">
        <w:t xml:space="preserve"> </w:t>
      </w:r>
      <w:r w:rsidRPr="001B63EA">
        <w:t>прид</w:t>
      </w:r>
      <w:r w:rsidR="001B63EA" w:rsidRPr="001B63EA">
        <w:t>е</w:t>
      </w:r>
      <w:r w:rsidRPr="001B63EA">
        <w:t>т</w:t>
      </w:r>
      <w:r w:rsidR="001B63EA" w:rsidRPr="001B63EA">
        <w:t xml:space="preserve"> </w:t>
      </w:r>
      <w:r w:rsidRPr="001B63EA">
        <w:t>время,</w:t>
      </w:r>
      <w:r w:rsidR="001B63EA" w:rsidRPr="001B63EA">
        <w:t xml:space="preserve"> </w:t>
      </w:r>
      <w:r w:rsidRPr="001B63EA">
        <w:t>производить</w:t>
      </w:r>
      <w:r w:rsidR="001B63EA" w:rsidRPr="001B63EA">
        <w:t xml:space="preserve"> </w:t>
      </w:r>
      <w:r w:rsidRPr="001B63EA">
        <w:t>выплаты</w:t>
      </w:r>
      <w:r w:rsidR="001B63EA" w:rsidRPr="001B63EA">
        <w:t xml:space="preserve"> </w:t>
      </w:r>
      <w:r w:rsidRPr="001B63EA">
        <w:t>участнику</w:t>
      </w:r>
      <w:r w:rsidR="001B63EA" w:rsidRPr="001B63EA">
        <w:t xml:space="preserve"> </w:t>
      </w:r>
      <w:r w:rsidRPr="001B63EA">
        <w:t>программы.</w:t>
      </w:r>
    </w:p>
    <w:p w14:paraId="088DB8B3" w14:textId="77777777" w:rsidR="00AA0D49" w:rsidRPr="001B63EA" w:rsidRDefault="00AA0D49" w:rsidP="00AA0D49">
      <w:r w:rsidRPr="001B63EA">
        <w:t>-</w:t>
      </w:r>
      <w:r w:rsidR="001B63EA" w:rsidRPr="001B63EA">
        <w:t xml:space="preserve"> </w:t>
      </w:r>
      <w:r w:rsidRPr="001B63EA">
        <w:t>А</w:t>
      </w:r>
      <w:r w:rsidR="001B63EA" w:rsidRPr="001B63EA">
        <w:t xml:space="preserve"> </w:t>
      </w:r>
      <w:r w:rsidRPr="001B63EA">
        <w:t>если</w:t>
      </w:r>
      <w:r w:rsidR="001B63EA" w:rsidRPr="001B63EA">
        <w:t xml:space="preserve"> </w:t>
      </w:r>
      <w:r w:rsidRPr="001B63EA">
        <w:t>негосударственный</w:t>
      </w:r>
      <w:r w:rsidR="001B63EA" w:rsidRPr="001B63EA">
        <w:t xml:space="preserve"> </w:t>
      </w:r>
      <w:r w:rsidRPr="001B63EA">
        <w:t>пенсионный</w:t>
      </w:r>
      <w:r w:rsidR="001B63EA" w:rsidRPr="001B63EA">
        <w:t xml:space="preserve"> </w:t>
      </w:r>
      <w:r w:rsidRPr="001B63EA">
        <w:t>фонд</w:t>
      </w:r>
      <w:r w:rsidR="001B63EA" w:rsidRPr="001B63EA">
        <w:t xml:space="preserve"> </w:t>
      </w:r>
      <w:r w:rsidRPr="001B63EA">
        <w:t>неудачно</w:t>
      </w:r>
      <w:r w:rsidR="001B63EA" w:rsidRPr="001B63EA">
        <w:t xml:space="preserve"> </w:t>
      </w:r>
      <w:r w:rsidRPr="001B63EA">
        <w:t>вложит</w:t>
      </w:r>
      <w:r w:rsidR="001B63EA" w:rsidRPr="001B63EA">
        <w:t xml:space="preserve"> </w:t>
      </w:r>
      <w:r w:rsidRPr="001B63EA">
        <w:t>средства</w:t>
      </w:r>
      <w:r w:rsidR="001B63EA" w:rsidRPr="001B63EA">
        <w:t xml:space="preserve"> </w:t>
      </w:r>
      <w:r w:rsidRPr="001B63EA">
        <w:t>участников</w:t>
      </w:r>
      <w:r w:rsidR="001B63EA" w:rsidRPr="001B63EA">
        <w:t xml:space="preserve"> </w:t>
      </w:r>
      <w:r w:rsidRPr="001B63EA">
        <w:t>и</w:t>
      </w:r>
      <w:r w:rsidR="001B63EA" w:rsidRPr="001B63EA">
        <w:t xml:space="preserve"> </w:t>
      </w:r>
      <w:r w:rsidRPr="001B63EA">
        <w:t>прогорит,</w:t>
      </w:r>
      <w:r w:rsidR="001B63EA" w:rsidRPr="001B63EA">
        <w:t xml:space="preserve"> </w:t>
      </w:r>
      <w:r w:rsidRPr="001B63EA">
        <w:t>люди</w:t>
      </w:r>
      <w:r w:rsidR="001B63EA" w:rsidRPr="001B63EA">
        <w:t xml:space="preserve"> </w:t>
      </w:r>
      <w:r w:rsidRPr="001B63EA">
        <w:t>потеряют</w:t>
      </w:r>
      <w:r w:rsidR="001B63EA" w:rsidRPr="001B63EA">
        <w:t xml:space="preserve"> </w:t>
      </w:r>
      <w:r w:rsidRPr="001B63EA">
        <w:t>свои</w:t>
      </w:r>
      <w:r w:rsidR="001B63EA" w:rsidRPr="001B63EA">
        <w:t xml:space="preserve"> </w:t>
      </w:r>
      <w:r w:rsidRPr="001B63EA">
        <w:t>деньги?</w:t>
      </w:r>
    </w:p>
    <w:p w14:paraId="3FF35CB5" w14:textId="77777777" w:rsidR="00AA0D49" w:rsidRPr="001B63EA" w:rsidRDefault="00AA0D49" w:rsidP="00AA0D49">
      <w:r w:rsidRPr="001B63EA">
        <w:t>-</w:t>
      </w:r>
      <w:r w:rsidR="001B63EA" w:rsidRPr="001B63EA">
        <w:t xml:space="preserve"> </w:t>
      </w:r>
      <w:r w:rsidRPr="001B63EA">
        <w:t>Негосударственные</w:t>
      </w:r>
      <w:r w:rsidR="001B63EA" w:rsidRPr="001B63EA">
        <w:t xml:space="preserve"> </w:t>
      </w:r>
      <w:r w:rsidRPr="001B63EA">
        <w:t>пенсионные</w:t>
      </w:r>
      <w:r w:rsidR="001B63EA" w:rsidRPr="001B63EA">
        <w:t xml:space="preserve"> </w:t>
      </w:r>
      <w:r w:rsidRPr="001B63EA">
        <w:t>фонды</w:t>
      </w:r>
      <w:r w:rsidR="001B63EA" w:rsidRPr="001B63EA">
        <w:t xml:space="preserve"> </w:t>
      </w:r>
      <w:r w:rsidRPr="001B63EA">
        <w:t>-</w:t>
      </w:r>
      <w:r w:rsidR="001B63EA" w:rsidRPr="001B63EA">
        <w:t xml:space="preserve"> </w:t>
      </w:r>
      <w:r w:rsidRPr="001B63EA">
        <w:t>операторы</w:t>
      </w:r>
      <w:r w:rsidR="001B63EA" w:rsidRPr="001B63EA">
        <w:t xml:space="preserve"> </w:t>
      </w:r>
      <w:r w:rsidRPr="001B63EA">
        <w:t>программы</w:t>
      </w:r>
      <w:r w:rsidR="001B63EA" w:rsidRPr="001B63EA">
        <w:t xml:space="preserve"> </w:t>
      </w:r>
      <w:r w:rsidRPr="001B63EA">
        <w:t>-</w:t>
      </w:r>
      <w:r w:rsidR="001B63EA" w:rsidRPr="001B63EA">
        <w:t xml:space="preserve"> </w:t>
      </w:r>
      <w:r w:rsidRPr="001B63EA">
        <w:t>должны</w:t>
      </w:r>
      <w:r w:rsidR="001B63EA" w:rsidRPr="001B63EA">
        <w:t xml:space="preserve"> </w:t>
      </w:r>
      <w:r w:rsidRPr="001B63EA">
        <w:t>будут</w:t>
      </w:r>
      <w:r w:rsidR="001B63EA" w:rsidRPr="001B63EA">
        <w:t xml:space="preserve"> </w:t>
      </w:r>
      <w:r w:rsidRPr="001B63EA">
        <w:t>обеспечивать</w:t>
      </w:r>
      <w:r w:rsidR="001B63EA" w:rsidRPr="001B63EA">
        <w:t xml:space="preserve"> </w:t>
      </w:r>
      <w:r w:rsidRPr="001B63EA">
        <w:t>сохранность</w:t>
      </w:r>
      <w:r w:rsidR="001B63EA" w:rsidRPr="001B63EA">
        <w:t xml:space="preserve"> </w:t>
      </w:r>
      <w:r w:rsidRPr="001B63EA">
        <w:t>и</w:t>
      </w:r>
      <w:r w:rsidR="001B63EA" w:rsidRPr="001B63EA">
        <w:t xml:space="preserve"> </w:t>
      </w:r>
      <w:r w:rsidRPr="001B63EA">
        <w:t>доходность</w:t>
      </w:r>
      <w:r w:rsidR="001B63EA" w:rsidRPr="001B63EA">
        <w:t xml:space="preserve"> </w:t>
      </w:r>
      <w:r w:rsidRPr="001B63EA">
        <w:t>сбережений.</w:t>
      </w:r>
      <w:r w:rsidR="001B63EA" w:rsidRPr="001B63EA">
        <w:t xml:space="preserve"> </w:t>
      </w:r>
      <w:r w:rsidRPr="001B63EA">
        <w:t>Они</w:t>
      </w:r>
      <w:r w:rsidR="001B63EA" w:rsidRPr="001B63EA">
        <w:t xml:space="preserve"> </w:t>
      </w:r>
      <w:r w:rsidRPr="001B63EA">
        <w:t>обязаны</w:t>
      </w:r>
      <w:r w:rsidR="001B63EA" w:rsidRPr="001B63EA">
        <w:t xml:space="preserve"> </w:t>
      </w:r>
      <w:r w:rsidRPr="001B63EA">
        <w:t>сделать</w:t>
      </w:r>
      <w:r w:rsidR="001B63EA" w:rsidRPr="001B63EA">
        <w:t xml:space="preserve"> </w:t>
      </w:r>
      <w:r w:rsidRPr="001B63EA">
        <w:t>так,</w:t>
      </w:r>
      <w:r w:rsidR="001B63EA" w:rsidRPr="001B63EA">
        <w:t xml:space="preserve"> </w:t>
      </w:r>
      <w:r w:rsidRPr="001B63EA">
        <w:t>чтобы</w:t>
      </w:r>
      <w:r w:rsidR="001B63EA" w:rsidRPr="001B63EA">
        <w:t xml:space="preserve"> </w:t>
      </w:r>
      <w:r w:rsidRPr="001B63EA">
        <w:t>участники</w:t>
      </w:r>
      <w:r w:rsidR="001B63EA" w:rsidRPr="001B63EA">
        <w:t xml:space="preserve"> </w:t>
      </w:r>
      <w:r w:rsidRPr="001B63EA">
        <w:t>программы</w:t>
      </w:r>
      <w:r w:rsidR="001B63EA" w:rsidRPr="001B63EA">
        <w:t xml:space="preserve"> </w:t>
      </w:r>
      <w:r w:rsidRPr="001B63EA">
        <w:t>не</w:t>
      </w:r>
      <w:r w:rsidR="001B63EA" w:rsidRPr="001B63EA">
        <w:t xml:space="preserve"> </w:t>
      </w:r>
      <w:r w:rsidRPr="001B63EA">
        <w:t>оказались</w:t>
      </w:r>
      <w:r w:rsidR="001B63EA" w:rsidRPr="001B63EA">
        <w:t xml:space="preserve"> </w:t>
      </w:r>
      <w:r w:rsidRPr="001B63EA">
        <w:t>в</w:t>
      </w:r>
      <w:r w:rsidR="001B63EA" w:rsidRPr="001B63EA">
        <w:t xml:space="preserve"> </w:t>
      </w:r>
      <w:r w:rsidRPr="001B63EA">
        <w:t>минусе.</w:t>
      </w:r>
      <w:r w:rsidR="001B63EA" w:rsidRPr="001B63EA">
        <w:t xml:space="preserve"> </w:t>
      </w:r>
      <w:r w:rsidRPr="001B63EA">
        <w:t>Со</w:t>
      </w:r>
      <w:r w:rsidR="001B63EA" w:rsidRPr="001B63EA">
        <w:t xml:space="preserve"> </w:t>
      </w:r>
      <w:r w:rsidRPr="001B63EA">
        <w:t>своей</w:t>
      </w:r>
      <w:r w:rsidR="001B63EA" w:rsidRPr="001B63EA">
        <w:t xml:space="preserve"> </w:t>
      </w:r>
      <w:r w:rsidRPr="001B63EA">
        <w:t>стороны,</w:t>
      </w:r>
      <w:r w:rsidR="001B63EA" w:rsidRPr="001B63EA">
        <w:t xml:space="preserve"> </w:t>
      </w:r>
      <w:r w:rsidRPr="001B63EA">
        <w:t>Банк</w:t>
      </w:r>
      <w:r w:rsidR="001B63EA" w:rsidRPr="001B63EA">
        <w:t xml:space="preserve"> </w:t>
      </w:r>
      <w:r w:rsidRPr="001B63EA">
        <w:t>России</w:t>
      </w:r>
      <w:r w:rsidR="001B63EA" w:rsidRPr="001B63EA">
        <w:t xml:space="preserve"> </w:t>
      </w:r>
      <w:r w:rsidRPr="001B63EA">
        <w:t>контролирует</w:t>
      </w:r>
      <w:r w:rsidR="001B63EA" w:rsidRPr="001B63EA">
        <w:t xml:space="preserve"> </w:t>
      </w:r>
      <w:r w:rsidRPr="001B63EA">
        <w:t>финансовую</w:t>
      </w:r>
      <w:r w:rsidR="001B63EA" w:rsidRPr="001B63EA">
        <w:t xml:space="preserve"> </w:t>
      </w:r>
      <w:r w:rsidRPr="001B63EA">
        <w:t>устойчивость</w:t>
      </w:r>
      <w:r w:rsidR="001B63EA" w:rsidRPr="001B63EA">
        <w:t xml:space="preserve"> </w:t>
      </w:r>
      <w:r w:rsidRPr="001B63EA">
        <w:t>фондов</w:t>
      </w:r>
      <w:r w:rsidR="001B63EA" w:rsidRPr="001B63EA">
        <w:t xml:space="preserve"> </w:t>
      </w:r>
      <w:r w:rsidRPr="001B63EA">
        <w:t>и</w:t>
      </w:r>
      <w:r w:rsidR="001B63EA" w:rsidRPr="001B63EA">
        <w:t xml:space="preserve"> </w:t>
      </w:r>
      <w:r w:rsidRPr="001B63EA">
        <w:t>следит,</w:t>
      </w:r>
      <w:r w:rsidR="001B63EA" w:rsidRPr="001B63EA">
        <w:t xml:space="preserve"> </w:t>
      </w:r>
      <w:r w:rsidRPr="001B63EA">
        <w:t>как</w:t>
      </w:r>
      <w:r w:rsidR="001B63EA" w:rsidRPr="001B63EA">
        <w:t xml:space="preserve"> </w:t>
      </w:r>
      <w:r w:rsidRPr="001B63EA">
        <w:t>и</w:t>
      </w:r>
      <w:r w:rsidR="001B63EA" w:rsidRPr="001B63EA">
        <w:t xml:space="preserve"> </w:t>
      </w:r>
      <w:r w:rsidRPr="001B63EA">
        <w:t>куда</w:t>
      </w:r>
      <w:r w:rsidR="001B63EA" w:rsidRPr="001B63EA">
        <w:t xml:space="preserve"> </w:t>
      </w:r>
      <w:r w:rsidRPr="001B63EA">
        <w:t>они</w:t>
      </w:r>
      <w:r w:rsidR="001B63EA" w:rsidRPr="001B63EA">
        <w:t xml:space="preserve"> </w:t>
      </w:r>
      <w:r w:rsidRPr="001B63EA">
        <w:t>инвестируют</w:t>
      </w:r>
      <w:r w:rsidR="001B63EA" w:rsidRPr="001B63EA">
        <w:t xml:space="preserve"> </w:t>
      </w:r>
      <w:r w:rsidRPr="001B63EA">
        <w:t>средства</w:t>
      </w:r>
      <w:r w:rsidR="001B63EA" w:rsidRPr="001B63EA">
        <w:t xml:space="preserve"> </w:t>
      </w:r>
      <w:r w:rsidRPr="001B63EA">
        <w:t>клиентов.</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все</w:t>
      </w:r>
      <w:r w:rsidR="001B63EA" w:rsidRPr="001B63EA">
        <w:t xml:space="preserve"> </w:t>
      </w:r>
      <w:r w:rsidRPr="001B63EA">
        <w:t>внес</w:t>
      </w:r>
      <w:r w:rsidR="001B63EA" w:rsidRPr="001B63EA">
        <w:t>е</w:t>
      </w:r>
      <w:r w:rsidRPr="001B63EA">
        <w:t>нные</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средства,</w:t>
      </w:r>
      <w:r w:rsidR="001B63EA" w:rsidRPr="001B63EA">
        <w:t xml:space="preserve"> </w:t>
      </w:r>
      <w:r w:rsidRPr="001B63EA">
        <w:t>включая</w:t>
      </w:r>
      <w:r w:rsidR="001B63EA" w:rsidRPr="001B63EA">
        <w:t xml:space="preserve"> </w:t>
      </w:r>
      <w:r w:rsidRPr="001B63EA">
        <w:t>доход</w:t>
      </w:r>
      <w:r w:rsidR="001B63EA" w:rsidRPr="001B63EA">
        <w:t xml:space="preserve"> </w:t>
      </w:r>
      <w:r w:rsidRPr="001B63EA">
        <w:t>от</w:t>
      </w:r>
      <w:r w:rsidR="001B63EA" w:rsidRPr="001B63EA">
        <w:t xml:space="preserve"> </w:t>
      </w:r>
      <w:r w:rsidRPr="001B63EA">
        <w:t>их</w:t>
      </w:r>
      <w:r w:rsidR="001B63EA" w:rsidRPr="001B63EA">
        <w:t xml:space="preserve"> </w:t>
      </w:r>
      <w:r w:rsidRPr="001B63EA">
        <w:lastRenderedPageBreak/>
        <w:t>инвестирования,</w:t>
      </w:r>
      <w:r w:rsidR="001B63EA" w:rsidRPr="001B63EA">
        <w:t xml:space="preserve"> </w:t>
      </w:r>
      <w:r w:rsidRPr="001B63EA">
        <w:t>застрахованы</w:t>
      </w:r>
      <w:r w:rsidR="001B63EA" w:rsidRPr="001B63EA">
        <w:t xml:space="preserve"> </w:t>
      </w:r>
      <w:r w:rsidRPr="001B63EA">
        <w:t>государством</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2,8</w:t>
      </w:r>
      <w:r w:rsidR="001B63EA" w:rsidRPr="001B63EA">
        <w:t xml:space="preserve"> </w:t>
      </w:r>
      <w:r w:rsidRPr="001B63EA">
        <w:t>млн</w:t>
      </w:r>
      <w:r w:rsidR="001B63EA" w:rsidRPr="001B63EA">
        <w:t xml:space="preserve"> </w:t>
      </w:r>
      <w:r w:rsidRPr="001B63EA">
        <w:t>рублей.</w:t>
      </w:r>
      <w:r w:rsidR="001B63EA" w:rsidRPr="001B63EA">
        <w:t xml:space="preserve"> </w:t>
      </w:r>
      <w:r w:rsidRPr="001B63EA">
        <w:t>Максимальный</w:t>
      </w:r>
      <w:r w:rsidR="001B63EA" w:rsidRPr="001B63EA">
        <w:t xml:space="preserve"> </w:t>
      </w:r>
      <w:r w:rsidRPr="001B63EA">
        <w:t>размер</w:t>
      </w:r>
      <w:r w:rsidR="001B63EA" w:rsidRPr="001B63EA">
        <w:t xml:space="preserve"> </w:t>
      </w:r>
      <w:r w:rsidRPr="001B63EA">
        <w:t>гарантии</w:t>
      </w:r>
      <w:r w:rsidR="001B63EA" w:rsidRPr="001B63EA">
        <w:t xml:space="preserve"> </w:t>
      </w:r>
      <w:r w:rsidRPr="001B63EA">
        <w:t>дополнительно</w:t>
      </w:r>
      <w:r w:rsidR="001B63EA" w:rsidRPr="001B63EA">
        <w:t xml:space="preserve"> </w:t>
      </w:r>
      <w:r w:rsidRPr="001B63EA">
        <w:t>увеличивается</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перевед</w:t>
      </w:r>
      <w:r w:rsidR="001B63EA" w:rsidRPr="001B63EA">
        <w:t>е</w:t>
      </w:r>
      <w:r w:rsidRPr="001B63EA">
        <w:t>нных</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пенсионных</w:t>
      </w:r>
      <w:r w:rsidR="001B63EA" w:rsidRPr="001B63EA">
        <w:t xml:space="preserve"> </w:t>
      </w:r>
      <w:r w:rsidRPr="001B63EA">
        <w:t>накоплений</w:t>
      </w:r>
      <w:r w:rsidR="001B63EA" w:rsidRPr="001B63EA">
        <w:t xml:space="preserve"> </w:t>
      </w:r>
      <w:r w:rsidRPr="001B63EA">
        <w:t>и</w:t>
      </w:r>
      <w:r w:rsidR="001B63EA" w:rsidRPr="001B63EA">
        <w:t xml:space="preserve"> </w:t>
      </w:r>
      <w:r w:rsidRPr="001B63EA">
        <w:t>полученных</w:t>
      </w:r>
      <w:r w:rsidR="001B63EA" w:rsidRPr="001B63EA">
        <w:t xml:space="preserve"> </w:t>
      </w:r>
      <w:r w:rsidRPr="001B63EA">
        <w:t>от</w:t>
      </w:r>
      <w:r w:rsidR="001B63EA" w:rsidRPr="001B63EA">
        <w:t xml:space="preserve"> </w:t>
      </w:r>
      <w:r w:rsidRPr="001B63EA">
        <w:t>государства</w:t>
      </w:r>
      <w:r w:rsidR="001B63EA" w:rsidRPr="001B63EA">
        <w:t xml:space="preserve"> </w:t>
      </w:r>
      <w:r w:rsidRPr="001B63EA">
        <w:t>средств.</w:t>
      </w:r>
    </w:p>
    <w:p w14:paraId="76384FA3" w14:textId="77777777" w:rsidR="00AA0D49" w:rsidRPr="001B63EA" w:rsidRDefault="00AA0D49" w:rsidP="00AA0D49">
      <w:r w:rsidRPr="001B63EA">
        <w:t>-</w:t>
      </w:r>
      <w:r w:rsidR="001B63EA" w:rsidRPr="001B63EA">
        <w:t xml:space="preserve"> </w:t>
      </w:r>
      <w:r w:rsidRPr="001B63EA">
        <w:t>Если</w:t>
      </w:r>
      <w:r w:rsidR="001B63EA" w:rsidRPr="001B63EA">
        <w:t xml:space="preserve"> </w:t>
      </w:r>
      <w:r w:rsidRPr="001B63EA">
        <w:t>человек</w:t>
      </w:r>
      <w:r w:rsidR="001B63EA" w:rsidRPr="001B63EA">
        <w:t xml:space="preserve"> </w:t>
      </w:r>
      <w:r w:rsidRPr="001B63EA">
        <w:t>хочет</w:t>
      </w:r>
      <w:r w:rsidR="001B63EA" w:rsidRPr="001B63EA">
        <w:t xml:space="preserve"> </w:t>
      </w:r>
      <w:r w:rsidRPr="001B63EA">
        <w:t>получить</w:t>
      </w:r>
      <w:r w:rsidR="001B63EA" w:rsidRPr="001B63EA">
        <w:t xml:space="preserve"> </w:t>
      </w:r>
      <w:r w:rsidRPr="001B63EA">
        <w:t>деньги</w:t>
      </w:r>
      <w:r w:rsidR="001B63EA" w:rsidRPr="001B63EA">
        <w:t xml:space="preserve"> </w:t>
      </w:r>
      <w:r w:rsidRPr="001B63EA">
        <w:t>сразу</w:t>
      </w:r>
      <w:r w:rsidR="001B63EA" w:rsidRPr="001B63EA">
        <w:t xml:space="preserve"> </w:t>
      </w:r>
      <w:r w:rsidRPr="001B63EA">
        <w:t>при</w:t>
      </w:r>
      <w:r w:rsidR="001B63EA" w:rsidRPr="001B63EA">
        <w:t xml:space="preserve"> </w:t>
      </w:r>
      <w:r w:rsidRPr="001B63EA">
        <w:t>достижении</w:t>
      </w:r>
      <w:r w:rsidR="001B63EA" w:rsidRPr="001B63EA">
        <w:t xml:space="preserve"> </w:t>
      </w:r>
      <w:r w:rsidRPr="001B63EA">
        <w:t>установленного</w:t>
      </w:r>
      <w:r w:rsidR="001B63EA" w:rsidRPr="001B63EA">
        <w:t xml:space="preserve"> </w:t>
      </w:r>
      <w:r w:rsidRPr="001B63EA">
        <w:t>программой</w:t>
      </w:r>
      <w:r w:rsidR="001B63EA" w:rsidRPr="001B63EA">
        <w:t xml:space="preserve"> </w:t>
      </w:r>
      <w:r w:rsidRPr="001B63EA">
        <w:t>возрастного</w:t>
      </w:r>
      <w:r w:rsidR="001B63EA" w:rsidRPr="001B63EA">
        <w:t xml:space="preserve"> </w:t>
      </w:r>
      <w:r w:rsidRPr="001B63EA">
        <w:t>порога,</w:t>
      </w:r>
      <w:r w:rsidR="001B63EA" w:rsidRPr="001B63EA">
        <w:t xml:space="preserve"> </w:t>
      </w:r>
      <w:r w:rsidRPr="001B63EA">
        <w:t>можно</w:t>
      </w:r>
      <w:r w:rsidR="001B63EA" w:rsidRPr="001B63EA">
        <w:t xml:space="preserve"> </w:t>
      </w:r>
      <w:r w:rsidRPr="001B63EA">
        <w:t>ли</w:t>
      </w:r>
      <w:r w:rsidR="001B63EA" w:rsidRPr="001B63EA">
        <w:t xml:space="preserve"> </w:t>
      </w:r>
      <w:r w:rsidRPr="001B63EA">
        <w:t>самостоятельно</w:t>
      </w:r>
      <w:r w:rsidR="001B63EA" w:rsidRPr="001B63EA">
        <w:t xml:space="preserve"> </w:t>
      </w:r>
      <w:r w:rsidRPr="001B63EA">
        <w:t>рассчитать</w:t>
      </w:r>
      <w:r w:rsidR="001B63EA" w:rsidRPr="001B63EA">
        <w:t xml:space="preserve"> </w:t>
      </w:r>
      <w:r w:rsidRPr="001B63EA">
        <w:t>сумму,</w:t>
      </w:r>
      <w:r w:rsidR="001B63EA" w:rsidRPr="001B63EA">
        <w:t xml:space="preserve"> </w:t>
      </w:r>
      <w:r w:rsidRPr="001B63EA">
        <w:t>которую</w:t>
      </w:r>
      <w:r w:rsidR="001B63EA" w:rsidRPr="001B63EA">
        <w:t xml:space="preserve"> </w:t>
      </w:r>
      <w:r w:rsidRPr="001B63EA">
        <w:t>следует</w:t>
      </w:r>
      <w:r w:rsidR="001B63EA" w:rsidRPr="001B63EA">
        <w:t xml:space="preserve"> </w:t>
      </w:r>
      <w:r w:rsidRPr="001B63EA">
        <w:t>вносить</w:t>
      </w:r>
      <w:r w:rsidR="001B63EA" w:rsidRPr="001B63EA">
        <w:t xml:space="preserve"> </w:t>
      </w:r>
      <w:r w:rsidRPr="001B63EA">
        <w:t>ежемесячно?</w:t>
      </w:r>
      <w:r w:rsidR="001B63EA" w:rsidRPr="001B63EA">
        <w:t xml:space="preserve"> </w:t>
      </w:r>
      <w:r w:rsidRPr="001B63EA">
        <w:t>Не</w:t>
      </w:r>
      <w:r w:rsidR="001B63EA" w:rsidRPr="001B63EA">
        <w:t xml:space="preserve"> </w:t>
      </w:r>
      <w:r w:rsidRPr="001B63EA">
        <w:t>превысит</w:t>
      </w:r>
      <w:r w:rsidR="001B63EA" w:rsidRPr="001B63EA">
        <w:t xml:space="preserve"> </w:t>
      </w:r>
      <w:r w:rsidRPr="001B63EA">
        <w:t>ли</w:t>
      </w:r>
      <w:r w:rsidR="001B63EA" w:rsidRPr="001B63EA">
        <w:t xml:space="preserve"> </w:t>
      </w:r>
      <w:r w:rsidRPr="001B63EA">
        <w:t>положенный</w:t>
      </w:r>
      <w:r w:rsidR="001B63EA" w:rsidRPr="001B63EA">
        <w:t xml:space="preserve"> </w:t>
      </w:r>
      <w:r w:rsidRPr="001B63EA">
        <w:t>к</w:t>
      </w:r>
      <w:r w:rsidR="001B63EA" w:rsidRPr="001B63EA">
        <w:t xml:space="preserve"> </w:t>
      </w:r>
      <w:r w:rsidRPr="001B63EA">
        <w:t>выдаче</w:t>
      </w:r>
      <w:r w:rsidR="001B63EA" w:rsidRPr="001B63EA">
        <w:t xml:space="preserve"> </w:t>
      </w:r>
      <w:r w:rsidRPr="001B63EA">
        <w:t>лимит</w:t>
      </w:r>
      <w:r w:rsidR="001B63EA" w:rsidRPr="001B63EA">
        <w:t xml:space="preserve"> </w:t>
      </w:r>
      <w:r w:rsidRPr="001B63EA">
        <w:t>инвестиционный</w:t>
      </w:r>
      <w:r w:rsidR="001B63EA" w:rsidRPr="001B63EA">
        <w:t xml:space="preserve"> </w:t>
      </w:r>
      <w:r w:rsidRPr="001B63EA">
        <w:t>доход,</w:t>
      </w:r>
      <w:r w:rsidR="001B63EA" w:rsidRPr="001B63EA">
        <w:t xml:space="preserve"> </w:t>
      </w:r>
      <w:r w:rsidRPr="001B63EA">
        <w:t>чтобы</w:t>
      </w:r>
      <w:r w:rsidR="001B63EA" w:rsidRPr="001B63EA">
        <w:t xml:space="preserve"> </w:t>
      </w:r>
      <w:r w:rsidRPr="001B63EA">
        <w:t>не</w:t>
      </w:r>
      <w:r w:rsidR="001B63EA" w:rsidRPr="001B63EA">
        <w:t xml:space="preserve"> </w:t>
      </w:r>
      <w:r w:rsidRPr="001B63EA">
        <w:t>пришлось</w:t>
      </w:r>
      <w:r w:rsidR="001B63EA" w:rsidRPr="001B63EA">
        <w:t xml:space="preserve"> </w:t>
      </w:r>
      <w:r w:rsidRPr="001B63EA">
        <w:t>потом</w:t>
      </w:r>
      <w:r w:rsidR="001B63EA" w:rsidRPr="001B63EA">
        <w:t xml:space="preserve"> </w:t>
      </w:r>
      <w:r w:rsidRPr="001B63EA">
        <w:t>делить</w:t>
      </w:r>
      <w:r w:rsidR="001B63EA" w:rsidRPr="001B63EA">
        <w:t xml:space="preserve"> </w:t>
      </w:r>
      <w:r w:rsidRPr="001B63EA">
        <w:t>выплату</w:t>
      </w:r>
      <w:r w:rsidR="001B63EA" w:rsidRPr="001B63EA">
        <w:t xml:space="preserve"> </w:t>
      </w:r>
      <w:r w:rsidRPr="001B63EA">
        <w:t>на</w:t>
      </w:r>
      <w:r w:rsidR="001B63EA" w:rsidRPr="001B63EA">
        <w:t xml:space="preserve"> </w:t>
      </w:r>
      <w:r w:rsidRPr="001B63EA">
        <w:t>пять</w:t>
      </w:r>
      <w:r w:rsidR="001B63EA" w:rsidRPr="001B63EA">
        <w:t xml:space="preserve"> </w:t>
      </w:r>
      <w:r w:rsidRPr="001B63EA">
        <w:t>лет</w:t>
      </w:r>
      <w:r w:rsidR="001B63EA" w:rsidRPr="001B63EA">
        <w:t xml:space="preserve"> </w:t>
      </w:r>
      <w:r w:rsidRPr="001B63EA">
        <w:t>или</w:t>
      </w:r>
      <w:r w:rsidR="001B63EA" w:rsidRPr="001B63EA">
        <w:t xml:space="preserve"> </w:t>
      </w:r>
      <w:r w:rsidRPr="001B63EA">
        <w:t>на</w:t>
      </w:r>
      <w:r w:rsidR="001B63EA" w:rsidRPr="001B63EA">
        <w:t xml:space="preserve"> </w:t>
      </w:r>
      <w:r w:rsidRPr="001B63EA">
        <w:t>15?</w:t>
      </w:r>
    </w:p>
    <w:p w14:paraId="69540FC8" w14:textId="77777777" w:rsidR="00AA0D49" w:rsidRPr="001B63EA" w:rsidRDefault="00AA0D49" w:rsidP="00AA0D49">
      <w:r w:rsidRPr="001B63EA">
        <w:t>-</w:t>
      </w:r>
      <w:r w:rsidR="001B63EA" w:rsidRPr="001B63EA">
        <w:t xml:space="preserve"> </w:t>
      </w:r>
      <w:r w:rsidRPr="001B63EA">
        <w:t>На</w:t>
      </w:r>
      <w:r w:rsidR="001B63EA" w:rsidRPr="001B63EA">
        <w:t xml:space="preserve"> </w:t>
      </w:r>
      <w:r w:rsidRPr="001B63EA">
        <w:t>сайте</w:t>
      </w:r>
      <w:r w:rsidR="001B63EA" w:rsidRPr="001B63EA">
        <w:t xml:space="preserve"> </w:t>
      </w:r>
      <w:r w:rsidRPr="001B63EA">
        <w:t>моифинансы.рф</w:t>
      </w:r>
      <w:r w:rsidR="001B63EA" w:rsidRPr="001B63EA">
        <w:t xml:space="preserve"> </w:t>
      </w:r>
      <w:r w:rsidRPr="001B63EA">
        <w:t>есть</w:t>
      </w:r>
      <w:r w:rsidR="001B63EA" w:rsidRPr="001B63EA">
        <w:t xml:space="preserve"> </w:t>
      </w:r>
      <w:r w:rsidRPr="001B63EA">
        <w:t>калькулятор</w:t>
      </w:r>
      <w:r w:rsidR="001B63EA" w:rsidRPr="001B63EA">
        <w:t xml:space="preserve"> </w:t>
      </w:r>
      <w:r w:rsidRPr="001B63EA">
        <w:t>программы</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Он</w:t>
      </w:r>
      <w:r w:rsidR="001B63EA" w:rsidRPr="001B63EA">
        <w:t xml:space="preserve"> </w:t>
      </w:r>
      <w:r w:rsidRPr="001B63EA">
        <w:t>поможет</w:t>
      </w:r>
      <w:r w:rsidR="001B63EA" w:rsidRPr="001B63EA">
        <w:t xml:space="preserve"> </w:t>
      </w:r>
      <w:r w:rsidRPr="001B63EA">
        <w:t>посчитать,</w:t>
      </w:r>
      <w:r w:rsidR="001B63EA" w:rsidRPr="001B63EA">
        <w:t xml:space="preserve"> </w:t>
      </w:r>
      <w:r w:rsidRPr="001B63EA">
        <w:t>как</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выплат</w:t>
      </w:r>
      <w:r w:rsidR="001B63EA" w:rsidRPr="001B63EA">
        <w:t xml:space="preserve"> </w:t>
      </w:r>
      <w:r w:rsidRPr="001B63EA">
        <w:t>повлияют</w:t>
      </w:r>
      <w:r w:rsidR="001B63EA" w:rsidRPr="001B63EA">
        <w:t xml:space="preserve"> </w:t>
      </w:r>
      <w:r w:rsidRPr="001B63EA">
        <w:t>продолжительность</w:t>
      </w:r>
      <w:r w:rsidR="001B63EA" w:rsidRPr="001B63EA">
        <w:t xml:space="preserve"> </w:t>
      </w:r>
      <w:r w:rsidRPr="001B63EA">
        <w:t>участия</w:t>
      </w:r>
      <w:r w:rsidR="001B63EA" w:rsidRPr="001B63EA">
        <w:t xml:space="preserve"> </w:t>
      </w:r>
      <w:r w:rsidRPr="001B63EA">
        <w:t>в</w:t>
      </w:r>
      <w:r w:rsidR="001B63EA" w:rsidRPr="001B63EA">
        <w:t xml:space="preserve"> </w:t>
      </w:r>
      <w:r w:rsidRPr="001B63EA">
        <w:t>программе,</w:t>
      </w:r>
      <w:r w:rsidR="001B63EA" w:rsidRPr="001B63EA">
        <w:t xml:space="preserve"> </w:t>
      </w:r>
      <w:r w:rsidRPr="001B63EA">
        <w:t>сумма</w:t>
      </w:r>
      <w:r w:rsidR="001B63EA" w:rsidRPr="001B63EA">
        <w:t xml:space="preserve"> </w:t>
      </w:r>
      <w:r w:rsidRPr="001B63EA">
        <w:t>взносов,</w:t>
      </w:r>
      <w:r w:rsidR="001B63EA" w:rsidRPr="001B63EA">
        <w:t xml:space="preserve"> </w:t>
      </w:r>
      <w:r w:rsidRPr="001B63EA">
        <w:t>возраст</w:t>
      </w:r>
      <w:r w:rsidR="001B63EA" w:rsidRPr="001B63EA">
        <w:t xml:space="preserve"> </w:t>
      </w:r>
      <w:r w:rsidRPr="001B63EA">
        <w:t>участника,</w:t>
      </w:r>
      <w:r w:rsidR="001B63EA" w:rsidRPr="001B63EA">
        <w:t xml:space="preserve"> </w:t>
      </w:r>
      <w:r w:rsidRPr="001B63EA">
        <w:t>доходность</w:t>
      </w:r>
      <w:r w:rsidR="001B63EA" w:rsidRPr="001B63EA">
        <w:t xml:space="preserve"> </w:t>
      </w:r>
      <w:r w:rsidRPr="001B63EA">
        <w:t>от</w:t>
      </w:r>
      <w:r w:rsidR="001B63EA" w:rsidRPr="001B63EA">
        <w:t xml:space="preserve"> </w:t>
      </w:r>
      <w:r w:rsidRPr="001B63EA">
        <w:t>инвестирования</w:t>
      </w:r>
      <w:r w:rsidR="001B63EA" w:rsidRPr="001B63EA">
        <w:t xml:space="preserve"> </w:t>
      </w:r>
      <w:r w:rsidRPr="001B63EA">
        <w:t>и</w:t>
      </w:r>
      <w:r w:rsidR="001B63EA" w:rsidRPr="001B63EA">
        <w:t xml:space="preserve"> </w:t>
      </w:r>
      <w:r w:rsidRPr="001B63EA">
        <w:t>другие</w:t>
      </w:r>
      <w:r w:rsidR="001B63EA" w:rsidRPr="001B63EA">
        <w:t xml:space="preserve"> </w:t>
      </w:r>
      <w:r w:rsidRPr="001B63EA">
        <w:t>параметры.</w:t>
      </w:r>
      <w:r w:rsidR="001B63EA" w:rsidRPr="001B63EA">
        <w:t xml:space="preserve"> </w:t>
      </w:r>
      <w:r w:rsidRPr="001B63EA">
        <w:t>То</w:t>
      </w:r>
      <w:r w:rsidR="001B63EA" w:rsidRPr="001B63EA">
        <w:t xml:space="preserve"> </w:t>
      </w:r>
      <w:r w:rsidRPr="001B63EA">
        <w:t>есть</w:t>
      </w:r>
      <w:r w:rsidR="001B63EA" w:rsidRPr="001B63EA">
        <w:t xml:space="preserve"> </w:t>
      </w:r>
      <w:r w:rsidRPr="001B63EA">
        <w:t>с</w:t>
      </w:r>
      <w:r w:rsidR="001B63EA" w:rsidRPr="001B63EA">
        <w:t xml:space="preserve"> </w:t>
      </w:r>
      <w:r w:rsidRPr="001B63EA">
        <w:t>его</w:t>
      </w:r>
      <w:r w:rsidR="001B63EA" w:rsidRPr="001B63EA">
        <w:t xml:space="preserve"> </w:t>
      </w:r>
      <w:r w:rsidRPr="001B63EA">
        <w:t>помощью</w:t>
      </w:r>
      <w:r w:rsidR="001B63EA" w:rsidRPr="001B63EA">
        <w:t xml:space="preserve"> </w:t>
      </w:r>
      <w:r w:rsidRPr="001B63EA">
        <w:t>можно</w:t>
      </w:r>
      <w:r w:rsidR="001B63EA" w:rsidRPr="001B63EA">
        <w:t xml:space="preserve"> </w:t>
      </w:r>
      <w:r w:rsidRPr="001B63EA">
        <w:t>сориентироваться,</w:t>
      </w:r>
      <w:r w:rsidR="001B63EA" w:rsidRPr="001B63EA">
        <w:t xml:space="preserve"> </w:t>
      </w:r>
      <w:r w:rsidRPr="001B63EA">
        <w:t>когда</w:t>
      </w:r>
      <w:r w:rsidR="001B63EA" w:rsidRPr="001B63EA">
        <w:t xml:space="preserve"> </w:t>
      </w:r>
      <w:r w:rsidRPr="001B63EA">
        <w:t>предпочтительнее</w:t>
      </w:r>
      <w:r w:rsidR="001B63EA" w:rsidRPr="001B63EA">
        <w:t xml:space="preserve"> </w:t>
      </w:r>
      <w:r w:rsidRPr="001B63EA">
        <w:t>вступить</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и</w:t>
      </w:r>
      <w:r w:rsidR="001B63EA" w:rsidRPr="001B63EA">
        <w:t xml:space="preserve"> </w:t>
      </w:r>
      <w:r w:rsidRPr="001B63EA">
        <w:t>какие</w:t>
      </w:r>
      <w:r w:rsidR="001B63EA" w:rsidRPr="001B63EA">
        <w:t xml:space="preserve"> </w:t>
      </w:r>
      <w:r w:rsidRPr="001B63EA">
        <w:t>делать</w:t>
      </w:r>
      <w:r w:rsidR="001B63EA" w:rsidRPr="001B63EA">
        <w:t xml:space="preserve"> </w:t>
      </w:r>
      <w:r w:rsidRPr="001B63EA">
        <w:t>взносы.</w:t>
      </w:r>
    </w:p>
    <w:p w14:paraId="58EE5754" w14:textId="77777777" w:rsidR="00AA0D49" w:rsidRPr="001B63EA" w:rsidRDefault="00AA0D49" w:rsidP="00AA0D49">
      <w:r w:rsidRPr="001B63EA">
        <w:t>-</w:t>
      </w:r>
      <w:r w:rsidR="001B63EA" w:rsidRPr="001B63EA">
        <w:t xml:space="preserve"> </w:t>
      </w:r>
      <w:r w:rsidRPr="001B63EA">
        <w:t>Может</w:t>
      </w:r>
      <w:r w:rsidR="001B63EA" w:rsidRPr="001B63EA">
        <w:t xml:space="preserve"> </w:t>
      </w:r>
      <w:r w:rsidRPr="001B63EA">
        <w:t>ли</w:t>
      </w:r>
      <w:r w:rsidR="001B63EA" w:rsidRPr="001B63EA">
        <w:t xml:space="preserve"> </w:t>
      </w:r>
      <w:r w:rsidRPr="001B63EA">
        <w:t>человек,</w:t>
      </w:r>
      <w:r w:rsidR="001B63EA" w:rsidRPr="001B63EA">
        <w:t xml:space="preserve"> </w:t>
      </w:r>
      <w:r w:rsidRPr="001B63EA">
        <w:t>уже</w:t>
      </w:r>
      <w:r w:rsidR="001B63EA" w:rsidRPr="001B63EA">
        <w:t xml:space="preserve"> </w:t>
      </w:r>
      <w:r w:rsidRPr="001B63EA">
        <w:t>находящийся</w:t>
      </w:r>
      <w:r w:rsidR="001B63EA" w:rsidRPr="001B63EA">
        <w:t xml:space="preserve"> </w:t>
      </w:r>
      <w:r w:rsidRPr="001B63EA">
        <w:t>на</w:t>
      </w:r>
      <w:r w:rsidR="001B63EA" w:rsidRPr="001B63EA">
        <w:t xml:space="preserve"> </w:t>
      </w:r>
      <w:r w:rsidRPr="001B63EA">
        <w:t>пенсии,</w:t>
      </w:r>
      <w:r w:rsidR="001B63EA" w:rsidRPr="001B63EA">
        <w:t xml:space="preserve"> </w:t>
      </w:r>
      <w:r w:rsidRPr="001B63EA">
        <w:t>вступить</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Каков</w:t>
      </w:r>
      <w:r w:rsidR="001B63EA" w:rsidRPr="001B63EA">
        <w:t xml:space="preserve"> </w:t>
      </w:r>
      <w:r w:rsidRPr="001B63EA">
        <w:t>минимальный</w:t>
      </w:r>
      <w:r w:rsidR="001B63EA" w:rsidRPr="001B63EA">
        <w:t xml:space="preserve"> </w:t>
      </w:r>
      <w:r w:rsidRPr="001B63EA">
        <w:t>срок</w:t>
      </w:r>
      <w:r w:rsidR="001B63EA" w:rsidRPr="001B63EA">
        <w:t xml:space="preserve"> </w:t>
      </w:r>
      <w:r w:rsidRPr="001B63EA">
        <w:t>его</w:t>
      </w:r>
      <w:r w:rsidR="001B63EA" w:rsidRPr="001B63EA">
        <w:t xml:space="preserve"> </w:t>
      </w:r>
      <w:r w:rsidRPr="001B63EA">
        <w:t>участия</w:t>
      </w:r>
      <w:r w:rsidR="001B63EA" w:rsidRPr="001B63EA">
        <w:t xml:space="preserve"> </w:t>
      </w:r>
      <w:r w:rsidRPr="001B63EA">
        <w:t>в</w:t>
      </w:r>
      <w:r w:rsidR="001B63EA" w:rsidRPr="001B63EA">
        <w:t xml:space="preserve"> </w:t>
      </w:r>
      <w:r w:rsidRPr="001B63EA">
        <w:t>ней,</w:t>
      </w:r>
      <w:r w:rsidR="001B63EA" w:rsidRPr="001B63EA">
        <w:t xml:space="preserve"> </w:t>
      </w:r>
      <w:r w:rsidRPr="001B63EA">
        <w:t>чтобы</w:t>
      </w:r>
      <w:r w:rsidR="001B63EA" w:rsidRPr="001B63EA">
        <w:t xml:space="preserve"> </w:t>
      </w:r>
      <w:r w:rsidRPr="001B63EA">
        <w:t>он</w:t>
      </w:r>
      <w:r w:rsidR="001B63EA" w:rsidRPr="001B63EA">
        <w:t xml:space="preserve"> </w:t>
      </w:r>
      <w:r w:rsidRPr="001B63EA">
        <w:t>также</w:t>
      </w:r>
      <w:r w:rsidR="001B63EA" w:rsidRPr="001B63EA">
        <w:t xml:space="preserve"> </w:t>
      </w:r>
      <w:r w:rsidRPr="001B63EA">
        <w:t>имел</w:t>
      </w:r>
      <w:r w:rsidR="001B63EA" w:rsidRPr="001B63EA">
        <w:t xml:space="preserve"> </w:t>
      </w:r>
      <w:r w:rsidRPr="001B63EA">
        <w:t>возможность</w:t>
      </w:r>
      <w:r w:rsidR="001B63EA" w:rsidRPr="001B63EA">
        <w:t xml:space="preserve"> </w:t>
      </w:r>
      <w:r w:rsidRPr="001B63EA">
        <w:t>получить</w:t>
      </w:r>
      <w:r w:rsidR="001B63EA" w:rsidRPr="001B63EA">
        <w:t xml:space="preserve"> </w:t>
      </w:r>
      <w:r w:rsidRPr="001B63EA">
        <w:t>деньги</w:t>
      </w:r>
      <w:r w:rsidR="001B63EA" w:rsidRPr="001B63EA">
        <w:t xml:space="preserve"> </w:t>
      </w:r>
      <w:r w:rsidRPr="001B63EA">
        <w:t>единовременно?</w:t>
      </w:r>
    </w:p>
    <w:p w14:paraId="4A990C07" w14:textId="77777777" w:rsidR="00AA0D49" w:rsidRPr="001B63EA" w:rsidRDefault="00AA0D49" w:rsidP="00AA0D49">
      <w:r w:rsidRPr="001B63EA">
        <w:t>-</w:t>
      </w:r>
      <w:r w:rsidR="001B63EA" w:rsidRPr="001B63EA">
        <w:t xml:space="preserve"> </w:t>
      </w:r>
      <w:r w:rsidRPr="001B63EA">
        <w:t>Да,</w:t>
      </w:r>
      <w:r w:rsidR="001B63EA" w:rsidRPr="001B63EA">
        <w:t xml:space="preserve"> </w:t>
      </w:r>
      <w:r w:rsidRPr="001B63EA">
        <w:t>действующий</w:t>
      </w:r>
      <w:r w:rsidR="001B63EA" w:rsidRPr="001B63EA">
        <w:t xml:space="preserve"> </w:t>
      </w:r>
      <w:r w:rsidRPr="001B63EA">
        <w:t>пенсионер</w:t>
      </w:r>
      <w:r w:rsidR="001B63EA" w:rsidRPr="001B63EA">
        <w:t xml:space="preserve"> </w:t>
      </w:r>
      <w:r w:rsidRPr="001B63EA">
        <w:t>может</w:t>
      </w:r>
      <w:r w:rsidR="001B63EA" w:rsidRPr="001B63EA">
        <w:t xml:space="preserve"> </w:t>
      </w:r>
      <w:r w:rsidRPr="001B63EA">
        <w:t>заключить</w:t>
      </w:r>
      <w:r w:rsidR="001B63EA" w:rsidRPr="001B63EA">
        <w:t xml:space="preserve"> </w:t>
      </w:r>
      <w:r w:rsidRPr="001B63EA">
        <w:t>договор</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И</w:t>
      </w:r>
      <w:r w:rsidR="001B63EA" w:rsidRPr="001B63EA">
        <w:t xml:space="preserve"> </w:t>
      </w:r>
      <w:r w:rsidRPr="001B63EA">
        <w:t>поскольку</w:t>
      </w:r>
      <w:r w:rsidR="001B63EA" w:rsidRPr="001B63EA">
        <w:t xml:space="preserve"> </w:t>
      </w:r>
      <w:r w:rsidRPr="001B63EA">
        <w:t>он</w:t>
      </w:r>
      <w:r w:rsidR="001B63EA" w:rsidRPr="001B63EA">
        <w:t xml:space="preserve"> </w:t>
      </w:r>
      <w:r w:rsidRPr="001B63EA">
        <w:t>уже</w:t>
      </w:r>
      <w:r w:rsidR="001B63EA" w:rsidRPr="001B63EA">
        <w:t xml:space="preserve"> </w:t>
      </w:r>
      <w:r w:rsidRPr="001B63EA">
        <w:t>достиг</w:t>
      </w:r>
      <w:r w:rsidR="001B63EA" w:rsidRPr="001B63EA">
        <w:t xml:space="preserve"> </w:t>
      </w:r>
      <w:r w:rsidRPr="001B63EA">
        <w:t>возраста</w:t>
      </w:r>
      <w:r w:rsidR="001B63EA" w:rsidRPr="001B63EA">
        <w:t xml:space="preserve"> </w:t>
      </w:r>
      <w:r w:rsidRPr="001B63EA">
        <w:t>обращения</w:t>
      </w:r>
      <w:r w:rsidR="001B63EA" w:rsidRPr="001B63EA">
        <w:t xml:space="preserve"> </w:t>
      </w:r>
      <w:r w:rsidRPr="001B63EA">
        <w:t>за</w:t>
      </w:r>
      <w:r w:rsidR="001B63EA" w:rsidRPr="001B63EA">
        <w:t xml:space="preserve"> </w:t>
      </w:r>
      <w:r w:rsidRPr="001B63EA">
        <w:t>выплатами</w:t>
      </w:r>
      <w:r w:rsidR="001B63EA" w:rsidRPr="001B63EA">
        <w:t xml:space="preserve"> </w:t>
      </w:r>
      <w:r w:rsidRPr="001B63EA">
        <w:t>по</w:t>
      </w:r>
      <w:r w:rsidR="001B63EA" w:rsidRPr="001B63EA">
        <w:t xml:space="preserve"> </w:t>
      </w:r>
      <w:r w:rsidRPr="001B63EA">
        <w:t>программе,</w:t>
      </w:r>
      <w:r w:rsidR="001B63EA" w:rsidRPr="001B63EA">
        <w:t xml:space="preserve"> </w:t>
      </w:r>
      <w:r w:rsidRPr="001B63EA">
        <w:t>они</w:t>
      </w:r>
      <w:r w:rsidR="001B63EA" w:rsidRPr="001B63EA">
        <w:t xml:space="preserve"> </w:t>
      </w:r>
      <w:r w:rsidRPr="001B63EA">
        <w:t>могут</w:t>
      </w:r>
      <w:r w:rsidR="001B63EA" w:rsidRPr="001B63EA">
        <w:t xml:space="preserve"> </w:t>
      </w:r>
      <w:r w:rsidRPr="001B63EA">
        <w:t>быть</w:t>
      </w:r>
      <w:r w:rsidR="001B63EA" w:rsidRPr="001B63EA">
        <w:t xml:space="preserve"> </w:t>
      </w:r>
      <w:r w:rsidRPr="001B63EA">
        <w:t>назначены</w:t>
      </w:r>
      <w:r w:rsidR="001B63EA" w:rsidRPr="001B63EA">
        <w:t xml:space="preserve"> </w:t>
      </w:r>
      <w:r w:rsidRPr="001B63EA">
        <w:t>в</w:t>
      </w:r>
      <w:r w:rsidR="001B63EA" w:rsidRPr="001B63EA">
        <w:t xml:space="preserve"> </w:t>
      </w:r>
      <w:r w:rsidRPr="001B63EA">
        <w:t>любой</w:t>
      </w:r>
      <w:r w:rsidR="001B63EA" w:rsidRPr="001B63EA">
        <w:t xml:space="preserve"> </w:t>
      </w:r>
      <w:r w:rsidRPr="001B63EA">
        <w:t>момент.</w:t>
      </w:r>
      <w:r w:rsidR="001B63EA" w:rsidRPr="001B63EA">
        <w:t xml:space="preserve"> </w:t>
      </w:r>
      <w:r w:rsidRPr="001B63EA">
        <w:t>Вид</w:t>
      </w:r>
      <w:r w:rsidR="001B63EA" w:rsidRPr="001B63EA">
        <w:t xml:space="preserve"> </w:t>
      </w:r>
      <w:r w:rsidRPr="001B63EA">
        <w:t>назначаемых</w:t>
      </w:r>
      <w:r w:rsidR="001B63EA" w:rsidRPr="001B63EA">
        <w:t xml:space="preserve"> </w:t>
      </w:r>
      <w:r w:rsidRPr="001B63EA">
        <w:t>выплат</w:t>
      </w:r>
      <w:r w:rsidR="001B63EA" w:rsidRPr="001B63EA">
        <w:t xml:space="preserve"> </w:t>
      </w:r>
      <w:r w:rsidRPr="001B63EA">
        <w:t>будет</w:t>
      </w:r>
      <w:r w:rsidR="001B63EA" w:rsidRPr="001B63EA">
        <w:t xml:space="preserve"> </w:t>
      </w:r>
      <w:r w:rsidRPr="001B63EA">
        <w:t>зависеть</w:t>
      </w:r>
      <w:r w:rsidR="001B63EA" w:rsidRPr="001B63EA">
        <w:t xml:space="preserve"> </w:t>
      </w:r>
      <w:r w:rsidRPr="001B63EA">
        <w:t>от</w:t>
      </w:r>
      <w:r w:rsidR="001B63EA" w:rsidRPr="001B63EA">
        <w:t xml:space="preserve"> </w:t>
      </w:r>
      <w:r w:rsidRPr="001B63EA">
        <w:t>суммы</w:t>
      </w:r>
      <w:r w:rsidR="001B63EA" w:rsidRPr="001B63EA">
        <w:t xml:space="preserve"> </w:t>
      </w:r>
      <w:r w:rsidRPr="001B63EA">
        <w:t>средств</w:t>
      </w:r>
      <w:r w:rsidR="001B63EA" w:rsidRPr="001B63EA">
        <w:t xml:space="preserve"> </w:t>
      </w:r>
      <w:r w:rsidRPr="001B63EA">
        <w:t>на</w:t>
      </w:r>
      <w:r w:rsidR="001B63EA" w:rsidRPr="001B63EA">
        <w:t xml:space="preserve"> </w:t>
      </w:r>
      <w:r w:rsidRPr="001B63EA">
        <w:t>сберегательном</w:t>
      </w:r>
      <w:r w:rsidR="001B63EA" w:rsidRPr="001B63EA">
        <w:t xml:space="preserve"> </w:t>
      </w:r>
      <w:r w:rsidRPr="001B63EA">
        <w:t>сч</w:t>
      </w:r>
      <w:r w:rsidR="001B63EA" w:rsidRPr="001B63EA">
        <w:t>е</w:t>
      </w:r>
      <w:r w:rsidRPr="001B63EA">
        <w:t>те</w:t>
      </w:r>
      <w:r w:rsidR="001B63EA" w:rsidRPr="001B63EA">
        <w:t xml:space="preserve"> </w:t>
      </w:r>
      <w:r w:rsidRPr="001B63EA">
        <w:t>на</w:t>
      </w:r>
      <w:r w:rsidR="001B63EA" w:rsidRPr="001B63EA">
        <w:t xml:space="preserve"> </w:t>
      </w:r>
      <w:r w:rsidRPr="001B63EA">
        <w:t>момент</w:t>
      </w:r>
      <w:r w:rsidR="001B63EA" w:rsidRPr="001B63EA">
        <w:t xml:space="preserve"> </w:t>
      </w:r>
      <w:r w:rsidRPr="001B63EA">
        <w:t>обращения,</w:t>
      </w:r>
      <w:r w:rsidR="001B63EA" w:rsidRPr="001B63EA">
        <w:t xml:space="preserve"> </w:t>
      </w:r>
      <w:r w:rsidRPr="001B63EA">
        <w:t>а</w:t>
      </w:r>
      <w:r w:rsidR="001B63EA" w:rsidRPr="001B63EA">
        <w:t xml:space="preserve"> </w:t>
      </w:r>
      <w:r w:rsidRPr="001B63EA">
        <w:t>в</w:t>
      </w:r>
      <w:r w:rsidR="001B63EA" w:rsidRPr="001B63EA">
        <w:t xml:space="preserve"> </w:t>
      </w:r>
      <w:r w:rsidRPr="001B63EA">
        <w:t>отдельных</w:t>
      </w:r>
      <w:r w:rsidR="001B63EA" w:rsidRPr="001B63EA">
        <w:t xml:space="preserve"> </w:t>
      </w:r>
      <w:r w:rsidRPr="001B63EA">
        <w:t>случаях</w:t>
      </w:r>
      <w:r w:rsidR="001B63EA" w:rsidRPr="001B63EA">
        <w:t xml:space="preserve"> </w:t>
      </w:r>
      <w:r w:rsidRPr="001B63EA">
        <w:t>-</w:t>
      </w:r>
      <w:r w:rsidR="001B63EA" w:rsidRPr="001B63EA">
        <w:t xml:space="preserve"> </w:t>
      </w:r>
      <w:r w:rsidRPr="001B63EA">
        <w:t>от</w:t>
      </w:r>
      <w:r w:rsidR="001B63EA" w:rsidRPr="001B63EA">
        <w:t xml:space="preserve"> </w:t>
      </w:r>
      <w:r w:rsidRPr="001B63EA">
        <w:t>того,</w:t>
      </w:r>
      <w:r w:rsidR="001B63EA" w:rsidRPr="001B63EA">
        <w:t xml:space="preserve"> </w:t>
      </w:r>
      <w:r w:rsidRPr="001B63EA">
        <w:t>когда</w:t>
      </w:r>
      <w:r w:rsidR="001B63EA" w:rsidRPr="001B63EA">
        <w:t xml:space="preserve"> </w:t>
      </w:r>
      <w:r w:rsidRPr="001B63EA">
        <w:t>за</w:t>
      </w:r>
      <w:r w:rsidR="001B63EA" w:rsidRPr="001B63EA">
        <w:t xml:space="preserve"> </w:t>
      </w:r>
      <w:r w:rsidRPr="001B63EA">
        <w:t>ними</w:t>
      </w:r>
      <w:r w:rsidR="001B63EA" w:rsidRPr="001B63EA">
        <w:t xml:space="preserve"> </w:t>
      </w:r>
      <w:r w:rsidRPr="001B63EA">
        <w:t>обратились.</w:t>
      </w:r>
    </w:p>
    <w:p w14:paraId="6C6F5290" w14:textId="77777777" w:rsidR="00AA0D49" w:rsidRPr="001B63EA" w:rsidRDefault="00AA0D49" w:rsidP="00AA0D49">
      <w:r w:rsidRPr="001B63EA">
        <w:t>-</w:t>
      </w:r>
      <w:r w:rsidR="001B63EA" w:rsidRPr="001B63EA">
        <w:t xml:space="preserve"> </w:t>
      </w:r>
      <w:r w:rsidRPr="001B63EA">
        <w:t>А</w:t>
      </w:r>
      <w:r w:rsidR="001B63EA" w:rsidRPr="001B63EA">
        <w:t xml:space="preserve"> </w:t>
      </w:r>
      <w:r w:rsidRPr="001B63EA">
        <w:t>можно</w:t>
      </w:r>
      <w:r w:rsidR="001B63EA" w:rsidRPr="001B63EA">
        <w:t xml:space="preserve"> </w:t>
      </w:r>
      <w:r w:rsidRPr="001B63EA">
        <w:t>ли</w:t>
      </w:r>
      <w:r w:rsidR="001B63EA" w:rsidRPr="001B63EA">
        <w:t xml:space="preserve"> </w:t>
      </w:r>
      <w:r w:rsidRPr="001B63EA">
        <w:t>включить</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родственника</w:t>
      </w:r>
      <w:r w:rsidR="001B63EA" w:rsidRPr="001B63EA">
        <w:t xml:space="preserve"> </w:t>
      </w:r>
      <w:r w:rsidRPr="001B63EA">
        <w:t>без</w:t>
      </w:r>
      <w:r w:rsidR="001B63EA" w:rsidRPr="001B63EA">
        <w:t xml:space="preserve"> </w:t>
      </w:r>
      <w:r w:rsidRPr="001B63EA">
        <w:t>его</w:t>
      </w:r>
      <w:r w:rsidR="001B63EA" w:rsidRPr="001B63EA">
        <w:t xml:space="preserve"> </w:t>
      </w:r>
      <w:r w:rsidRPr="001B63EA">
        <w:t>участия?</w:t>
      </w:r>
    </w:p>
    <w:p w14:paraId="05BF5F58" w14:textId="77777777" w:rsidR="00AA0D49" w:rsidRPr="001B63EA" w:rsidRDefault="00AA0D49" w:rsidP="00AA0D49">
      <w:r w:rsidRPr="001B63EA">
        <w:t>-</w:t>
      </w:r>
      <w:r w:rsidR="001B63EA" w:rsidRPr="001B63EA">
        <w:t xml:space="preserve"> </w:t>
      </w:r>
      <w:r w:rsidRPr="001B63EA">
        <w:t>Договор</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можно</w:t>
      </w:r>
      <w:r w:rsidR="001B63EA" w:rsidRPr="001B63EA">
        <w:t xml:space="preserve"> </w:t>
      </w:r>
      <w:r w:rsidRPr="001B63EA">
        <w:t>заключить</w:t>
      </w:r>
      <w:r w:rsidR="001B63EA" w:rsidRPr="001B63EA">
        <w:t xml:space="preserve"> </w:t>
      </w:r>
      <w:r w:rsidRPr="001B63EA">
        <w:t>в</w:t>
      </w:r>
      <w:r w:rsidR="001B63EA" w:rsidRPr="001B63EA">
        <w:t xml:space="preserve"> </w:t>
      </w:r>
      <w:r w:rsidRPr="001B63EA">
        <w:t>пользу</w:t>
      </w:r>
      <w:r w:rsidR="001B63EA" w:rsidRPr="001B63EA">
        <w:t xml:space="preserve"> </w:t>
      </w:r>
      <w:r w:rsidRPr="001B63EA">
        <w:t>реб</w:t>
      </w:r>
      <w:r w:rsidR="001B63EA" w:rsidRPr="001B63EA">
        <w:t>е</w:t>
      </w:r>
      <w:r w:rsidRPr="001B63EA">
        <w:t>нка</w:t>
      </w:r>
      <w:r w:rsidR="001B63EA" w:rsidRPr="001B63EA">
        <w:t xml:space="preserve"> </w:t>
      </w:r>
      <w:r w:rsidRPr="001B63EA">
        <w:t>или</w:t>
      </w:r>
      <w:r w:rsidR="001B63EA" w:rsidRPr="001B63EA">
        <w:t xml:space="preserve"> </w:t>
      </w:r>
      <w:r w:rsidRPr="001B63EA">
        <w:t>любого</w:t>
      </w:r>
      <w:r w:rsidR="001B63EA" w:rsidRPr="001B63EA">
        <w:t xml:space="preserve"> </w:t>
      </w:r>
      <w:r w:rsidRPr="001B63EA">
        <w:t>другого</w:t>
      </w:r>
      <w:r w:rsidR="001B63EA" w:rsidRPr="001B63EA">
        <w:t xml:space="preserve"> </w:t>
      </w:r>
      <w:r w:rsidRPr="001B63EA">
        <w:t>человека.</w:t>
      </w:r>
      <w:r w:rsidR="001B63EA" w:rsidRPr="001B63EA">
        <w:t xml:space="preserve"> </w:t>
      </w:r>
      <w:r w:rsidRPr="001B63EA">
        <w:t>Возраст</w:t>
      </w:r>
      <w:r w:rsidR="001B63EA" w:rsidRPr="001B63EA">
        <w:t xml:space="preserve"> </w:t>
      </w:r>
      <w:r w:rsidRPr="001B63EA">
        <w:t>значения</w:t>
      </w:r>
      <w:r w:rsidR="001B63EA" w:rsidRPr="001B63EA">
        <w:t xml:space="preserve"> </w:t>
      </w:r>
      <w:r w:rsidRPr="001B63EA">
        <w:t>не</w:t>
      </w:r>
      <w:r w:rsidR="001B63EA" w:rsidRPr="001B63EA">
        <w:t xml:space="preserve"> </w:t>
      </w:r>
      <w:r w:rsidRPr="001B63EA">
        <w:t>имеет.</w:t>
      </w:r>
      <w:r w:rsidR="001B63EA" w:rsidRPr="001B63EA">
        <w:t xml:space="preserve"> </w:t>
      </w:r>
      <w:r w:rsidRPr="001B63EA">
        <w:t>Условия</w:t>
      </w:r>
      <w:r w:rsidR="001B63EA" w:rsidRPr="001B63EA">
        <w:t xml:space="preserve"> </w:t>
      </w:r>
      <w:r w:rsidRPr="001B63EA">
        <w:t>программы</w:t>
      </w:r>
      <w:r w:rsidR="001B63EA" w:rsidRPr="001B63EA">
        <w:t xml:space="preserve"> </w:t>
      </w:r>
      <w:r w:rsidRPr="001B63EA">
        <w:t>и</w:t>
      </w:r>
      <w:r w:rsidR="001B63EA" w:rsidRPr="001B63EA">
        <w:t xml:space="preserve"> </w:t>
      </w:r>
      <w:r w:rsidRPr="001B63EA">
        <w:t>порядок</w:t>
      </w:r>
      <w:r w:rsidR="001B63EA" w:rsidRPr="001B63EA">
        <w:t xml:space="preserve"> </w:t>
      </w:r>
      <w:r w:rsidRPr="001B63EA">
        <w:t>выплат</w:t>
      </w:r>
      <w:r w:rsidR="001B63EA" w:rsidRPr="001B63EA">
        <w:t xml:space="preserve"> </w:t>
      </w:r>
      <w:r w:rsidRPr="001B63EA">
        <w:t>будут</w:t>
      </w:r>
      <w:r w:rsidR="001B63EA" w:rsidRPr="001B63EA">
        <w:t xml:space="preserve"> </w:t>
      </w:r>
      <w:r w:rsidRPr="001B63EA">
        <w:t>такими</w:t>
      </w:r>
      <w:r w:rsidR="001B63EA" w:rsidRPr="001B63EA">
        <w:t xml:space="preserve"> </w:t>
      </w:r>
      <w:r w:rsidRPr="001B63EA">
        <w:t>же,</w:t>
      </w:r>
      <w:r w:rsidR="001B63EA" w:rsidRPr="001B63EA">
        <w:t xml:space="preserve"> </w:t>
      </w:r>
      <w:r w:rsidRPr="001B63EA">
        <w:t>как</w:t>
      </w:r>
      <w:r w:rsidR="001B63EA" w:rsidRPr="001B63EA">
        <w:t xml:space="preserve"> </w:t>
      </w:r>
      <w:r w:rsidRPr="001B63EA">
        <w:t>и</w:t>
      </w:r>
      <w:r w:rsidR="001B63EA" w:rsidRPr="001B63EA">
        <w:t xml:space="preserve"> </w:t>
      </w:r>
      <w:r w:rsidRPr="001B63EA">
        <w:t>для</w:t>
      </w:r>
      <w:r w:rsidR="001B63EA" w:rsidRPr="001B63EA">
        <w:t xml:space="preserve"> </w:t>
      </w:r>
      <w:r w:rsidRPr="001B63EA">
        <w:t>человека,</w:t>
      </w:r>
      <w:r w:rsidR="001B63EA" w:rsidRPr="001B63EA">
        <w:t xml:space="preserve"> </w:t>
      </w:r>
      <w:r w:rsidRPr="001B63EA">
        <w:t>который</w:t>
      </w:r>
      <w:r w:rsidR="001B63EA" w:rsidRPr="001B63EA">
        <w:t xml:space="preserve"> </w:t>
      </w:r>
      <w:r w:rsidRPr="001B63EA">
        <w:t>вступил</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самостоятельно.</w:t>
      </w:r>
    </w:p>
    <w:p w14:paraId="19B95E5B" w14:textId="77777777" w:rsidR="00AA0D49" w:rsidRPr="001B63EA" w:rsidRDefault="00AA0D49" w:rsidP="00AA0D49">
      <w:r w:rsidRPr="001B63EA">
        <w:t>-</w:t>
      </w:r>
      <w:r w:rsidR="001B63EA" w:rsidRPr="001B63EA">
        <w:t xml:space="preserve"> </w:t>
      </w:r>
      <w:r w:rsidRPr="001B63EA">
        <w:t>Роман</w:t>
      </w:r>
      <w:r w:rsidR="001B63EA" w:rsidRPr="001B63EA">
        <w:t xml:space="preserve"> </w:t>
      </w:r>
      <w:r w:rsidRPr="001B63EA">
        <w:t>Андреевич,</w:t>
      </w:r>
      <w:r w:rsidR="001B63EA" w:rsidRPr="001B63EA">
        <w:t xml:space="preserve"> </w:t>
      </w:r>
      <w:r w:rsidRPr="001B63EA">
        <w:t>орловцы</w:t>
      </w:r>
      <w:r w:rsidR="001B63EA" w:rsidRPr="001B63EA">
        <w:t xml:space="preserve"> </w:t>
      </w:r>
      <w:r w:rsidRPr="001B63EA">
        <w:t>уже</w:t>
      </w:r>
      <w:r w:rsidR="001B63EA" w:rsidRPr="001B63EA">
        <w:t xml:space="preserve"> </w:t>
      </w:r>
      <w:r w:rsidRPr="001B63EA">
        <w:t>начали</w:t>
      </w:r>
      <w:r w:rsidR="001B63EA" w:rsidRPr="001B63EA">
        <w:t xml:space="preserve"> </w:t>
      </w:r>
      <w:r w:rsidRPr="001B63EA">
        <w:t>вступать</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или</w:t>
      </w:r>
      <w:r w:rsidR="001B63EA" w:rsidRPr="001B63EA">
        <w:t xml:space="preserve"> </w:t>
      </w:r>
      <w:r w:rsidRPr="001B63EA">
        <w:t>пока</w:t>
      </w:r>
      <w:r w:rsidR="001B63EA" w:rsidRPr="001B63EA">
        <w:t xml:space="preserve"> </w:t>
      </w:r>
      <w:r w:rsidRPr="001B63EA">
        <w:t>относятся</w:t>
      </w:r>
      <w:r w:rsidR="001B63EA" w:rsidRPr="001B63EA">
        <w:t xml:space="preserve"> </w:t>
      </w:r>
      <w:r w:rsidRPr="001B63EA">
        <w:t>к</w:t>
      </w:r>
      <w:r w:rsidR="001B63EA" w:rsidRPr="001B63EA">
        <w:t xml:space="preserve"> </w:t>
      </w:r>
      <w:r w:rsidRPr="001B63EA">
        <w:t>ней</w:t>
      </w:r>
      <w:r w:rsidR="001B63EA" w:rsidRPr="001B63EA">
        <w:t xml:space="preserve"> </w:t>
      </w:r>
      <w:r w:rsidRPr="001B63EA">
        <w:t>с</w:t>
      </w:r>
      <w:r w:rsidR="001B63EA" w:rsidRPr="001B63EA">
        <w:t xml:space="preserve"> </w:t>
      </w:r>
      <w:r w:rsidRPr="001B63EA">
        <w:t>осторожностью?</w:t>
      </w:r>
    </w:p>
    <w:p w14:paraId="7765830D" w14:textId="77777777" w:rsidR="00AA0D49" w:rsidRPr="001B63EA" w:rsidRDefault="00AA0D49" w:rsidP="00AA0D49">
      <w:r w:rsidRPr="001B63EA">
        <w:t>-</w:t>
      </w:r>
      <w:r w:rsidR="001B63EA" w:rsidRPr="001B63EA">
        <w:t xml:space="preserve"> </w:t>
      </w:r>
      <w:r w:rsidRPr="001B63EA">
        <w:t>По</w:t>
      </w:r>
      <w:r w:rsidR="001B63EA" w:rsidRPr="001B63EA">
        <w:t xml:space="preserve"> </w:t>
      </w:r>
      <w:r w:rsidRPr="001B63EA">
        <w:t>состоянию</w:t>
      </w:r>
      <w:r w:rsidR="001B63EA" w:rsidRPr="001B63EA">
        <w:t xml:space="preserve"> </w:t>
      </w:r>
      <w:r w:rsidRPr="001B63EA">
        <w:t>на</w:t>
      </w:r>
      <w:r w:rsidR="001B63EA" w:rsidRPr="001B63EA">
        <w:t xml:space="preserve"> </w:t>
      </w:r>
      <w:r w:rsidRPr="001B63EA">
        <w:t>1</w:t>
      </w:r>
      <w:r w:rsidR="001B63EA" w:rsidRPr="001B63EA">
        <w:t xml:space="preserve"> </w:t>
      </w:r>
      <w:r w:rsidRPr="001B63EA">
        <w:t>августа</w:t>
      </w:r>
      <w:r w:rsidR="001B63EA" w:rsidRPr="001B63EA">
        <w:t xml:space="preserve"> </w:t>
      </w:r>
      <w:r w:rsidRPr="001B63EA">
        <w:t>этого</w:t>
      </w:r>
      <w:r w:rsidR="001B63EA" w:rsidRPr="001B63EA">
        <w:t xml:space="preserve"> </w:t>
      </w:r>
      <w:r w:rsidRPr="001B63EA">
        <w:t>года</w:t>
      </w:r>
      <w:r w:rsidR="001B63EA" w:rsidRPr="001B63EA">
        <w:t xml:space="preserve"> </w:t>
      </w:r>
      <w:r w:rsidRPr="001B63EA">
        <w:t>в</w:t>
      </w:r>
      <w:r w:rsidR="001B63EA" w:rsidRPr="001B63EA">
        <w:t xml:space="preserve"> </w:t>
      </w:r>
      <w:r w:rsidRPr="001B63EA">
        <w:t>области</w:t>
      </w:r>
      <w:r w:rsidR="001B63EA" w:rsidRPr="001B63EA">
        <w:t xml:space="preserve"> </w:t>
      </w:r>
      <w:r w:rsidRPr="001B63EA">
        <w:t>заключено</w:t>
      </w:r>
      <w:r w:rsidR="001B63EA" w:rsidRPr="001B63EA">
        <w:t xml:space="preserve"> </w:t>
      </w:r>
      <w:r w:rsidRPr="001B63EA">
        <w:t>5334</w:t>
      </w:r>
      <w:r w:rsidR="001B63EA" w:rsidRPr="001B63EA">
        <w:t xml:space="preserve"> </w:t>
      </w:r>
      <w:r w:rsidRPr="001B63EA">
        <w:t>договора</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Объ</w:t>
      </w:r>
      <w:r w:rsidR="001B63EA" w:rsidRPr="001B63EA">
        <w:t>е</w:t>
      </w:r>
      <w:r w:rsidRPr="001B63EA">
        <w:t>м</w:t>
      </w:r>
      <w:r w:rsidR="001B63EA" w:rsidRPr="001B63EA">
        <w:t xml:space="preserve"> </w:t>
      </w:r>
      <w:r w:rsidRPr="001B63EA">
        <w:t>привлеченных</w:t>
      </w:r>
      <w:r w:rsidR="001B63EA" w:rsidRPr="001B63EA">
        <w:t xml:space="preserve"> </w:t>
      </w:r>
      <w:r w:rsidRPr="001B63EA">
        <w:t>средств</w:t>
      </w:r>
      <w:r w:rsidR="001B63EA" w:rsidRPr="001B63EA">
        <w:t xml:space="preserve"> </w:t>
      </w:r>
      <w:r w:rsidRPr="001B63EA">
        <w:t>в</w:t>
      </w:r>
      <w:r w:rsidR="001B63EA" w:rsidRPr="001B63EA">
        <w:t xml:space="preserve"> </w:t>
      </w:r>
      <w:r w:rsidRPr="001B63EA">
        <w:t>программу</w:t>
      </w:r>
      <w:r w:rsidR="001B63EA" w:rsidRPr="001B63EA">
        <w:t xml:space="preserve"> </w:t>
      </w:r>
      <w:r w:rsidRPr="001B63EA">
        <w:t>в</w:t>
      </w:r>
      <w:r w:rsidR="001B63EA" w:rsidRPr="001B63EA">
        <w:t xml:space="preserve"> </w:t>
      </w:r>
      <w:r w:rsidRPr="001B63EA">
        <w:t>Орловской</w:t>
      </w:r>
      <w:r w:rsidR="001B63EA" w:rsidRPr="001B63EA">
        <w:t xml:space="preserve"> </w:t>
      </w:r>
      <w:r w:rsidRPr="001B63EA">
        <w:t>области</w:t>
      </w:r>
      <w:r w:rsidR="001B63EA" w:rsidRPr="001B63EA">
        <w:t xml:space="preserve"> </w:t>
      </w:r>
      <w:r w:rsidRPr="001B63EA">
        <w:t>на</w:t>
      </w:r>
      <w:r w:rsidR="001B63EA" w:rsidRPr="001B63EA">
        <w:t xml:space="preserve"> </w:t>
      </w:r>
      <w:r w:rsidRPr="001B63EA">
        <w:t>эту</w:t>
      </w:r>
      <w:r w:rsidR="001B63EA" w:rsidRPr="001B63EA">
        <w:t xml:space="preserve"> </w:t>
      </w:r>
      <w:r w:rsidRPr="001B63EA">
        <w:t>же</w:t>
      </w:r>
      <w:r w:rsidR="001B63EA" w:rsidRPr="001B63EA">
        <w:t xml:space="preserve"> </w:t>
      </w:r>
      <w:r w:rsidRPr="001B63EA">
        <w:t>дату</w:t>
      </w:r>
      <w:r w:rsidR="001B63EA" w:rsidRPr="001B63EA">
        <w:t xml:space="preserve"> </w:t>
      </w:r>
      <w:r w:rsidRPr="001B63EA">
        <w:t>превысил</w:t>
      </w:r>
      <w:r w:rsidR="001B63EA" w:rsidRPr="001B63EA">
        <w:t xml:space="preserve"> </w:t>
      </w:r>
      <w:r w:rsidRPr="001B63EA">
        <w:t>82</w:t>
      </w:r>
      <w:r w:rsidR="001B63EA" w:rsidRPr="001B63EA">
        <w:t xml:space="preserve"> </w:t>
      </w:r>
      <w:r w:rsidRPr="001B63EA">
        <w:t>млн</w:t>
      </w:r>
      <w:r w:rsidR="001B63EA" w:rsidRPr="001B63EA">
        <w:t xml:space="preserve"> </w:t>
      </w:r>
      <w:r w:rsidRPr="001B63EA">
        <w:t>рублей.</w:t>
      </w:r>
      <w:r w:rsidR="001B63EA" w:rsidRPr="001B63EA">
        <w:t xml:space="preserve"> </w:t>
      </w:r>
      <w:r w:rsidRPr="001B63EA">
        <w:t>А</w:t>
      </w:r>
      <w:r w:rsidR="001B63EA" w:rsidRPr="001B63EA">
        <w:t xml:space="preserve"> </w:t>
      </w:r>
      <w:r w:rsidRPr="001B63EA">
        <w:t>операторов</w:t>
      </w:r>
      <w:r w:rsidR="001B63EA" w:rsidRPr="001B63EA">
        <w:t xml:space="preserve"> </w:t>
      </w:r>
      <w:r w:rsidRPr="001B63EA">
        <w:t>программы</w:t>
      </w:r>
      <w:r w:rsidR="001B63EA" w:rsidRPr="001B63EA">
        <w:t xml:space="preserve"> </w:t>
      </w:r>
      <w:r w:rsidRPr="001B63EA">
        <w:t>(это,</w:t>
      </w:r>
      <w:r w:rsidR="001B63EA" w:rsidRPr="001B63EA">
        <w:t xml:space="preserve"> </w:t>
      </w:r>
      <w:r w:rsidRPr="001B63EA">
        <w:t>напомню,</w:t>
      </w:r>
      <w:r w:rsidR="001B63EA" w:rsidRPr="001B63EA">
        <w:t xml:space="preserve"> </w:t>
      </w:r>
      <w:r w:rsidRPr="001B63EA">
        <w:t>негосударственные</w:t>
      </w:r>
      <w:r w:rsidR="001B63EA" w:rsidRPr="001B63EA">
        <w:t xml:space="preserve"> </w:t>
      </w:r>
      <w:r w:rsidRPr="001B63EA">
        <w:t>пенсионные</w:t>
      </w:r>
      <w:r w:rsidR="001B63EA" w:rsidRPr="001B63EA">
        <w:t xml:space="preserve"> </w:t>
      </w:r>
      <w:r w:rsidRPr="001B63EA">
        <w:t>фонды)</w:t>
      </w:r>
      <w:r w:rsidR="001B63EA" w:rsidRPr="001B63EA">
        <w:t xml:space="preserve"> </w:t>
      </w:r>
      <w:r w:rsidRPr="001B63EA">
        <w:t>в</w:t>
      </w:r>
      <w:r w:rsidR="001B63EA" w:rsidRPr="001B63EA">
        <w:t xml:space="preserve"> </w:t>
      </w:r>
      <w:r w:rsidRPr="001B63EA">
        <w:t>настоящее</w:t>
      </w:r>
      <w:r w:rsidR="001B63EA" w:rsidRPr="001B63EA">
        <w:t xml:space="preserve"> </w:t>
      </w:r>
      <w:r w:rsidRPr="001B63EA">
        <w:t>время</w:t>
      </w:r>
      <w:r w:rsidR="001B63EA" w:rsidRPr="001B63EA">
        <w:t xml:space="preserve"> </w:t>
      </w:r>
      <w:r w:rsidRPr="001B63EA">
        <w:t>28.</w:t>
      </w:r>
    </w:p>
    <w:p w14:paraId="0C617A32" w14:textId="77777777" w:rsidR="00AA0D49" w:rsidRPr="001B63EA" w:rsidRDefault="00AA0D49" w:rsidP="00AA0D49">
      <w:r w:rsidRPr="001B63EA">
        <w:t>Подробнее</w:t>
      </w:r>
      <w:r w:rsidR="001B63EA" w:rsidRPr="001B63EA">
        <w:t xml:space="preserve"> </w:t>
      </w:r>
      <w:r w:rsidRPr="001B63EA">
        <w:t>узнать</w:t>
      </w:r>
      <w:r w:rsidR="001B63EA" w:rsidRPr="001B63EA">
        <w:t xml:space="preserve"> </w:t>
      </w:r>
      <w:r w:rsidRPr="001B63EA">
        <w:t>о</w:t>
      </w:r>
      <w:r w:rsidR="001B63EA" w:rsidRPr="001B63EA">
        <w:t xml:space="preserve"> </w:t>
      </w:r>
      <w:r w:rsidRPr="001B63EA">
        <w:t>программе</w:t>
      </w:r>
      <w:r w:rsidR="001B63EA" w:rsidRPr="001B63EA">
        <w:t xml:space="preserve"> </w:t>
      </w:r>
      <w:r w:rsidRPr="001B63EA">
        <w:t>долгосрочных</w:t>
      </w:r>
      <w:r w:rsidR="001B63EA" w:rsidRPr="001B63EA">
        <w:t xml:space="preserve"> </w:t>
      </w:r>
      <w:r w:rsidRPr="001B63EA">
        <w:t>сбережений</w:t>
      </w:r>
      <w:r w:rsidR="001B63EA" w:rsidRPr="001B63EA">
        <w:t xml:space="preserve"> </w:t>
      </w:r>
      <w:r w:rsidRPr="001B63EA">
        <w:t>можно</w:t>
      </w:r>
      <w:r w:rsidR="001B63EA" w:rsidRPr="001B63EA">
        <w:t xml:space="preserve"> </w:t>
      </w:r>
      <w:r w:rsidRPr="001B63EA">
        <w:t>на</w:t>
      </w:r>
      <w:r w:rsidR="001B63EA" w:rsidRPr="001B63EA">
        <w:t xml:space="preserve"> </w:t>
      </w:r>
      <w:r w:rsidRPr="001B63EA">
        <w:t>сайте</w:t>
      </w:r>
      <w:r w:rsidR="001B63EA" w:rsidRPr="001B63EA">
        <w:t xml:space="preserve"> </w:t>
      </w:r>
      <w:r w:rsidRPr="001B63EA">
        <w:t>Банка</w:t>
      </w:r>
      <w:r w:rsidR="001B63EA" w:rsidRPr="001B63EA">
        <w:t xml:space="preserve"> </w:t>
      </w:r>
      <w:r w:rsidRPr="001B63EA">
        <w:t>России:</w:t>
      </w:r>
      <w:r w:rsidR="001B63EA" w:rsidRPr="001B63EA">
        <w:t xml:space="preserve"> </w:t>
      </w:r>
      <w:r w:rsidRPr="001B63EA">
        <w:t>www.cbr.ru.</w:t>
      </w:r>
      <w:r w:rsidR="001B63EA" w:rsidRPr="001B63EA">
        <w:t xml:space="preserve"> </w:t>
      </w:r>
      <w:r w:rsidRPr="001B63EA">
        <w:t>В</w:t>
      </w:r>
      <w:r w:rsidR="001B63EA" w:rsidRPr="001B63EA">
        <w:t xml:space="preserve"> </w:t>
      </w:r>
      <w:r w:rsidRPr="001B63EA">
        <w:t>разделе</w:t>
      </w:r>
      <w:r w:rsidR="001B63EA" w:rsidRPr="001B63EA">
        <w:t xml:space="preserve"> «</w:t>
      </w:r>
      <w:r w:rsidRPr="001B63EA">
        <w:t>Вопросы</w:t>
      </w:r>
      <w:r w:rsidR="001B63EA" w:rsidRPr="001B63EA">
        <w:t xml:space="preserve"> </w:t>
      </w:r>
      <w:r w:rsidRPr="001B63EA">
        <w:t>и</w:t>
      </w:r>
      <w:r w:rsidR="001B63EA" w:rsidRPr="001B63EA">
        <w:t xml:space="preserve"> </w:t>
      </w:r>
      <w:r w:rsidRPr="001B63EA">
        <w:t>ответы</w:t>
      </w:r>
      <w:r w:rsidR="001B63EA" w:rsidRPr="001B63EA">
        <w:t xml:space="preserve">» </w:t>
      </w:r>
      <w:r w:rsidRPr="001B63EA">
        <w:t>есть</w:t>
      </w:r>
      <w:r w:rsidR="001B63EA" w:rsidRPr="001B63EA">
        <w:t xml:space="preserve"> </w:t>
      </w:r>
      <w:r w:rsidRPr="001B63EA">
        <w:t>практически</w:t>
      </w:r>
      <w:r w:rsidR="001B63EA" w:rsidRPr="001B63EA">
        <w:t xml:space="preserve"> </w:t>
      </w:r>
      <w:r w:rsidRPr="001B63EA">
        <w:t>вся</w:t>
      </w:r>
      <w:r w:rsidR="001B63EA" w:rsidRPr="001B63EA">
        <w:t xml:space="preserve"> </w:t>
      </w:r>
      <w:r w:rsidRPr="001B63EA">
        <w:t>информация</w:t>
      </w:r>
      <w:r w:rsidR="001B63EA" w:rsidRPr="001B63EA">
        <w:t xml:space="preserve"> </w:t>
      </w:r>
      <w:r w:rsidRPr="001B63EA">
        <w:t>о</w:t>
      </w:r>
      <w:r w:rsidR="001B63EA" w:rsidRPr="001B63EA">
        <w:t xml:space="preserve"> </w:t>
      </w:r>
      <w:r w:rsidRPr="001B63EA">
        <w:t>ней.</w:t>
      </w:r>
    </w:p>
    <w:p w14:paraId="12997602" w14:textId="77777777" w:rsidR="00AA0D49" w:rsidRPr="001B63EA" w:rsidRDefault="00AA0D49" w:rsidP="00AA0D49">
      <w:r w:rsidRPr="001B63EA">
        <w:t>Важные</w:t>
      </w:r>
      <w:r w:rsidR="001B63EA" w:rsidRPr="001B63EA">
        <w:t xml:space="preserve"> </w:t>
      </w:r>
      <w:r w:rsidRPr="001B63EA">
        <w:t>моменты</w:t>
      </w:r>
    </w:p>
    <w:p w14:paraId="2450D3CA" w14:textId="77777777" w:rsidR="00AA0D49" w:rsidRPr="001B63EA" w:rsidRDefault="00AA0D49" w:rsidP="00AA0D49">
      <w:r w:rsidRPr="001B63EA">
        <w:t>Софинансирование</w:t>
      </w:r>
      <w:r w:rsidR="001B63EA" w:rsidRPr="001B63EA">
        <w:t xml:space="preserve"> </w:t>
      </w:r>
      <w:r w:rsidRPr="001B63EA">
        <w:t>со</w:t>
      </w:r>
      <w:r w:rsidR="001B63EA" w:rsidRPr="001B63EA">
        <w:t xml:space="preserve"> </w:t>
      </w:r>
      <w:r w:rsidRPr="001B63EA">
        <w:t>стороны</w:t>
      </w:r>
      <w:r w:rsidR="001B63EA" w:rsidRPr="001B63EA">
        <w:t xml:space="preserve"> </w:t>
      </w:r>
      <w:r w:rsidRPr="001B63EA">
        <w:t>государства</w:t>
      </w:r>
      <w:r w:rsidR="001B63EA" w:rsidRPr="001B63EA">
        <w:t xml:space="preserve"> </w:t>
      </w:r>
      <w:r w:rsidRPr="001B63EA">
        <w:t>может</w:t>
      </w:r>
      <w:r w:rsidR="001B63EA" w:rsidRPr="001B63EA">
        <w:t xml:space="preserve"> </w:t>
      </w:r>
      <w:r w:rsidRPr="001B63EA">
        <w:t>составить</w:t>
      </w:r>
      <w:r w:rsidR="001B63EA" w:rsidRPr="001B63EA">
        <w:t xml:space="preserve"> </w:t>
      </w:r>
      <w:r w:rsidRPr="001B63EA">
        <w:t>до</w:t>
      </w:r>
      <w:r w:rsidR="001B63EA" w:rsidRPr="001B63EA">
        <w:t xml:space="preserve"> </w:t>
      </w:r>
      <w:r w:rsidRPr="001B63EA">
        <w:t>36</w:t>
      </w:r>
      <w:r w:rsidR="001B63EA" w:rsidRPr="001B63EA">
        <w:t xml:space="preserve"> </w:t>
      </w:r>
      <w:r w:rsidRPr="001B63EA">
        <w:t>тыс.</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год.</w:t>
      </w:r>
      <w:r w:rsidR="001B63EA" w:rsidRPr="001B63EA">
        <w:t xml:space="preserve"> </w:t>
      </w:r>
      <w:r w:rsidRPr="001B63EA">
        <w:t>Срок</w:t>
      </w:r>
      <w:r w:rsidR="001B63EA" w:rsidRPr="001B63EA">
        <w:t xml:space="preserve"> </w:t>
      </w:r>
      <w:r w:rsidRPr="001B63EA">
        <w:t>софинансирования</w:t>
      </w:r>
      <w:r w:rsidR="001B63EA" w:rsidRPr="001B63EA">
        <w:t xml:space="preserve"> </w:t>
      </w:r>
      <w:r w:rsidRPr="001B63EA">
        <w:t>-</w:t>
      </w:r>
      <w:r w:rsidR="001B63EA" w:rsidRPr="001B63EA">
        <w:t xml:space="preserve"> </w:t>
      </w:r>
      <w:r w:rsidRPr="001B63EA">
        <w:t>10</w:t>
      </w:r>
      <w:r w:rsidR="001B63EA" w:rsidRPr="001B63EA">
        <w:t xml:space="preserve"> </w:t>
      </w:r>
      <w:r w:rsidRPr="001B63EA">
        <w:t>лет</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уплаты</w:t>
      </w:r>
      <w:r w:rsidR="001B63EA" w:rsidRPr="001B63EA">
        <w:t xml:space="preserve"> </w:t>
      </w:r>
      <w:r w:rsidRPr="001B63EA">
        <w:t>первого</w:t>
      </w:r>
      <w:r w:rsidR="001B63EA" w:rsidRPr="001B63EA">
        <w:t xml:space="preserve"> </w:t>
      </w:r>
      <w:r w:rsidRPr="001B63EA">
        <w:t>взноса</w:t>
      </w:r>
      <w:r w:rsidR="001B63EA" w:rsidRPr="001B63EA">
        <w:t xml:space="preserve"> </w:t>
      </w:r>
      <w:r w:rsidRPr="001B63EA">
        <w:t>в</w:t>
      </w:r>
      <w:r w:rsidR="001B63EA" w:rsidRPr="001B63EA">
        <w:t xml:space="preserve"> </w:t>
      </w:r>
      <w:r w:rsidRPr="001B63EA">
        <w:t>программу.</w:t>
      </w:r>
    </w:p>
    <w:p w14:paraId="4BD9B48A" w14:textId="77777777" w:rsidR="00AA0D49" w:rsidRPr="001B63EA" w:rsidRDefault="00AA0D49" w:rsidP="00AA0D49">
      <w:r w:rsidRPr="001B63EA">
        <w:t>Возможно</w:t>
      </w:r>
      <w:r w:rsidR="001B63EA" w:rsidRPr="001B63EA">
        <w:t xml:space="preserve"> </w:t>
      </w:r>
      <w:r w:rsidRPr="001B63EA">
        <w:t>получение</w:t>
      </w:r>
      <w:r w:rsidR="001B63EA" w:rsidRPr="001B63EA">
        <w:t xml:space="preserve"> </w:t>
      </w:r>
      <w:r w:rsidRPr="001B63EA">
        <w:t>13%</w:t>
      </w:r>
      <w:r w:rsidR="001B63EA" w:rsidRPr="001B63EA">
        <w:t xml:space="preserve"> </w:t>
      </w:r>
      <w:r w:rsidRPr="001B63EA">
        <w:t>налогового</w:t>
      </w:r>
      <w:r w:rsidR="001B63EA" w:rsidRPr="001B63EA">
        <w:t xml:space="preserve"> </w:t>
      </w:r>
      <w:r w:rsidRPr="001B63EA">
        <w:t>вычета.</w:t>
      </w:r>
      <w:r w:rsidR="001B63EA" w:rsidRPr="001B63EA">
        <w:t xml:space="preserve"> </w:t>
      </w:r>
      <w:r w:rsidRPr="001B63EA">
        <w:t>Сумма</w:t>
      </w:r>
      <w:r w:rsidR="001B63EA" w:rsidRPr="001B63EA">
        <w:t xml:space="preserve"> </w:t>
      </w:r>
      <w:r w:rsidRPr="001B63EA">
        <w:t>до</w:t>
      </w:r>
      <w:r w:rsidR="001B63EA" w:rsidRPr="001B63EA">
        <w:t xml:space="preserve"> </w:t>
      </w:r>
      <w:r w:rsidRPr="001B63EA">
        <w:t>52</w:t>
      </w:r>
      <w:r w:rsidR="001B63EA" w:rsidRPr="001B63EA">
        <w:t xml:space="preserve"> </w:t>
      </w:r>
      <w:r w:rsidRPr="001B63EA">
        <w:t>тыс.</w:t>
      </w:r>
      <w:r w:rsidR="001B63EA" w:rsidRPr="001B63EA">
        <w:t xml:space="preserve"> </w:t>
      </w:r>
      <w:r w:rsidRPr="001B63EA">
        <w:t>рублей</w:t>
      </w:r>
      <w:r w:rsidR="001B63EA" w:rsidRPr="001B63EA">
        <w:t xml:space="preserve"> </w:t>
      </w:r>
      <w:r w:rsidRPr="001B63EA">
        <w:t>ежегодно</w:t>
      </w:r>
      <w:r w:rsidR="001B63EA" w:rsidRPr="001B63EA">
        <w:t xml:space="preserve"> </w:t>
      </w:r>
      <w:r w:rsidRPr="001B63EA">
        <w:t>при</w:t>
      </w:r>
      <w:r w:rsidR="001B63EA" w:rsidRPr="001B63EA">
        <w:t xml:space="preserve"> </w:t>
      </w:r>
      <w:r w:rsidRPr="001B63EA">
        <w:t>уплате</w:t>
      </w:r>
      <w:r w:rsidR="001B63EA" w:rsidRPr="001B63EA">
        <w:t xml:space="preserve"> </w:t>
      </w:r>
      <w:r w:rsidRPr="001B63EA">
        <w:t>гражданином</w:t>
      </w:r>
      <w:r w:rsidR="001B63EA" w:rsidRPr="001B63EA">
        <w:t xml:space="preserve"> </w:t>
      </w:r>
      <w:r w:rsidRPr="001B63EA">
        <w:t>до</w:t>
      </w:r>
      <w:r w:rsidR="001B63EA" w:rsidRPr="001B63EA">
        <w:t xml:space="preserve"> </w:t>
      </w:r>
      <w:r w:rsidRPr="001B63EA">
        <w:t>400</w:t>
      </w:r>
      <w:r w:rsidR="001B63EA" w:rsidRPr="001B63EA">
        <w:t xml:space="preserve"> </w:t>
      </w:r>
      <w:r w:rsidRPr="001B63EA">
        <w:t>тыс.</w:t>
      </w:r>
      <w:r w:rsidR="001B63EA" w:rsidRPr="001B63EA">
        <w:t xml:space="preserve"> </w:t>
      </w:r>
      <w:r w:rsidRPr="001B63EA">
        <w:t>рублей</w:t>
      </w:r>
      <w:r w:rsidR="001B63EA" w:rsidRPr="001B63EA">
        <w:t xml:space="preserve"> </w:t>
      </w:r>
      <w:r w:rsidRPr="001B63EA">
        <w:t>взносов</w:t>
      </w:r>
      <w:r w:rsidR="001B63EA" w:rsidRPr="001B63EA">
        <w:t xml:space="preserve"> </w:t>
      </w:r>
      <w:r w:rsidRPr="001B63EA">
        <w:t>в</w:t>
      </w:r>
      <w:r w:rsidR="001B63EA" w:rsidRPr="001B63EA">
        <w:t xml:space="preserve"> </w:t>
      </w:r>
      <w:r w:rsidRPr="001B63EA">
        <w:t>программу.</w:t>
      </w:r>
    </w:p>
    <w:p w14:paraId="79EFE8E6" w14:textId="77777777" w:rsidR="00AA0D49" w:rsidRPr="001B63EA" w:rsidRDefault="00AA0D49" w:rsidP="00AA0D49">
      <w:r w:rsidRPr="001B63EA">
        <w:t>Внес</w:t>
      </w:r>
      <w:r w:rsidR="001B63EA" w:rsidRPr="001B63EA">
        <w:t>е</w:t>
      </w:r>
      <w:r w:rsidRPr="001B63EA">
        <w:t>нные</w:t>
      </w:r>
      <w:r w:rsidR="001B63EA" w:rsidRPr="001B63EA">
        <w:t xml:space="preserve"> </w:t>
      </w:r>
      <w:r w:rsidRPr="001B63EA">
        <w:t>средства,</w:t>
      </w:r>
      <w:r w:rsidR="001B63EA" w:rsidRPr="001B63EA">
        <w:t xml:space="preserve"> </w:t>
      </w:r>
      <w:r w:rsidRPr="001B63EA">
        <w:t>включая</w:t>
      </w:r>
      <w:r w:rsidR="001B63EA" w:rsidRPr="001B63EA">
        <w:t xml:space="preserve"> </w:t>
      </w:r>
      <w:r w:rsidRPr="001B63EA">
        <w:t>доход</w:t>
      </w:r>
      <w:r w:rsidR="001B63EA" w:rsidRPr="001B63EA">
        <w:t xml:space="preserve"> </w:t>
      </w:r>
      <w:r w:rsidRPr="001B63EA">
        <w:t>от</w:t>
      </w:r>
      <w:r w:rsidR="001B63EA" w:rsidRPr="001B63EA">
        <w:t xml:space="preserve"> </w:t>
      </w:r>
      <w:r w:rsidRPr="001B63EA">
        <w:t>их</w:t>
      </w:r>
      <w:r w:rsidR="001B63EA" w:rsidRPr="001B63EA">
        <w:t xml:space="preserve"> </w:t>
      </w:r>
      <w:r w:rsidRPr="001B63EA">
        <w:t>инвестирования,</w:t>
      </w:r>
      <w:r w:rsidR="001B63EA" w:rsidRPr="001B63EA">
        <w:t xml:space="preserve"> </w:t>
      </w:r>
      <w:r w:rsidRPr="001B63EA">
        <w:t>будут</w:t>
      </w:r>
      <w:r w:rsidR="001B63EA" w:rsidRPr="001B63EA">
        <w:t xml:space="preserve"> </w:t>
      </w:r>
      <w:r w:rsidRPr="001B63EA">
        <w:t>застрахованы</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2,8</w:t>
      </w:r>
      <w:r w:rsidR="001B63EA" w:rsidRPr="001B63EA">
        <w:t xml:space="preserve"> </w:t>
      </w:r>
      <w:r w:rsidRPr="001B63EA">
        <w:t>млн</w:t>
      </w:r>
      <w:r w:rsidR="001B63EA" w:rsidRPr="001B63EA">
        <w:t xml:space="preserve"> </w:t>
      </w:r>
      <w:r w:rsidRPr="001B63EA">
        <w:t>рублей.</w:t>
      </w:r>
      <w:r w:rsidR="001B63EA" w:rsidRPr="001B63EA">
        <w:t xml:space="preserve"> </w:t>
      </w:r>
      <w:r w:rsidRPr="001B63EA">
        <w:t>Это</w:t>
      </w:r>
      <w:r w:rsidR="001B63EA" w:rsidRPr="001B63EA">
        <w:t xml:space="preserve"> </w:t>
      </w:r>
      <w:r w:rsidRPr="001B63EA">
        <w:t>в</w:t>
      </w:r>
      <w:r w:rsidR="001B63EA" w:rsidRPr="001B63EA">
        <w:t xml:space="preserve"> </w:t>
      </w:r>
      <w:r w:rsidRPr="001B63EA">
        <w:t>два</w:t>
      </w:r>
      <w:r w:rsidR="001B63EA" w:rsidRPr="001B63EA">
        <w:t xml:space="preserve"> </w:t>
      </w:r>
      <w:r w:rsidRPr="001B63EA">
        <w:t>раза</w:t>
      </w:r>
      <w:r w:rsidR="001B63EA" w:rsidRPr="001B63EA">
        <w:t xml:space="preserve"> </w:t>
      </w:r>
      <w:r w:rsidRPr="001B63EA">
        <w:t>больше,</w:t>
      </w:r>
      <w:r w:rsidR="001B63EA" w:rsidRPr="001B63EA">
        <w:t xml:space="preserve"> </w:t>
      </w:r>
      <w:r w:rsidRPr="001B63EA">
        <w:t>чем</w:t>
      </w:r>
      <w:r w:rsidR="001B63EA" w:rsidRPr="001B63EA">
        <w:t xml:space="preserve"> </w:t>
      </w:r>
      <w:r w:rsidRPr="001B63EA">
        <w:t>по</w:t>
      </w:r>
      <w:r w:rsidR="001B63EA" w:rsidRPr="001B63EA">
        <w:t xml:space="preserve"> </w:t>
      </w:r>
      <w:r w:rsidRPr="001B63EA">
        <w:t>банковским</w:t>
      </w:r>
      <w:r w:rsidR="001B63EA" w:rsidRPr="001B63EA">
        <w:t xml:space="preserve"> </w:t>
      </w:r>
      <w:r w:rsidRPr="001B63EA">
        <w:t>вкладам.</w:t>
      </w:r>
      <w:r w:rsidR="001B63EA" w:rsidRPr="001B63EA">
        <w:t xml:space="preserve"> </w:t>
      </w:r>
    </w:p>
    <w:p w14:paraId="03C6A66F" w14:textId="77777777" w:rsidR="00AA0D49" w:rsidRPr="001B63EA" w:rsidRDefault="00AA0D49" w:rsidP="00AA0D49">
      <w:hyperlink r:id="rId16" w:history="1">
        <w:r w:rsidRPr="001B63EA">
          <w:rPr>
            <w:rStyle w:val="a3"/>
          </w:rPr>
          <w:t>https://regionorel.ru/novosti/economy/orlovtsam_rasskazali_o_programme_dolgosrochnykh_sberezheniy/</w:t>
        </w:r>
      </w:hyperlink>
    </w:p>
    <w:p w14:paraId="76EBB2EF" w14:textId="77777777" w:rsidR="00111D7C" w:rsidRPr="001B63EA" w:rsidRDefault="00111D7C" w:rsidP="00111D7C">
      <w:pPr>
        <w:pStyle w:val="10"/>
      </w:pPr>
      <w:bookmarkStart w:id="60" w:name="_Toc165991074"/>
      <w:bookmarkStart w:id="61" w:name="_Toc180128748"/>
      <w:r w:rsidRPr="001B63EA">
        <w:t>Новости</w:t>
      </w:r>
      <w:r w:rsidR="001B63EA" w:rsidRPr="001B63EA">
        <w:t xml:space="preserve"> </w:t>
      </w:r>
      <w:r w:rsidRPr="001B63EA">
        <w:t>развития</w:t>
      </w:r>
      <w:r w:rsidR="001B63EA" w:rsidRPr="001B63EA">
        <w:t xml:space="preserve"> </w:t>
      </w:r>
      <w:r w:rsidRPr="001B63EA">
        <w:t>системы</w:t>
      </w:r>
      <w:r w:rsidR="001B63EA" w:rsidRPr="001B63EA">
        <w:t xml:space="preserve"> </w:t>
      </w:r>
      <w:r w:rsidRPr="001B63EA">
        <w:t>обязательного</w:t>
      </w:r>
      <w:r w:rsidR="001B63EA" w:rsidRPr="001B63EA">
        <w:t xml:space="preserve"> </w:t>
      </w:r>
      <w:r w:rsidRPr="001B63EA">
        <w:t>пенсионного</w:t>
      </w:r>
      <w:r w:rsidR="001B63EA" w:rsidRPr="001B63EA">
        <w:t xml:space="preserve"> </w:t>
      </w:r>
      <w:r w:rsidRPr="001B63EA">
        <w:t>страхования</w:t>
      </w:r>
      <w:r w:rsidR="001B63EA" w:rsidRPr="001B63EA">
        <w:t xml:space="preserve"> </w:t>
      </w:r>
      <w:r w:rsidRPr="001B63EA">
        <w:t>и</w:t>
      </w:r>
      <w:r w:rsidR="001B63EA" w:rsidRPr="001B63EA">
        <w:t xml:space="preserve"> </w:t>
      </w:r>
      <w:r w:rsidRPr="001B63EA">
        <w:t>страховой</w:t>
      </w:r>
      <w:r w:rsidR="001B63EA" w:rsidRPr="001B63EA">
        <w:t xml:space="preserve"> </w:t>
      </w:r>
      <w:r w:rsidRPr="001B63EA">
        <w:t>пенсии</w:t>
      </w:r>
      <w:bookmarkEnd w:id="36"/>
      <w:bookmarkEnd w:id="37"/>
      <w:bookmarkEnd w:id="38"/>
      <w:bookmarkEnd w:id="60"/>
      <w:bookmarkEnd w:id="61"/>
    </w:p>
    <w:p w14:paraId="4B3C6705" w14:textId="77777777" w:rsidR="00502627" w:rsidRPr="001B63EA" w:rsidRDefault="00502627" w:rsidP="00502627">
      <w:pPr>
        <w:pStyle w:val="2"/>
      </w:pPr>
      <w:bookmarkStart w:id="62" w:name="А106"/>
      <w:bookmarkStart w:id="63" w:name="_Toc180128749"/>
      <w:r w:rsidRPr="001B63EA">
        <w:t>Российская</w:t>
      </w:r>
      <w:r w:rsidR="001B63EA" w:rsidRPr="001B63EA">
        <w:t xml:space="preserve"> </w:t>
      </w:r>
      <w:r w:rsidRPr="001B63EA">
        <w:t>газета,</w:t>
      </w:r>
      <w:r w:rsidR="001B63EA" w:rsidRPr="001B63EA">
        <w:t xml:space="preserve"> </w:t>
      </w:r>
      <w:r w:rsidRPr="001B63EA">
        <w:t>16.10.2024,</w:t>
      </w:r>
      <w:r w:rsidR="001B63EA" w:rsidRPr="001B63EA">
        <w:t xml:space="preserve"> </w:t>
      </w:r>
      <w:r w:rsidRPr="001B63EA">
        <w:t>В</w:t>
      </w:r>
      <w:r w:rsidR="001B63EA" w:rsidRPr="001B63EA">
        <w:t xml:space="preserve"> </w:t>
      </w:r>
      <w:r w:rsidRPr="001B63EA">
        <w:t>Госдуме</w:t>
      </w:r>
      <w:r w:rsidR="001B63EA" w:rsidRPr="001B63EA">
        <w:t xml:space="preserve"> </w:t>
      </w:r>
      <w:r w:rsidRPr="001B63EA">
        <w:t>предложили</w:t>
      </w:r>
      <w:r w:rsidR="001B63EA" w:rsidRPr="001B63EA">
        <w:t xml:space="preserve"> </w:t>
      </w:r>
      <w:r w:rsidRPr="001B63EA">
        <w:t>ввести</w:t>
      </w:r>
      <w:r w:rsidR="001B63EA" w:rsidRPr="001B63EA">
        <w:t xml:space="preserve"> </w:t>
      </w:r>
      <w:r w:rsidRPr="001B63EA">
        <w:t>надбавки</w:t>
      </w:r>
      <w:r w:rsidR="001B63EA" w:rsidRPr="001B63EA">
        <w:t xml:space="preserve"> </w:t>
      </w:r>
      <w:r w:rsidRPr="001B63EA">
        <w:t>к</w:t>
      </w:r>
      <w:r w:rsidR="001B63EA" w:rsidRPr="001B63EA">
        <w:t xml:space="preserve"> </w:t>
      </w:r>
      <w:r w:rsidRPr="001B63EA">
        <w:t>пенсиям</w:t>
      </w:r>
      <w:r w:rsidR="001B63EA" w:rsidRPr="001B63EA">
        <w:t xml:space="preserve"> </w:t>
      </w:r>
      <w:r w:rsidRPr="001B63EA">
        <w:t>жителей</w:t>
      </w:r>
      <w:r w:rsidR="001B63EA" w:rsidRPr="001B63EA">
        <w:t xml:space="preserve"> </w:t>
      </w:r>
      <w:r w:rsidRPr="001B63EA">
        <w:t>приграничных</w:t>
      </w:r>
      <w:r w:rsidR="001B63EA" w:rsidRPr="001B63EA">
        <w:t xml:space="preserve"> </w:t>
      </w:r>
      <w:r w:rsidRPr="001B63EA">
        <w:t>территорий</w:t>
      </w:r>
      <w:bookmarkEnd w:id="62"/>
      <w:bookmarkEnd w:id="63"/>
    </w:p>
    <w:p w14:paraId="67490FBE" w14:textId="77777777" w:rsidR="00502627" w:rsidRPr="001B63EA" w:rsidRDefault="00502627" w:rsidP="00FF6460">
      <w:pPr>
        <w:pStyle w:val="3"/>
      </w:pPr>
      <w:bookmarkStart w:id="64" w:name="_Toc180128750"/>
      <w:r w:rsidRPr="001B63EA">
        <w:t>Повысить</w:t>
      </w:r>
      <w:r w:rsidR="001B63EA" w:rsidRPr="001B63EA">
        <w:t xml:space="preserve"> </w:t>
      </w:r>
      <w:r w:rsidRPr="001B63EA">
        <w:t>пенсии</w:t>
      </w:r>
      <w:r w:rsidR="001B63EA" w:rsidRPr="001B63EA">
        <w:t xml:space="preserve"> </w:t>
      </w:r>
      <w:r w:rsidRPr="001B63EA">
        <w:t>жителям</w:t>
      </w:r>
      <w:r w:rsidR="001B63EA" w:rsidRPr="001B63EA">
        <w:t xml:space="preserve"> </w:t>
      </w:r>
      <w:r w:rsidRPr="001B63EA">
        <w:t>приграничных</w:t>
      </w:r>
      <w:r w:rsidR="001B63EA" w:rsidRPr="001B63EA">
        <w:t xml:space="preserve"> </w:t>
      </w:r>
      <w:r w:rsidRPr="001B63EA">
        <w:t>территорий</w:t>
      </w:r>
      <w:r w:rsidR="001B63EA" w:rsidRPr="001B63EA">
        <w:t xml:space="preserve"> </w:t>
      </w:r>
      <w:r w:rsidRPr="001B63EA">
        <w:t>предложили</w:t>
      </w:r>
      <w:r w:rsidR="001B63EA" w:rsidRPr="001B63EA">
        <w:t xml:space="preserve"> </w:t>
      </w:r>
      <w:r w:rsidRPr="001B63EA">
        <w:t>в</w:t>
      </w:r>
      <w:r w:rsidR="001B63EA" w:rsidRPr="001B63EA">
        <w:t xml:space="preserve"> </w:t>
      </w:r>
      <w:r w:rsidRPr="001B63EA">
        <w:t>Госдуме.</w:t>
      </w:r>
      <w:bookmarkEnd w:id="64"/>
    </w:p>
    <w:p w14:paraId="78EDDF8F" w14:textId="77777777" w:rsidR="00502627" w:rsidRPr="001B63EA" w:rsidRDefault="001B63EA" w:rsidP="00502627">
      <w:r w:rsidRPr="001B63EA">
        <w:t>«</w:t>
      </w:r>
      <w:r w:rsidR="00502627" w:rsidRPr="001B63EA">
        <w:t>Отношение</w:t>
      </w:r>
      <w:r w:rsidRPr="001B63EA">
        <w:t xml:space="preserve"> </w:t>
      </w:r>
      <w:r w:rsidR="00502627" w:rsidRPr="001B63EA">
        <w:t>к</w:t>
      </w:r>
      <w:r w:rsidRPr="001B63EA">
        <w:t xml:space="preserve"> </w:t>
      </w:r>
      <w:r w:rsidR="00502627" w:rsidRPr="001B63EA">
        <w:t>приграничным</w:t>
      </w:r>
      <w:r w:rsidRPr="001B63EA">
        <w:t xml:space="preserve"> </w:t>
      </w:r>
      <w:r w:rsidR="00502627" w:rsidRPr="001B63EA">
        <w:t>с</w:t>
      </w:r>
      <w:r w:rsidRPr="001B63EA">
        <w:t xml:space="preserve"> </w:t>
      </w:r>
      <w:r w:rsidR="00502627" w:rsidRPr="001B63EA">
        <w:t>Украиной</w:t>
      </w:r>
      <w:r w:rsidRPr="001B63EA">
        <w:t xml:space="preserve"> </w:t>
      </w:r>
      <w:r w:rsidR="00502627" w:rsidRPr="001B63EA">
        <w:t>областям</w:t>
      </w:r>
      <w:r w:rsidRPr="001B63EA">
        <w:t xml:space="preserve"> </w:t>
      </w:r>
      <w:r w:rsidR="00502627" w:rsidRPr="001B63EA">
        <w:t>-</w:t>
      </w:r>
      <w:r w:rsidRPr="001B63EA">
        <w:t xml:space="preserve"> </w:t>
      </w:r>
      <w:r w:rsidR="00502627" w:rsidRPr="001B63EA">
        <w:t>Курской,</w:t>
      </w:r>
      <w:r w:rsidRPr="001B63EA">
        <w:t xml:space="preserve"> </w:t>
      </w:r>
      <w:r w:rsidR="00502627" w:rsidRPr="001B63EA">
        <w:t>Брянской,</w:t>
      </w:r>
      <w:r w:rsidRPr="001B63EA">
        <w:t xml:space="preserve"> </w:t>
      </w:r>
      <w:r w:rsidR="00502627" w:rsidRPr="001B63EA">
        <w:t>Белгородской,</w:t>
      </w:r>
      <w:r w:rsidRPr="001B63EA">
        <w:t xml:space="preserve"> </w:t>
      </w:r>
      <w:r w:rsidR="00502627" w:rsidRPr="001B63EA">
        <w:t>Воронежской</w:t>
      </w:r>
      <w:r w:rsidRPr="001B63EA">
        <w:t xml:space="preserve"> </w:t>
      </w:r>
      <w:r w:rsidR="00502627" w:rsidRPr="001B63EA">
        <w:t>-</w:t>
      </w:r>
      <w:r w:rsidRPr="001B63EA">
        <w:t xml:space="preserve"> </w:t>
      </w:r>
      <w:r w:rsidR="00502627" w:rsidRPr="001B63EA">
        <w:t>у</w:t>
      </w:r>
      <w:r w:rsidRPr="001B63EA">
        <w:t xml:space="preserve"> </w:t>
      </w:r>
      <w:r w:rsidR="00502627" w:rsidRPr="001B63EA">
        <w:t>российского</w:t>
      </w:r>
      <w:r w:rsidRPr="001B63EA">
        <w:t xml:space="preserve"> </w:t>
      </w:r>
      <w:r w:rsidR="00502627" w:rsidRPr="001B63EA">
        <w:t>правительства</w:t>
      </w:r>
      <w:r w:rsidRPr="001B63EA">
        <w:t xml:space="preserve"> </w:t>
      </w:r>
      <w:r w:rsidR="00502627" w:rsidRPr="001B63EA">
        <w:t>и</w:t>
      </w:r>
      <w:r w:rsidRPr="001B63EA">
        <w:t xml:space="preserve"> </w:t>
      </w:r>
      <w:r w:rsidR="00502627" w:rsidRPr="001B63EA">
        <w:t>так</w:t>
      </w:r>
      <w:r w:rsidRPr="001B63EA">
        <w:t xml:space="preserve"> </w:t>
      </w:r>
      <w:r w:rsidR="00502627" w:rsidRPr="001B63EA">
        <w:t>особенное.</w:t>
      </w:r>
      <w:r w:rsidRPr="001B63EA">
        <w:t xml:space="preserve"> </w:t>
      </w:r>
      <w:r w:rsidR="00502627" w:rsidRPr="001B63EA">
        <w:t>Их,</w:t>
      </w:r>
      <w:r w:rsidRPr="001B63EA">
        <w:t xml:space="preserve"> </w:t>
      </w:r>
      <w:r w:rsidR="00502627" w:rsidRPr="001B63EA">
        <w:t>по</w:t>
      </w:r>
      <w:r w:rsidRPr="001B63EA">
        <w:t xml:space="preserve"> </w:t>
      </w:r>
      <w:r w:rsidR="00502627" w:rsidRPr="001B63EA">
        <w:t>сути,</w:t>
      </w:r>
      <w:r w:rsidRPr="001B63EA">
        <w:t xml:space="preserve"> </w:t>
      </w:r>
      <w:r w:rsidR="00502627" w:rsidRPr="001B63EA">
        <w:t>приравняли</w:t>
      </w:r>
      <w:r w:rsidRPr="001B63EA">
        <w:t xml:space="preserve"> </w:t>
      </w:r>
      <w:r w:rsidR="00502627" w:rsidRPr="001B63EA">
        <w:t>к</w:t>
      </w:r>
      <w:r w:rsidRPr="001B63EA">
        <w:t xml:space="preserve"> </w:t>
      </w:r>
      <w:r w:rsidR="00502627" w:rsidRPr="001B63EA">
        <w:t>историческим</w:t>
      </w:r>
      <w:r w:rsidRPr="001B63EA">
        <w:t xml:space="preserve"> </w:t>
      </w:r>
      <w:r w:rsidR="00502627" w:rsidRPr="001B63EA">
        <w:t>(новым),</w:t>
      </w:r>
      <w:r w:rsidRPr="001B63EA">
        <w:t xml:space="preserve"> </w:t>
      </w:r>
      <w:r w:rsidR="00502627" w:rsidRPr="001B63EA">
        <w:t>введя,</w:t>
      </w:r>
      <w:r w:rsidRPr="001B63EA">
        <w:t xml:space="preserve"> </w:t>
      </w:r>
      <w:r w:rsidR="00502627" w:rsidRPr="001B63EA">
        <w:t>например,</w:t>
      </w:r>
      <w:r w:rsidRPr="001B63EA">
        <w:t xml:space="preserve"> </w:t>
      </w:r>
      <w:r w:rsidR="00502627" w:rsidRPr="001B63EA">
        <w:t>тот</w:t>
      </w:r>
      <w:r w:rsidRPr="001B63EA">
        <w:t xml:space="preserve"> </w:t>
      </w:r>
      <w:r w:rsidR="00502627" w:rsidRPr="001B63EA">
        <w:t>же</w:t>
      </w:r>
      <w:r w:rsidRPr="001B63EA">
        <w:t xml:space="preserve"> </w:t>
      </w:r>
      <w:r w:rsidR="00502627" w:rsidRPr="001B63EA">
        <w:t>самый</w:t>
      </w:r>
      <w:r w:rsidRPr="001B63EA">
        <w:t xml:space="preserve"> </w:t>
      </w:r>
      <w:r w:rsidR="00502627" w:rsidRPr="001B63EA">
        <w:t>льготный</w:t>
      </w:r>
      <w:r w:rsidRPr="001B63EA">
        <w:t xml:space="preserve"> </w:t>
      </w:r>
      <w:r w:rsidR="00502627" w:rsidRPr="001B63EA">
        <w:t>налоговый</w:t>
      </w:r>
      <w:r w:rsidRPr="001B63EA">
        <w:t xml:space="preserve"> </w:t>
      </w:r>
      <w:r w:rsidR="00502627" w:rsidRPr="001B63EA">
        <w:t>режим.</w:t>
      </w:r>
      <w:r w:rsidRPr="001B63EA">
        <w:t xml:space="preserve"> </w:t>
      </w:r>
      <w:r w:rsidR="00502627" w:rsidRPr="001B63EA">
        <w:t>Населенные</w:t>
      </w:r>
      <w:r w:rsidRPr="001B63EA">
        <w:t xml:space="preserve"> </w:t>
      </w:r>
      <w:r w:rsidR="00502627" w:rsidRPr="001B63EA">
        <w:t>пункты,</w:t>
      </w:r>
      <w:r w:rsidRPr="001B63EA">
        <w:t xml:space="preserve"> </w:t>
      </w:r>
      <w:r w:rsidR="00502627" w:rsidRPr="001B63EA">
        <w:t>жить</w:t>
      </w:r>
      <w:r w:rsidRPr="001B63EA">
        <w:t xml:space="preserve"> </w:t>
      </w:r>
      <w:r w:rsidR="00502627" w:rsidRPr="001B63EA">
        <w:t>в</w:t>
      </w:r>
      <w:r w:rsidRPr="001B63EA">
        <w:t xml:space="preserve"> </w:t>
      </w:r>
      <w:r w:rsidR="00502627" w:rsidRPr="001B63EA">
        <w:t>которых</w:t>
      </w:r>
      <w:r w:rsidRPr="001B63EA">
        <w:t xml:space="preserve"> </w:t>
      </w:r>
      <w:r w:rsidR="00502627" w:rsidRPr="001B63EA">
        <w:t>стало</w:t>
      </w:r>
      <w:r w:rsidRPr="001B63EA">
        <w:t xml:space="preserve"> </w:t>
      </w:r>
      <w:r w:rsidR="00502627" w:rsidRPr="001B63EA">
        <w:t>опаснее</w:t>
      </w:r>
      <w:r w:rsidRPr="001B63EA">
        <w:t xml:space="preserve"> </w:t>
      </w:r>
      <w:r w:rsidR="00502627" w:rsidRPr="001B63EA">
        <w:t>всего,</w:t>
      </w:r>
      <w:r w:rsidRPr="001B63EA">
        <w:t xml:space="preserve"> </w:t>
      </w:r>
      <w:r w:rsidR="00502627" w:rsidRPr="001B63EA">
        <w:t>от</w:t>
      </w:r>
      <w:r w:rsidRPr="001B63EA">
        <w:t xml:space="preserve"> </w:t>
      </w:r>
      <w:r w:rsidR="00502627" w:rsidRPr="001B63EA">
        <w:t>уплаты</w:t>
      </w:r>
      <w:r w:rsidRPr="001B63EA">
        <w:t xml:space="preserve"> </w:t>
      </w:r>
      <w:r w:rsidR="00502627" w:rsidRPr="001B63EA">
        <w:t>земельного</w:t>
      </w:r>
      <w:r w:rsidRPr="001B63EA">
        <w:t xml:space="preserve"> </w:t>
      </w:r>
      <w:r w:rsidR="00502627" w:rsidRPr="001B63EA">
        <w:t>налога</w:t>
      </w:r>
      <w:r w:rsidRPr="001B63EA">
        <w:t xml:space="preserve"> </w:t>
      </w:r>
      <w:r w:rsidR="00502627" w:rsidRPr="001B63EA">
        <w:t>освободили</w:t>
      </w:r>
      <w:r w:rsidRPr="001B63EA">
        <w:t xml:space="preserve"> </w:t>
      </w:r>
      <w:r w:rsidR="00502627" w:rsidRPr="001B63EA">
        <w:t>вовсе.</w:t>
      </w:r>
      <w:r w:rsidRPr="001B63EA">
        <w:t xml:space="preserve"> </w:t>
      </w:r>
      <w:r w:rsidR="00502627" w:rsidRPr="001B63EA">
        <w:t>Надо</w:t>
      </w:r>
      <w:r w:rsidRPr="001B63EA">
        <w:t xml:space="preserve"> </w:t>
      </w:r>
      <w:r w:rsidR="00502627" w:rsidRPr="001B63EA">
        <w:t>идти</w:t>
      </w:r>
      <w:r w:rsidRPr="001B63EA">
        <w:t xml:space="preserve"> </w:t>
      </w:r>
      <w:r w:rsidR="00502627" w:rsidRPr="001B63EA">
        <w:t>и</w:t>
      </w:r>
      <w:r w:rsidRPr="001B63EA">
        <w:t xml:space="preserve"> </w:t>
      </w:r>
      <w:r w:rsidR="00502627" w:rsidRPr="001B63EA">
        <w:t>дальше</w:t>
      </w:r>
      <w:r w:rsidRPr="001B63EA">
        <w:t xml:space="preserve"> </w:t>
      </w:r>
      <w:r w:rsidR="00502627" w:rsidRPr="001B63EA">
        <w:t>по</w:t>
      </w:r>
      <w:r w:rsidRPr="001B63EA">
        <w:t xml:space="preserve"> </w:t>
      </w:r>
      <w:r w:rsidR="00502627" w:rsidRPr="001B63EA">
        <w:t>этому</w:t>
      </w:r>
      <w:r w:rsidRPr="001B63EA">
        <w:t xml:space="preserve"> </w:t>
      </w:r>
      <w:r w:rsidR="00502627" w:rsidRPr="001B63EA">
        <w:t>пути</w:t>
      </w:r>
      <w:r w:rsidRPr="001B63EA">
        <w:t xml:space="preserve"> </w:t>
      </w:r>
      <w:r w:rsidR="00502627" w:rsidRPr="001B63EA">
        <w:t>и</w:t>
      </w:r>
      <w:r w:rsidRPr="001B63EA">
        <w:t xml:space="preserve"> </w:t>
      </w:r>
      <w:r w:rsidR="00502627" w:rsidRPr="001B63EA">
        <w:t>предусмотреть</w:t>
      </w:r>
      <w:r w:rsidRPr="001B63EA">
        <w:t xml:space="preserve"> </w:t>
      </w:r>
      <w:r w:rsidR="00502627" w:rsidRPr="001B63EA">
        <w:t>в</w:t>
      </w:r>
      <w:r w:rsidRPr="001B63EA">
        <w:t xml:space="preserve"> </w:t>
      </w:r>
      <w:r w:rsidR="00502627" w:rsidRPr="001B63EA">
        <w:t>бюджете</w:t>
      </w:r>
      <w:r w:rsidRPr="001B63EA">
        <w:t xml:space="preserve"> </w:t>
      </w:r>
      <w:r w:rsidR="00502627" w:rsidRPr="001B63EA">
        <w:t>возможность</w:t>
      </w:r>
      <w:r w:rsidRPr="001B63EA">
        <w:t xml:space="preserve"> </w:t>
      </w:r>
      <w:r w:rsidR="00502627" w:rsidRPr="001B63EA">
        <w:t>выплаты</w:t>
      </w:r>
      <w:r w:rsidRPr="001B63EA">
        <w:t xml:space="preserve"> </w:t>
      </w:r>
      <w:r w:rsidR="00502627" w:rsidRPr="001B63EA">
        <w:t>повышенных</w:t>
      </w:r>
      <w:r w:rsidRPr="001B63EA">
        <w:t xml:space="preserve"> </w:t>
      </w:r>
      <w:r w:rsidR="00502627" w:rsidRPr="001B63EA">
        <w:t>пенсий</w:t>
      </w:r>
      <w:r w:rsidRPr="001B63EA">
        <w:t xml:space="preserve"> </w:t>
      </w:r>
      <w:r w:rsidR="00502627" w:rsidRPr="001B63EA">
        <w:t>жителям</w:t>
      </w:r>
      <w:r w:rsidRPr="001B63EA">
        <w:t xml:space="preserve"> </w:t>
      </w:r>
      <w:r w:rsidR="00502627" w:rsidRPr="001B63EA">
        <w:t>этого</w:t>
      </w:r>
      <w:r w:rsidRPr="001B63EA">
        <w:t xml:space="preserve"> </w:t>
      </w:r>
      <w:r w:rsidR="00502627" w:rsidRPr="001B63EA">
        <w:t>приграничья,</w:t>
      </w:r>
      <w:r w:rsidRPr="001B63EA">
        <w:t xml:space="preserve"> </w:t>
      </w:r>
      <w:r w:rsidR="00502627" w:rsidRPr="001B63EA">
        <w:t>установив,</w:t>
      </w:r>
      <w:r w:rsidRPr="001B63EA">
        <w:t xml:space="preserve"> </w:t>
      </w:r>
      <w:r w:rsidR="00502627" w:rsidRPr="001B63EA">
        <w:t>скажем,</w:t>
      </w:r>
      <w:r w:rsidRPr="001B63EA">
        <w:t xml:space="preserve"> </w:t>
      </w:r>
      <w:r w:rsidR="00502627" w:rsidRPr="001B63EA">
        <w:t>коэффициент,</w:t>
      </w:r>
      <w:r w:rsidRPr="001B63EA">
        <w:t xml:space="preserve"> </w:t>
      </w:r>
      <w:r w:rsidR="00502627" w:rsidRPr="001B63EA">
        <w:t>подобный</w:t>
      </w:r>
      <w:r w:rsidRPr="001B63EA">
        <w:t xml:space="preserve"> </w:t>
      </w:r>
      <w:r w:rsidR="00502627" w:rsidRPr="001B63EA">
        <w:t>северному,</w:t>
      </w:r>
      <w:r w:rsidRPr="001B63EA">
        <w:t xml:space="preserve"> </w:t>
      </w:r>
      <w:r w:rsidR="00502627" w:rsidRPr="001B63EA">
        <w:t>на</w:t>
      </w:r>
      <w:r w:rsidRPr="001B63EA">
        <w:t xml:space="preserve"> </w:t>
      </w:r>
      <w:r w:rsidR="00502627" w:rsidRPr="001B63EA">
        <w:t>время,</w:t>
      </w:r>
      <w:r w:rsidRPr="001B63EA">
        <w:t xml:space="preserve"> </w:t>
      </w:r>
      <w:r w:rsidR="00502627" w:rsidRPr="001B63EA">
        <w:t>пока</w:t>
      </w:r>
      <w:r w:rsidRPr="001B63EA">
        <w:t xml:space="preserve"> </w:t>
      </w:r>
      <w:r w:rsidR="00502627" w:rsidRPr="001B63EA">
        <w:t>идет</w:t>
      </w:r>
      <w:r w:rsidRPr="001B63EA">
        <w:t xml:space="preserve"> </w:t>
      </w:r>
      <w:r w:rsidR="00502627" w:rsidRPr="001B63EA">
        <w:t>специальная</w:t>
      </w:r>
      <w:r w:rsidRPr="001B63EA">
        <w:t xml:space="preserve"> </w:t>
      </w:r>
      <w:r w:rsidR="00502627" w:rsidRPr="001B63EA">
        <w:t>военная</w:t>
      </w:r>
      <w:r w:rsidRPr="001B63EA">
        <w:t xml:space="preserve"> </w:t>
      </w:r>
      <w:r w:rsidR="00502627" w:rsidRPr="001B63EA">
        <w:t>операция</w:t>
      </w:r>
      <w:r w:rsidRPr="001B63EA">
        <w:t xml:space="preserve"> </w:t>
      </w:r>
      <w:r w:rsidR="00502627" w:rsidRPr="001B63EA">
        <w:t>и</w:t>
      </w:r>
      <w:r w:rsidRPr="001B63EA">
        <w:t xml:space="preserve"> </w:t>
      </w:r>
      <w:r w:rsidR="00502627" w:rsidRPr="001B63EA">
        <w:t>территории</w:t>
      </w:r>
      <w:r w:rsidRPr="001B63EA">
        <w:t xml:space="preserve"> </w:t>
      </w:r>
      <w:r w:rsidR="00502627" w:rsidRPr="001B63EA">
        <w:t>могут</w:t>
      </w:r>
      <w:r w:rsidRPr="001B63EA">
        <w:t xml:space="preserve"> </w:t>
      </w:r>
      <w:r w:rsidR="00502627" w:rsidRPr="001B63EA">
        <w:t>подвергнуться</w:t>
      </w:r>
      <w:r w:rsidRPr="001B63EA">
        <w:t xml:space="preserve"> </w:t>
      </w:r>
      <w:r w:rsidR="00502627" w:rsidRPr="001B63EA">
        <w:t>обстрелу</w:t>
      </w:r>
      <w:r w:rsidRPr="001B63EA">
        <w:t xml:space="preserve"> </w:t>
      </w:r>
      <w:r w:rsidR="00502627" w:rsidRPr="001B63EA">
        <w:t>или,</w:t>
      </w:r>
      <w:r w:rsidRPr="001B63EA">
        <w:t xml:space="preserve"> </w:t>
      </w:r>
      <w:r w:rsidR="00502627" w:rsidRPr="001B63EA">
        <w:t>хуже</w:t>
      </w:r>
      <w:r w:rsidRPr="001B63EA">
        <w:t xml:space="preserve"> </w:t>
      </w:r>
      <w:r w:rsidR="00502627" w:rsidRPr="001B63EA">
        <w:t>того,</w:t>
      </w:r>
      <w:r w:rsidRPr="001B63EA">
        <w:t xml:space="preserve"> </w:t>
      </w:r>
      <w:r w:rsidR="00502627" w:rsidRPr="001B63EA">
        <w:t>нападению.</w:t>
      </w:r>
      <w:r w:rsidRPr="001B63EA">
        <w:t xml:space="preserve"> </w:t>
      </w:r>
      <w:r w:rsidR="00502627" w:rsidRPr="001B63EA">
        <w:t>Следует</w:t>
      </w:r>
      <w:r w:rsidRPr="001B63EA">
        <w:t xml:space="preserve"> </w:t>
      </w:r>
      <w:r w:rsidR="00502627" w:rsidRPr="001B63EA">
        <w:t>работать</w:t>
      </w:r>
      <w:r w:rsidRPr="001B63EA">
        <w:t xml:space="preserve"> </w:t>
      </w:r>
      <w:r w:rsidR="00502627" w:rsidRPr="001B63EA">
        <w:t>и</w:t>
      </w:r>
      <w:r w:rsidRPr="001B63EA">
        <w:t xml:space="preserve"> </w:t>
      </w:r>
      <w:r w:rsidR="00502627" w:rsidRPr="001B63EA">
        <w:t>над</w:t>
      </w:r>
      <w:r w:rsidRPr="001B63EA">
        <w:t xml:space="preserve"> </w:t>
      </w:r>
      <w:r w:rsidR="00502627" w:rsidRPr="001B63EA">
        <w:t>тем,</w:t>
      </w:r>
      <w:r w:rsidRPr="001B63EA">
        <w:t xml:space="preserve"> </w:t>
      </w:r>
      <w:r w:rsidR="00502627" w:rsidRPr="001B63EA">
        <w:t>чтобы</w:t>
      </w:r>
      <w:r w:rsidRPr="001B63EA">
        <w:t xml:space="preserve"> </w:t>
      </w:r>
      <w:r w:rsidR="00502627" w:rsidRPr="001B63EA">
        <w:t>вернуть</w:t>
      </w:r>
      <w:r w:rsidRPr="001B63EA">
        <w:t xml:space="preserve"> </w:t>
      </w:r>
      <w:r w:rsidR="00502627" w:rsidRPr="001B63EA">
        <w:t>туда</w:t>
      </w:r>
      <w:r w:rsidRPr="001B63EA">
        <w:t xml:space="preserve"> </w:t>
      </w:r>
      <w:r w:rsidR="00502627" w:rsidRPr="001B63EA">
        <w:t>бизнес,</w:t>
      </w:r>
      <w:r w:rsidRPr="001B63EA">
        <w:t xml:space="preserve"> </w:t>
      </w:r>
      <w:r w:rsidR="00502627" w:rsidRPr="001B63EA">
        <w:t>прежде</w:t>
      </w:r>
      <w:r w:rsidRPr="001B63EA">
        <w:t xml:space="preserve"> </w:t>
      </w:r>
      <w:r w:rsidR="00502627" w:rsidRPr="001B63EA">
        <w:t>всего,</w:t>
      </w:r>
      <w:r w:rsidRPr="001B63EA">
        <w:t xml:space="preserve"> </w:t>
      </w:r>
      <w:r w:rsidR="00502627" w:rsidRPr="001B63EA">
        <w:t>фермерские</w:t>
      </w:r>
      <w:r w:rsidRPr="001B63EA">
        <w:t xml:space="preserve"> </w:t>
      </w:r>
      <w:r w:rsidR="00502627" w:rsidRPr="001B63EA">
        <w:t>хозяйства,</w:t>
      </w:r>
      <w:r w:rsidRPr="001B63EA">
        <w:t xml:space="preserve"> </w:t>
      </w:r>
      <w:r w:rsidR="00502627" w:rsidRPr="001B63EA">
        <w:t>которые</w:t>
      </w:r>
      <w:r w:rsidRPr="001B63EA">
        <w:t xml:space="preserve"> </w:t>
      </w:r>
      <w:r w:rsidR="00502627" w:rsidRPr="001B63EA">
        <w:t>были</w:t>
      </w:r>
      <w:r w:rsidRPr="001B63EA">
        <w:t xml:space="preserve"> </w:t>
      </w:r>
      <w:r w:rsidR="00502627" w:rsidRPr="001B63EA">
        <w:t>эвакуированы,</w:t>
      </w:r>
      <w:r w:rsidRPr="001B63EA">
        <w:t xml:space="preserve"> </w:t>
      </w:r>
      <w:r w:rsidR="00502627" w:rsidRPr="001B63EA">
        <w:t>сделать</w:t>
      </w:r>
      <w:r w:rsidRPr="001B63EA">
        <w:t xml:space="preserve"> </w:t>
      </w:r>
      <w:r w:rsidR="00502627" w:rsidRPr="001B63EA">
        <w:t>все</w:t>
      </w:r>
      <w:r w:rsidRPr="001B63EA">
        <w:t xml:space="preserve"> </w:t>
      </w:r>
      <w:r w:rsidR="00502627" w:rsidRPr="001B63EA">
        <w:t>возможное</w:t>
      </w:r>
      <w:r w:rsidRPr="001B63EA">
        <w:t xml:space="preserve"> </w:t>
      </w:r>
      <w:r w:rsidR="00502627" w:rsidRPr="001B63EA">
        <w:t>для</w:t>
      </w:r>
      <w:r w:rsidRPr="001B63EA">
        <w:t xml:space="preserve"> </w:t>
      </w:r>
      <w:r w:rsidR="00502627" w:rsidRPr="001B63EA">
        <w:t>восстановления</w:t>
      </w:r>
      <w:r w:rsidRPr="001B63EA">
        <w:t xml:space="preserve"> </w:t>
      </w:r>
      <w:r w:rsidR="00502627" w:rsidRPr="001B63EA">
        <w:t>нормальной</w:t>
      </w:r>
      <w:r w:rsidRPr="001B63EA">
        <w:t xml:space="preserve"> </w:t>
      </w:r>
      <w:r w:rsidR="00502627" w:rsidRPr="001B63EA">
        <w:t>мирной</w:t>
      </w:r>
      <w:r w:rsidRPr="001B63EA">
        <w:t xml:space="preserve"> </w:t>
      </w:r>
      <w:r w:rsidR="00502627" w:rsidRPr="001B63EA">
        <w:t>жизни</w:t>
      </w:r>
      <w:r w:rsidRPr="001B63EA">
        <w:t>»</w:t>
      </w:r>
      <w:r w:rsidR="00502627" w:rsidRPr="001B63EA">
        <w:t>,</w:t>
      </w:r>
      <w:r w:rsidRPr="001B63EA">
        <w:t xml:space="preserve"> </w:t>
      </w:r>
      <w:r w:rsidR="00502627" w:rsidRPr="001B63EA">
        <w:t>-</w:t>
      </w:r>
      <w:r w:rsidRPr="001B63EA">
        <w:t xml:space="preserve"> </w:t>
      </w:r>
      <w:r w:rsidR="00502627" w:rsidRPr="001B63EA">
        <w:t>считает</w:t>
      </w:r>
      <w:r w:rsidRPr="001B63EA">
        <w:t xml:space="preserve"> </w:t>
      </w:r>
      <w:r w:rsidR="00502627" w:rsidRPr="001B63EA">
        <w:t>депутат</w:t>
      </w:r>
      <w:r w:rsidRPr="001B63EA">
        <w:t xml:space="preserve"> </w:t>
      </w:r>
      <w:r w:rsidR="00502627" w:rsidRPr="001B63EA">
        <w:t>Государственной</w:t>
      </w:r>
      <w:r w:rsidRPr="001B63EA">
        <w:t xml:space="preserve"> </w:t>
      </w:r>
      <w:r w:rsidR="00502627" w:rsidRPr="001B63EA">
        <w:t>думы,</w:t>
      </w:r>
      <w:r w:rsidRPr="001B63EA">
        <w:t xml:space="preserve"> </w:t>
      </w:r>
      <w:r w:rsidR="00502627" w:rsidRPr="001B63EA">
        <w:t>первый</w:t>
      </w:r>
      <w:r w:rsidRPr="001B63EA">
        <w:t xml:space="preserve"> </w:t>
      </w:r>
      <w:r w:rsidR="00502627" w:rsidRPr="001B63EA">
        <w:t>заместитель</w:t>
      </w:r>
      <w:r w:rsidRPr="001B63EA">
        <w:t xml:space="preserve"> </w:t>
      </w:r>
      <w:r w:rsidR="00502627" w:rsidRPr="001B63EA">
        <w:t>председателя</w:t>
      </w:r>
      <w:r w:rsidRPr="001B63EA">
        <w:t xml:space="preserve"> </w:t>
      </w:r>
      <w:r w:rsidR="00502627" w:rsidRPr="001B63EA">
        <w:t>комитета</w:t>
      </w:r>
      <w:r w:rsidRPr="001B63EA">
        <w:t xml:space="preserve"> </w:t>
      </w:r>
      <w:r w:rsidR="00502627" w:rsidRPr="001B63EA">
        <w:t>по</w:t>
      </w:r>
      <w:r w:rsidRPr="001B63EA">
        <w:t xml:space="preserve"> </w:t>
      </w:r>
      <w:r w:rsidR="00502627" w:rsidRPr="001B63EA">
        <w:t>обороне</w:t>
      </w:r>
      <w:r w:rsidRPr="001B63EA">
        <w:t xml:space="preserve"> </w:t>
      </w:r>
      <w:r w:rsidR="00502627" w:rsidRPr="001B63EA">
        <w:t>Алексей</w:t>
      </w:r>
      <w:r w:rsidRPr="001B63EA">
        <w:t xml:space="preserve"> </w:t>
      </w:r>
      <w:r w:rsidR="00502627" w:rsidRPr="001B63EA">
        <w:t>Журавлев</w:t>
      </w:r>
      <w:r w:rsidRPr="001B63EA">
        <w:t xml:space="preserve"> </w:t>
      </w:r>
      <w:r w:rsidR="00502627" w:rsidRPr="001B63EA">
        <w:t>(партия</w:t>
      </w:r>
      <w:r w:rsidRPr="001B63EA">
        <w:t xml:space="preserve"> «</w:t>
      </w:r>
      <w:r w:rsidR="00502627" w:rsidRPr="001B63EA">
        <w:t>Родина</w:t>
      </w:r>
      <w:r w:rsidRPr="001B63EA">
        <w:t>»</w:t>
      </w:r>
      <w:r w:rsidR="00502627" w:rsidRPr="001B63EA">
        <w:t>).</w:t>
      </w:r>
    </w:p>
    <w:p w14:paraId="58A67499" w14:textId="77777777" w:rsidR="00502627" w:rsidRPr="001B63EA" w:rsidRDefault="00502627" w:rsidP="00502627">
      <w:r w:rsidRPr="001B63EA">
        <w:t>О</w:t>
      </w:r>
      <w:r w:rsidR="001B63EA" w:rsidRPr="001B63EA">
        <w:t xml:space="preserve"> </w:t>
      </w:r>
      <w:r w:rsidRPr="001B63EA">
        <w:t>том,</w:t>
      </w:r>
      <w:r w:rsidR="001B63EA" w:rsidRPr="001B63EA">
        <w:t xml:space="preserve"> </w:t>
      </w:r>
      <w:r w:rsidRPr="001B63EA">
        <w:t>что</w:t>
      </w:r>
      <w:r w:rsidR="001B63EA" w:rsidRPr="001B63EA">
        <w:t xml:space="preserve"> </w:t>
      </w:r>
      <w:r w:rsidRPr="001B63EA">
        <w:t>у</w:t>
      </w:r>
      <w:r w:rsidR="001B63EA" w:rsidRPr="001B63EA">
        <w:t xml:space="preserve"> </w:t>
      </w:r>
      <w:r w:rsidRPr="001B63EA">
        <w:t>пенсионеров</w:t>
      </w:r>
      <w:r w:rsidR="001B63EA" w:rsidRPr="001B63EA">
        <w:t xml:space="preserve"> </w:t>
      </w:r>
      <w:r w:rsidRPr="001B63EA">
        <w:t>приграничья</w:t>
      </w:r>
      <w:r w:rsidR="001B63EA" w:rsidRPr="001B63EA">
        <w:t xml:space="preserve"> </w:t>
      </w:r>
      <w:r w:rsidRPr="001B63EA">
        <w:t>должны</w:t>
      </w:r>
      <w:r w:rsidR="001B63EA" w:rsidRPr="001B63EA">
        <w:t xml:space="preserve"> </w:t>
      </w:r>
      <w:r w:rsidRPr="001B63EA">
        <w:t>быть</w:t>
      </w:r>
      <w:r w:rsidR="001B63EA" w:rsidRPr="001B63EA">
        <w:t xml:space="preserve"> </w:t>
      </w:r>
      <w:r w:rsidRPr="001B63EA">
        <w:t>доплаты</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говорят</w:t>
      </w:r>
      <w:r w:rsidR="001B63EA" w:rsidRPr="001B63EA">
        <w:t xml:space="preserve"> </w:t>
      </w:r>
      <w:r w:rsidRPr="001B63EA">
        <w:t>и</w:t>
      </w:r>
      <w:r w:rsidR="001B63EA" w:rsidRPr="001B63EA">
        <w:t xml:space="preserve"> </w:t>
      </w:r>
      <w:r w:rsidRPr="001B63EA">
        <w:t>общественники.</w:t>
      </w:r>
    </w:p>
    <w:p w14:paraId="04D3F0F8" w14:textId="77777777" w:rsidR="00502627" w:rsidRPr="001B63EA" w:rsidRDefault="00502627" w:rsidP="00502627">
      <w:r w:rsidRPr="001B63EA">
        <w:t>Председатель</w:t>
      </w:r>
      <w:r w:rsidR="001B63EA" w:rsidRPr="001B63EA">
        <w:t xml:space="preserve"> </w:t>
      </w:r>
      <w:r w:rsidRPr="001B63EA">
        <w:t>Общероссийского</w:t>
      </w:r>
      <w:r w:rsidR="001B63EA" w:rsidRPr="001B63EA">
        <w:t xml:space="preserve"> </w:t>
      </w:r>
      <w:r w:rsidRPr="001B63EA">
        <w:t>общественного</w:t>
      </w:r>
      <w:r w:rsidR="001B63EA" w:rsidRPr="001B63EA">
        <w:t xml:space="preserve"> </w:t>
      </w:r>
      <w:r w:rsidRPr="001B63EA">
        <w:t>движения</w:t>
      </w:r>
      <w:r w:rsidR="001B63EA" w:rsidRPr="001B63EA">
        <w:t xml:space="preserve"> «</w:t>
      </w:r>
      <w:r w:rsidRPr="001B63EA">
        <w:t>Россия</w:t>
      </w:r>
      <w:r w:rsidR="001B63EA" w:rsidRPr="001B63EA">
        <w:t xml:space="preserve"> </w:t>
      </w:r>
      <w:r w:rsidRPr="001B63EA">
        <w:t>православная</w:t>
      </w:r>
      <w:r w:rsidR="001B63EA" w:rsidRPr="001B63EA">
        <w:t xml:space="preserve">» </w:t>
      </w:r>
      <w:r w:rsidRPr="001B63EA">
        <w:t>Михаил</w:t>
      </w:r>
      <w:r w:rsidR="001B63EA" w:rsidRPr="001B63EA">
        <w:t xml:space="preserve"> </w:t>
      </w:r>
      <w:r w:rsidRPr="001B63EA">
        <w:t>Иванов</w:t>
      </w:r>
      <w:r w:rsidR="001B63EA" w:rsidRPr="001B63EA">
        <w:t xml:space="preserve"> </w:t>
      </w:r>
      <w:r w:rsidRPr="001B63EA">
        <w:t>отметил,</w:t>
      </w:r>
      <w:r w:rsidR="001B63EA" w:rsidRPr="001B63EA">
        <w:t xml:space="preserve"> </w:t>
      </w:r>
      <w:r w:rsidRPr="001B63EA">
        <w:t>что</w:t>
      </w:r>
      <w:r w:rsidR="001B63EA" w:rsidRPr="001B63EA">
        <w:t xml:space="preserve"> </w:t>
      </w:r>
      <w:r w:rsidRPr="001B63EA">
        <w:t>многие</w:t>
      </w:r>
      <w:r w:rsidR="001B63EA" w:rsidRPr="001B63EA">
        <w:t xml:space="preserve"> </w:t>
      </w:r>
      <w:r w:rsidRPr="001B63EA">
        <w:t>продавцы</w:t>
      </w:r>
      <w:r w:rsidR="001B63EA" w:rsidRPr="001B63EA">
        <w:t xml:space="preserve"> </w:t>
      </w:r>
      <w:r w:rsidRPr="001B63EA">
        <w:t>товаров</w:t>
      </w:r>
      <w:r w:rsidR="001B63EA" w:rsidRPr="001B63EA">
        <w:t xml:space="preserve"> </w:t>
      </w:r>
      <w:r w:rsidRPr="001B63EA">
        <w:t>и</w:t>
      </w:r>
      <w:r w:rsidR="001B63EA" w:rsidRPr="001B63EA">
        <w:t xml:space="preserve"> </w:t>
      </w:r>
      <w:r w:rsidRPr="001B63EA">
        <w:t>услуг</w:t>
      </w:r>
      <w:r w:rsidR="001B63EA" w:rsidRPr="001B63EA">
        <w:t xml:space="preserve"> </w:t>
      </w:r>
      <w:r w:rsidRPr="001B63EA">
        <w:t>наживаются</w:t>
      </w:r>
      <w:r w:rsidR="001B63EA" w:rsidRPr="001B63EA">
        <w:t xml:space="preserve"> </w:t>
      </w:r>
      <w:r w:rsidRPr="001B63EA">
        <w:t>на</w:t>
      </w:r>
      <w:r w:rsidR="001B63EA" w:rsidRPr="001B63EA">
        <w:t xml:space="preserve"> </w:t>
      </w:r>
      <w:r w:rsidRPr="001B63EA">
        <w:t>жителях</w:t>
      </w:r>
      <w:r w:rsidR="001B63EA" w:rsidRPr="001B63EA">
        <w:t xml:space="preserve"> </w:t>
      </w:r>
      <w:r w:rsidRPr="001B63EA">
        <w:t>приграничных</w:t>
      </w:r>
      <w:r w:rsidR="001B63EA" w:rsidRPr="001B63EA">
        <w:t xml:space="preserve"> </w:t>
      </w:r>
      <w:r w:rsidRPr="001B63EA">
        <w:t>территорий,</w:t>
      </w:r>
      <w:r w:rsidR="001B63EA" w:rsidRPr="001B63EA">
        <w:t xml:space="preserve"> </w:t>
      </w:r>
      <w:r w:rsidRPr="001B63EA">
        <w:t>искусственно</w:t>
      </w:r>
      <w:r w:rsidR="001B63EA" w:rsidRPr="001B63EA">
        <w:t xml:space="preserve"> </w:t>
      </w:r>
      <w:r w:rsidRPr="001B63EA">
        <w:t>завышая</w:t>
      </w:r>
      <w:r w:rsidR="001B63EA" w:rsidRPr="001B63EA">
        <w:t xml:space="preserve"> </w:t>
      </w:r>
      <w:r w:rsidRPr="001B63EA">
        <w:t>стоимость.</w:t>
      </w:r>
    </w:p>
    <w:p w14:paraId="51D01656" w14:textId="77777777" w:rsidR="00502627" w:rsidRPr="001B63EA" w:rsidRDefault="001B63EA" w:rsidP="00502627">
      <w:r w:rsidRPr="001B63EA">
        <w:t>«</w:t>
      </w:r>
      <w:r w:rsidR="00502627" w:rsidRPr="001B63EA">
        <w:t>В</w:t>
      </w:r>
      <w:r w:rsidRPr="001B63EA">
        <w:t xml:space="preserve"> </w:t>
      </w:r>
      <w:r w:rsidR="00502627" w:rsidRPr="001B63EA">
        <w:t>последнее</w:t>
      </w:r>
      <w:r w:rsidRPr="001B63EA">
        <w:t xml:space="preserve"> </w:t>
      </w:r>
      <w:r w:rsidR="00502627" w:rsidRPr="001B63EA">
        <w:t>время</w:t>
      </w:r>
      <w:r w:rsidRPr="001B63EA">
        <w:t xml:space="preserve"> </w:t>
      </w:r>
      <w:r w:rsidR="00502627" w:rsidRPr="001B63EA">
        <w:t>сильно</w:t>
      </w:r>
      <w:r w:rsidRPr="001B63EA">
        <w:t xml:space="preserve"> </w:t>
      </w:r>
      <w:r w:rsidR="00502627" w:rsidRPr="001B63EA">
        <w:t>подорожали</w:t>
      </w:r>
      <w:r w:rsidRPr="001B63EA">
        <w:t xml:space="preserve"> </w:t>
      </w:r>
      <w:r w:rsidR="00502627" w:rsidRPr="001B63EA">
        <w:t>товары,</w:t>
      </w:r>
      <w:r w:rsidRPr="001B63EA">
        <w:t xml:space="preserve"> </w:t>
      </w:r>
      <w:r w:rsidR="00502627" w:rsidRPr="001B63EA">
        <w:t>которые</w:t>
      </w:r>
      <w:r w:rsidRPr="001B63EA">
        <w:t xml:space="preserve"> </w:t>
      </w:r>
      <w:r w:rsidR="00502627" w:rsidRPr="001B63EA">
        <w:t>обычно</w:t>
      </w:r>
      <w:r w:rsidRPr="001B63EA">
        <w:t xml:space="preserve"> </w:t>
      </w:r>
      <w:r w:rsidR="00502627" w:rsidRPr="001B63EA">
        <w:t>покупают</w:t>
      </w:r>
      <w:r w:rsidRPr="001B63EA">
        <w:t xml:space="preserve"> </w:t>
      </w:r>
      <w:r w:rsidR="00502627" w:rsidRPr="001B63EA">
        <w:t>впрок:</w:t>
      </w:r>
      <w:r w:rsidRPr="001B63EA">
        <w:t xml:space="preserve"> </w:t>
      </w:r>
      <w:r w:rsidR="00502627" w:rsidRPr="001B63EA">
        <w:t>это</w:t>
      </w:r>
      <w:r w:rsidRPr="001B63EA">
        <w:t xml:space="preserve"> </w:t>
      </w:r>
      <w:r w:rsidR="00502627" w:rsidRPr="001B63EA">
        <w:t>консервы,</w:t>
      </w:r>
      <w:r w:rsidRPr="001B63EA">
        <w:t xml:space="preserve"> </w:t>
      </w:r>
      <w:r w:rsidR="00502627" w:rsidRPr="001B63EA">
        <w:t>сладости,</w:t>
      </w:r>
      <w:r w:rsidRPr="001B63EA">
        <w:t xml:space="preserve"> </w:t>
      </w:r>
      <w:r w:rsidR="00502627" w:rsidRPr="001B63EA">
        <w:t>вода</w:t>
      </w:r>
      <w:r w:rsidRPr="001B63EA">
        <w:t xml:space="preserve"> </w:t>
      </w:r>
      <w:r w:rsidR="00502627" w:rsidRPr="001B63EA">
        <w:t>и</w:t>
      </w:r>
      <w:r w:rsidRPr="001B63EA">
        <w:t xml:space="preserve"> </w:t>
      </w:r>
      <w:r w:rsidR="00502627" w:rsidRPr="001B63EA">
        <w:t>бытовая</w:t>
      </w:r>
      <w:r w:rsidRPr="001B63EA">
        <w:t xml:space="preserve"> </w:t>
      </w:r>
      <w:r w:rsidR="00502627" w:rsidRPr="001B63EA">
        <w:t>химия.</w:t>
      </w:r>
      <w:r w:rsidRPr="001B63EA">
        <w:t xml:space="preserve"> </w:t>
      </w:r>
      <w:r w:rsidR="00502627" w:rsidRPr="001B63EA">
        <w:t>Раньше</w:t>
      </w:r>
      <w:r w:rsidRPr="001B63EA">
        <w:t xml:space="preserve"> </w:t>
      </w:r>
      <w:r w:rsidR="00502627" w:rsidRPr="001B63EA">
        <w:t>их</w:t>
      </w:r>
      <w:r w:rsidRPr="001B63EA">
        <w:t xml:space="preserve"> </w:t>
      </w:r>
      <w:r w:rsidR="00502627" w:rsidRPr="001B63EA">
        <w:t>можно</w:t>
      </w:r>
      <w:r w:rsidRPr="001B63EA">
        <w:t xml:space="preserve"> </w:t>
      </w:r>
      <w:r w:rsidR="00502627" w:rsidRPr="001B63EA">
        <w:t>было</w:t>
      </w:r>
      <w:r w:rsidRPr="001B63EA">
        <w:t xml:space="preserve"> </w:t>
      </w:r>
      <w:r w:rsidR="00502627" w:rsidRPr="001B63EA">
        <w:t>купить</w:t>
      </w:r>
      <w:r w:rsidRPr="001B63EA">
        <w:t xml:space="preserve"> </w:t>
      </w:r>
      <w:r w:rsidR="00502627" w:rsidRPr="001B63EA">
        <w:t>побольше</w:t>
      </w:r>
      <w:r w:rsidRPr="001B63EA">
        <w:t xml:space="preserve"> </w:t>
      </w:r>
      <w:r w:rsidR="00502627" w:rsidRPr="001B63EA">
        <w:t>и</w:t>
      </w:r>
      <w:r w:rsidRPr="001B63EA">
        <w:t xml:space="preserve"> </w:t>
      </w:r>
      <w:r w:rsidR="00502627" w:rsidRPr="001B63EA">
        <w:t>не</w:t>
      </w:r>
      <w:r w:rsidRPr="001B63EA">
        <w:t xml:space="preserve"> </w:t>
      </w:r>
      <w:r w:rsidR="00502627" w:rsidRPr="001B63EA">
        <w:t>думать</w:t>
      </w:r>
      <w:r w:rsidRPr="001B63EA">
        <w:t xml:space="preserve"> </w:t>
      </w:r>
      <w:r w:rsidR="00502627" w:rsidRPr="001B63EA">
        <w:t>о</w:t>
      </w:r>
      <w:r w:rsidRPr="001B63EA">
        <w:t xml:space="preserve"> </w:t>
      </w:r>
      <w:r w:rsidR="00502627" w:rsidRPr="001B63EA">
        <w:t>покупках</w:t>
      </w:r>
      <w:r w:rsidRPr="001B63EA">
        <w:t xml:space="preserve"> </w:t>
      </w:r>
      <w:r w:rsidR="00502627" w:rsidRPr="001B63EA">
        <w:t>на</w:t>
      </w:r>
      <w:r w:rsidRPr="001B63EA">
        <w:t xml:space="preserve"> </w:t>
      </w:r>
      <w:r w:rsidR="00502627" w:rsidRPr="001B63EA">
        <w:t>длительный</w:t>
      </w:r>
      <w:r w:rsidRPr="001B63EA">
        <w:t xml:space="preserve"> </w:t>
      </w:r>
      <w:r w:rsidR="00502627" w:rsidRPr="001B63EA">
        <w:t>срок,</w:t>
      </w:r>
      <w:r w:rsidRPr="001B63EA">
        <w:t xml:space="preserve"> </w:t>
      </w:r>
      <w:r w:rsidR="00502627" w:rsidRPr="001B63EA">
        <w:t>но</w:t>
      </w:r>
      <w:r w:rsidRPr="001B63EA">
        <w:t xml:space="preserve"> </w:t>
      </w:r>
      <w:r w:rsidR="00502627" w:rsidRPr="001B63EA">
        <w:t>сейчас</w:t>
      </w:r>
      <w:r w:rsidRPr="001B63EA">
        <w:t xml:space="preserve"> </w:t>
      </w:r>
      <w:r w:rsidR="00502627" w:rsidRPr="001B63EA">
        <w:t>цены</w:t>
      </w:r>
      <w:r w:rsidRPr="001B63EA">
        <w:t xml:space="preserve"> </w:t>
      </w:r>
      <w:r w:rsidR="00502627" w:rsidRPr="001B63EA">
        <w:t>на</w:t>
      </w:r>
      <w:r w:rsidRPr="001B63EA">
        <w:t xml:space="preserve"> </w:t>
      </w:r>
      <w:r w:rsidR="00502627" w:rsidRPr="001B63EA">
        <w:t>них</w:t>
      </w:r>
      <w:r w:rsidRPr="001B63EA">
        <w:t xml:space="preserve"> </w:t>
      </w:r>
      <w:r w:rsidR="00502627" w:rsidRPr="001B63EA">
        <w:t>резко</w:t>
      </w:r>
      <w:r w:rsidRPr="001B63EA">
        <w:t xml:space="preserve"> </w:t>
      </w:r>
      <w:r w:rsidR="00502627" w:rsidRPr="001B63EA">
        <w:t>возросли.</w:t>
      </w:r>
      <w:r w:rsidRPr="001B63EA">
        <w:t xml:space="preserve"> </w:t>
      </w:r>
      <w:r w:rsidR="00502627" w:rsidRPr="001B63EA">
        <w:t>Недобросовестные</w:t>
      </w:r>
      <w:r w:rsidRPr="001B63EA">
        <w:t xml:space="preserve"> </w:t>
      </w:r>
      <w:r w:rsidR="00502627" w:rsidRPr="001B63EA">
        <w:t>продавцы</w:t>
      </w:r>
      <w:r w:rsidRPr="001B63EA">
        <w:t xml:space="preserve"> </w:t>
      </w:r>
      <w:r w:rsidR="00502627" w:rsidRPr="001B63EA">
        <w:t>намеренно</w:t>
      </w:r>
      <w:r w:rsidRPr="001B63EA">
        <w:t xml:space="preserve"> </w:t>
      </w:r>
      <w:r w:rsidR="00502627" w:rsidRPr="001B63EA">
        <w:t>завышают</w:t>
      </w:r>
      <w:r w:rsidRPr="001B63EA">
        <w:t xml:space="preserve"> </w:t>
      </w:r>
      <w:r w:rsidR="00502627" w:rsidRPr="001B63EA">
        <w:t>цены,</w:t>
      </w:r>
      <w:r w:rsidRPr="001B63EA">
        <w:t xml:space="preserve"> </w:t>
      </w:r>
      <w:r w:rsidR="00502627" w:rsidRPr="001B63EA">
        <w:t>чтобы</w:t>
      </w:r>
      <w:r w:rsidRPr="001B63EA">
        <w:t xml:space="preserve"> </w:t>
      </w:r>
      <w:r w:rsidR="00502627" w:rsidRPr="001B63EA">
        <w:t>нажиться</w:t>
      </w:r>
      <w:r w:rsidRPr="001B63EA">
        <w:t xml:space="preserve"> </w:t>
      </w:r>
      <w:r w:rsidR="00502627" w:rsidRPr="001B63EA">
        <w:t>на</w:t>
      </w:r>
      <w:r w:rsidRPr="001B63EA">
        <w:t xml:space="preserve"> </w:t>
      </w:r>
      <w:r w:rsidR="00502627" w:rsidRPr="001B63EA">
        <w:t>сложной</w:t>
      </w:r>
      <w:r w:rsidRPr="001B63EA">
        <w:t xml:space="preserve"> </w:t>
      </w:r>
      <w:r w:rsidR="00502627" w:rsidRPr="001B63EA">
        <w:t>ситуации.</w:t>
      </w:r>
      <w:r w:rsidRPr="001B63EA">
        <w:t xml:space="preserve"> </w:t>
      </w:r>
      <w:r w:rsidR="00502627" w:rsidRPr="001B63EA">
        <w:t>Вместо</w:t>
      </w:r>
      <w:r w:rsidRPr="001B63EA">
        <w:t xml:space="preserve"> </w:t>
      </w:r>
      <w:r w:rsidR="00502627" w:rsidRPr="001B63EA">
        <w:t>того,</w:t>
      </w:r>
      <w:r w:rsidRPr="001B63EA">
        <w:t xml:space="preserve"> </w:t>
      </w:r>
      <w:r w:rsidR="00502627" w:rsidRPr="001B63EA">
        <w:t>чтобы</w:t>
      </w:r>
      <w:r w:rsidRPr="001B63EA">
        <w:t xml:space="preserve"> </w:t>
      </w:r>
      <w:r w:rsidR="00502627" w:rsidRPr="001B63EA">
        <w:t>поддержать</w:t>
      </w:r>
      <w:r w:rsidRPr="001B63EA">
        <w:t xml:space="preserve"> </w:t>
      </w:r>
      <w:r w:rsidR="00502627" w:rsidRPr="001B63EA">
        <w:t>местных</w:t>
      </w:r>
      <w:r w:rsidRPr="001B63EA">
        <w:t xml:space="preserve"> </w:t>
      </w:r>
      <w:r w:rsidR="00502627" w:rsidRPr="001B63EA">
        <w:t>жителей,</w:t>
      </w:r>
      <w:r w:rsidRPr="001B63EA">
        <w:t xml:space="preserve"> </w:t>
      </w:r>
      <w:r w:rsidR="00502627" w:rsidRPr="001B63EA">
        <w:t>они</w:t>
      </w:r>
      <w:r w:rsidRPr="001B63EA">
        <w:t xml:space="preserve"> </w:t>
      </w:r>
      <w:r w:rsidR="00502627" w:rsidRPr="001B63EA">
        <w:t>искусственно</w:t>
      </w:r>
      <w:r w:rsidRPr="001B63EA">
        <w:t xml:space="preserve"> </w:t>
      </w:r>
      <w:r w:rsidR="00502627" w:rsidRPr="001B63EA">
        <w:t>увеличивают</w:t>
      </w:r>
      <w:r w:rsidRPr="001B63EA">
        <w:t xml:space="preserve"> </w:t>
      </w:r>
      <w:r w:rsidR="00502627" w:rsidRPr="001B63EA">
        <w:t>стоимость</w:t>
      </w:r>
      <w:r w:rsidRPr="001B63EA">
        <w:t xml:space="preserve"> </w:t>
      </w:r>
      <w:r w:rsidR="00502627" w:rsidRPr="001B63EA">
        <w:t>товаров</w:t>
      </w:r>
      <w:r w:rsidRPr="001B63EA">
        <w:t xml:space="preserve"> </w:t>
      </w:r>
      <w:r w:rsidR="00502627" w:rsidRPr="001B63EA">
        <w:t>и</w:t>
      </w:r>
      <w:r w:rsidRPr="001B63EA">
        <w:t xml:space="preserve"> </w:t>
      </w:r>
      <w:r w:rsidR="00502627" w:rsidRPr="001B63EA">
        <w:t>услуг.</w:t>
      </w:r>
      <w:r w:rsidRPr="001B63EA">
        <w:t xml:space="preserve"> </w:t>
      </w:r>
      <w:r w:rsidR="00502627" w:rsidRPr="001B63EA">
        <w:t>Это</w:t>
      </w:r>
      <w:r w:rsidRPr="001B63EA">
        <w:t xml:space="preserve"> </w:t>
      </w:r>
      <w:r w:rsidR="00502627" w:rsidRPr="001B63EA">
        <w:t>создает</w:t>
      </w:r>
      <w:r w:rsidRPr="001B63EA">
        <w:t xml:space="preserve"> </w:t>
      </w:r>
      <w:r w:rsidR="00502627" w:rsidRPr="001B63EA">
        <w:t>дополнительные</w:t>
      </w:r>
      <w:r w:rsidRPr="001B63EA">
        <w:t xml:space="preserve"> </w:t>
      </w:r>
      <w:r w:rsidR="00502627" w:rsidRPr="001B63EA">
        <w:t>трудности</w:t>
      </w:r>
      <w:r w:rsidRPr="001B63EA">
        <w:t xml:space="preserve"> </w:t>
      </w:r>
      <w:r w:rsidR="00502627" w:rsidRPr="001B63EA">
        <w:t>для</w:t>
      </w:r>
      <w:r w:rsidRPr="001B63EA">
        <w:t xml:space="preserve"> </w:t>
      </w:r>
      <w:r w:rsidR="00502627" w:rsidRPr="001B63EA">
        <w:t>тех,</w:t>
      </w:r>
      <w:r w:rsidRPr="001B63EA">
        <w:t xml:space="preserve"> </w:t>
      </w:r>
      <w:r w:rsidR="00502627" w:rsidRPr="001B63EA">
        <w:t>кто</w:t>
      </w:r>
      <w:r w:rsidRPr="001B63EA">
        <w:t xml:space="preserve"> </w:t>
      </w:r>
      <w:r w:rsidR="00502627" w:rsidRPr="001B63EA">
        <w:t>и</w:t>
      </w:r>
      <w:r w:rsidRPr="001B63EA">
        <w:t xml:space="preserve"> </w:t>
      </w:r>
      <w:r w:rsidR="00502627" w:rsidRPr="001B63EA">
        <w:t>так</w:t>
      </w:r>
      <w:r w:rsidRPr="001B63EA">
        <w:t xml:space="preserve"> </w:t>
      </w:r>
      <w:r w:rsidR="00502627" w:rsidRPr="001B63EA">
        <w:t>сталкивается</w:t>
      </w:r>
      <w:r w:rsidRPr="001B63EA">
        <w:t xml:space="preserve"> </w:t>
      </w:r>
      <w:r w:rsidR="00502627" w:rsidRPr="001B63EA">
        <w:t>с</w:t>
      </w:r>
      <w:r w:rsidRPr="001B63EA">
        <w:t xml:space="preserve"> </w:t>
      </w:r>
      <w:r w:rsidR="00502627" w:rsidRPr="001B63EA">
        <w:t>финансовыми</w:t>
      </w:r>
      <w:r w:rsidRPr="001B63EA">
        <w:t xml:space="preserve"> </w:t>
      </w:r>
      <w:r w:rsidR="00502627" w:rsidRPr="001B63EA">
        <w:t>сложностями,</w:t>
      </w:r>
      <w:r w:rsidRPr="001B63EA">
        <w:t xml:space="preserve"> </w:t>
      </w:r>
      <w:r w:rsidR="00502627" w:rsidRPr="001B63EA">
        <w:t>особенно</w:t>
      </w:r>
      <w:r w:rsidRPr="001B63EA">
        <w:t xml:space="preserve"> </w:t>
      </w:r>
      <w:r w:rsidR="00502627" w:rsidRPr="001B63EA">
        <w:t>для</w:t>
      </w:r>
      <w:r w:rsidRPr="001B63EA">
        <w:t xml:space="preserve"> </w:t>
      </w:r>
      <w:r w:rsidR="00502627" w:rsidRPr="001B63EA">
        <w:t>пожилых.</w:t>
      </w:r>
      <w:r w:rsidRPr="001B63EA">
        <w:t xml:space="preserve"> </w:t>
      </w:r>
      <w:r w:rsidR="00502627" w:rsidRPr="001B63EA">
        <w:t>Важно</w:t>
      </w:r>
      <w:r w:rsidRPr="001B63EA">
        <w:t xml:space="preserve"> </w:t>
      </w:r>
      <w:r w:rsidR="00502627" w:rsidRPr="001B63EA">
        <w:t>обращать</w:t>
      </w:r>
      <w:r w:rsidRPr="001B63EA">
        <w:t xml:space="preserve"> </w:t>
      </w:r>
      <w:r w:rsidR="00502627" w:rsidRPr="001B63EA">
        <w:t>внимание</w:t>
      </w:r>
      <w:r w:rsidRPr="001B63EA">
        <w:t xml:space="preserve"> </w:t>
      </w:r>
      <w:r w:rsidR="00502627" w:rsidRPr="001B63EA">
        <w:t>на</w:t>
      </w:r>
      <w:r w:rsidRPr="001B63EA">
        <w:t xml:space="preserve"> </w:t>
      </w:r>
      <w:r w:rsidR="00502627" w:rsidRPr="001B63EA">
        <w:t>эти</w:t>
      </w:r>
      <w:r w:rsidRPr="001B63EA">
        <w:t xml:space="preserve"> </w:t>
      </w:r>
      <w:r w:rsidR="00502627" w:rsidRPr="001B63EA">
        <w:t>проблемы</w:t>
      </w:r>
      <w:r w:rsidRPr="001B63EA">
        <w:t xml:space="preserve"> </w:t>
      </w:r>
      <w:r w:rsidR="00502627" w:rsidRPr="001B63EA">
        <w:t>и</w:t>
      </w:r>
      <w:r w:rsidRPr="001B63EA">
        <w:t xml:space="preserve"> </w:t>
      </w:r>
      <w:r w:rsidR="00502627" w:rsidRPr="001B63EA">
        <w:t>искать</w:t>
      </w:r>
      <w:r w:rsidRPr="001B63EA">
        <w:t xml:space="preserve"> </w:t>
      </w:r>
      <w:r w:rsidR="00502627" w:rsidRPr="001B63EA">
        <w:t>способы</w:t>
      </w:r>
      <w:r w:rsidRPr="001B63EA">
        <w:t xml:space="preserve"> </w:t>
      </w:r>
      <w:r w:rsidR="00502627" w:rsidRPr="001B63EA">
        <w:t>их</w:t>
      </w:r>
      <w:r w:rsidRPr="001B63EA">
        <w:t xml:space="preserve"> </w:t>
      </w:r>
      <w:r w:rsidR="00502627" w:rsidRPr="001B63EA">
        <w:t>решения.</w:t>
      </w:r>
      <w:r w:rsidRPr="001B63EA">
        <w:t xml:space="preserve"> </w:t>
      </w:r>
      <w:r w:rsidR="00502627" w:rsidRPr="001B63EA">
        <w:t>Поддержка</w:t>
      </w:r>
      <w:r w:rsidRPr="001B63EA">
        <w:t xml:space="preserve"> </w:t>
      </w:r>
      <w:r w:rsidR="00502627" w:rsidRPr="001B63EA">
        <w:t>особенно</w:t>
      </w:r>
      <w:r w:rsidRPr="001B63EA">
        <w:t xml:space="preserve"> </w:t>
      </w:r>
      <w:r w:rsidR="00502627" w:rsidRPr="001B63EA">
        <w:t>нужна</w:t>
      </w:r>
      <w:r w:rsidRPr="001B63EA">
        <w:t xml:space="preserve"> </w:t>
      </w:r>
      <w:r w:rsidR="00502627" w:rsidRPr="001B63EA">
        <w:t>старшему</w:t>
      </w:r>
      <w:r w:rsidRPr="001B63EA">
        <w:t xml:space="preserve"> </w:t>
      </w:r>
      <w:r w:rsidR="00502627" w:rsidRPr="001B63EA">
        <w:t>поколению,</w:t>
      </w:r>
      <w:r w:rsidRPr="001B63EA">
        <w:t xml:space="preserve"> </w:t>
      </w:r>
      <w:r w:rsidR="00502627" w:rsidRPr="001B63EA">
        <w:t>которое</w:t>
      </w:r>
      <w:r w:rsidRPr="001B63EA">
        <w:t xml:space="preserve"> </w:t>
      </w:r>
      <w:r w:rsidR="00502627" w:rsidRPr="001B63EA">
        <w:t>стало</w:t>
      </w:r>
      <w:r w:rsidRPr="001B63EA">
        <w:t xml:space="preserve"> </w:t>
      </w:r>
      <w:r w:rsidR="00502627" w:rsidRPr="001B63EA">
        <w:t>заложником</w:t>
      </w:r>
      <w:r w:rsidRPr="001B63EA">
        <w:t xml:space="preserve"> </w:t>
      </w:r>
      <w:r w:rsidR="00502627" w:rsidRPr="001B63EA">
        <w:t>этой</w:t>
      </w:r>
      <w:r w:rsidRPr="001B63EA">
        <w:t xml:space="preserve"> </w:t>
      </w:r>
      <w:r w:rsidR="00502627" w:rsidRPr="001B63EA">
        <w:t>экономической</w:t>
      </w:r>
      <w:r w:rsidRPr="001B63EA">
        <w:t xml:space="preserve"> </w:t>
      </w:r>
      <w:r w:rsidR="00502627" w:rsidRPr="001B63EA">
        <w:t>ситуации.</w:t>
      </w:r>
      <w:r w:rsidRPr="001B63EA">
        <w:t xml:space="preserve"> </w:t>
      </w:r>
      <w:r w:rsidR="00502627" w:rsidRPr="001B63EA">
        <w:t>Жителям</w:t>
      </w:r>
      <w:r w:rsidRPr="001B63EA">
        <w:t xml:space="preserve"> </w:t>
      </w:r>
      <w:r w:rsidR="00502627" w:rsidRPr="001B63EA">
        <w:t>приграничных</w:t>
      </w:r>
      <w:r w:rsidRPr="001B63EA">
        <w:t xml:space="preserve"> </w:t>
      </w:r>
      <w:r w:rsidR="00502627" w:rsidRPr="001B63EA">
        <w:t>районов</w:t>
      </w:r>
      <w:r w:rsidRPr="001B63EA">
        <w:t xml:space="preserve"> </w:t>
      </w:r>
      <w:r w:rsidR="00502627" w:rsidRPr="001B63EA">
        <w:t>нужна</w:t>
      </w:r>
      <w:r w:rsidRPr="001B63EA">
        <w:t xml:space="preserve"> </w:t>
      </w:r>
      <w:r w:rsidR="00502627" w:rsidRPr="001B63EA">
        <w:t>надбавка</w:t>
      </w:r>
      <w:r w:rsidRPr="001B63EA">
        <w:t xml:space="preserve"> </w:t>
      </w:r>
      <w:r w:rsidR="00502627" w:rsidRPr="001B63EA">
        <w:t>к</w:t>
      </w:r>
      <w:r w:rsidRPr="001B63EA">
        <w:t xml:space="preserve"> </w:t>
      </w:r>
      <w:r w:rsidR="00502627" w:rsidRPr="001B63EA">
        <w:t>пенсии</w:t>
      </w:r>
      <w:r w:rsidRPr="001B63EA">
        <w:t xml:space="preserve"> </w:t>
      </w:r>
      <w:r w:rsidR="00502627" w:rsidRPr="001B63EA">
        <w:t>в</w:t>
      </w:r>
      <w:r w:rsidRPr="001B63EA">
        <w:t xml:space="preserve"> </w:t>
      </w:r>
      <w:r w:rsidR="00502627" w:rsidRPr="001B63EA">
        <w:t>сложившейся</w:t>
      </w:r>
      <w:r w:rsidRPr="001B63EA">
        <w:t xml:space="preserve"> </w:t>
      </w:r>
      <w:r w:rsidR="00502627" w:rsidRPr="001B63EA">
        <w:t>ситуации.</w:t>
      </w:r>
      <w:r w:rsidRPr="001B63EA">
        <w:t xml:space="preserve"> </w:t>
      </w:r>
      <w:r w:rsidR="00502627" w:rsidRPr="001B63EA">
        <w:t>А</w:t>
      </w:r>
      <w:r w:rsidRPr="001B63EA">
        <w:t xml:space="preserve"> </w:t>
      </w:r>
      <w:r w:rsidR="00502627" w:rsidRPr="001B63EA">
        <w:t>тем,</w:t>
      </w:r>
      <w:r w:rsidRPr="001B63EA">
        <w:t xml:space="preserve"> </w:t>
      </w:r>
      <w:r w:rsidR="00502627" w:rsidRPr="001B63EA">
        <w:t>кто</w:t>
      </w:r>
      <w:r w:rsidRPr="001B63EA">
        <w:t xml:space="preserve"> «</w:t>
      </w:r>
      <w:r w:rsidR="00502627" w:rsidRPr="001B63EA">
        <w:t>наживается</w:t>
      </w:r>
      <w:r w:rsidRPr="001B63EA">
        <w:t xml:space="preserve">» </w:t>
      </w:r>
      <w:r w:rsidR="00502627" w:rsidRPr="001B63EA">
        <w:t>на</w:t>
      </w:r>
      <w:r w:rsidRPr="001B63EA">
        <w:t xml:space="preserve"> </w:t>
      </w:r>
      <w:r w:rsidR="00502627" w:rsidRPr="001B63EA">
        <w:t>людях,</w:t>
      </w:r>
      <w:r w:rsidRPr="001B63EA">
        <w:t xml:space="preserve"> </w:t>
      </w:r>
      <w:r w:rsidR="00502627" w:rsidRPr="001B63EA">
        <w:t>-</w:t>
      </w:r>
      <w:r w:rsidRPr="001B63EA">
        <w:t xml:space="preserve"> </w:t>
      </w:r>
      <w:r w:rsidR="00502627" w:rsidRPr="001B63EA">
        <w:t>не</w:t>
      </w:r>
      <w:r w:rsidRPr="001B63EA">
        <w:t xml:space="preserve"> </w:t>
      </w:r>
      <w:r w:rsidR="00502627" w:rsidRPr="001B63EA">
        <w:t>должно</w:t>
      </w:r>
      <w:r w:rsidRPr="001B63EA">
        <w:t xml:space="preserve"> </w:t>
      </w:r>
      <w:r w:rsidR="00502627" w:rsidRPr="001B63EA">
        <w:t>быть</w:t>
      </w:r>
      <w:r w:rsidRPr="001B63EA">
        <w:t xml:space="preserve"> </w:t>
      </w:r>
      <w:r w:rsidR="00502627" w:rsidRPr="001B63EA">
        <w:t>места</w:t>
      </w:r>
      <w:r w:rsidRPr="001B63EA">
        <w:t xml:space="preserve"> </w:t>
      </w:r>
      <w:r w:rsidR="00502627" w:rsidRPr="001B63EA">
        <w:t>в</w:t>
      </w:r>
      <w:r w:rsidRPr="001B63EA">
        <w:t xml:space="preserve"> </w:t>
      </w:r>
      <w:r w:rsidR="00502627" w:rsidRPr="001B63EA">
        <w:t>бизнесе</w:t>
      </w:r>
      <w:r w:rsidRPr="001B63EA">
        <w:t>»</w:t>
      </w:r>
      <w:r w:rsidR="00502627" w:rsidRPr="001B63EA">
        <w:t>,</w:t>
      </w:r>
      <w:r w:rsidRPr="001B63EA">
        <w:t xml:space="preserve"> </w:t>
      </w:r>
      <w:r w:rsidR="00502627" w:rsidRPr="001B63EA">
        <w:t>-</w:t>
      </w:r>
      <w:r w:rsidRPr="001B63EA">
        <w:t xml:space="preserve"> </w:t>
      </w:r>
      <w:r w:rsidR="00502627" w:rsidRPr="001B63EA">
        <w:t>подчеркнул</w:t>
      </w:r>
      <w:r w:rsidRPr="001B63EA">
        <w:t xml:space="preserve"> </w:t>
      </w:r>
      <w:r w:rsidR="00502627" w:rsidRPr="001B63EA">
        <w:t>Михаил</w:t>
      </w:r>
      <w:r w:rsidRPr="001B63EA">
        <w:t xml:space="preserve"> </w:t>
      </w:r>
      <w:r w:rsidR="00502627" w:rsidRPr="001B63EA">
        <w:t>Иванов.</w:t>
      </w:r>
    </w:p>
    <w:p w14:paraId="36F5BC95" w14:textId="77777777" w:rsidR="00111D7C" w:rsidRPr="001B63EA" w:rsidRDefault="00502627" w:rsidP="00502627">
      <w:hyperlink r:id="rId17" w:history="1">
        <w:r w:rsidRPr="001B63EA">
          <w:rPr>
            <w:rStyle w:val="a3"/>
          </w:rPr>
          <w:t>https://rg.ru/2024/10/16/reg-cfo/v-gosdume-predlozhili-vvesti-nadbavki-k-pensiiam-zhitelej-prigranichnyh-territorij.html</w:t>
        </w:r>
      </w:hyperlink>
    </w:p>
    <w:p w14:paraId="0C5063B8" w14:textId="77777777" w:rsidR="00502627" w:rsidRPr="001B63EA" w:rsidRDefault="00502627" w:rsidP="00502627">
      <w:pPr>
        <w:pStyle w:val="2"/>
      </w:pPr>
      <w:bookmarkStart w:id="65" w:name="А107"/>
      <w:bookmarkStart w:id="66" w:name="_Toc180128751"/>
      <w:r w:rsidRPr="001B63EA">
        <w:lastRenderedPageBreak/>
        <w:t>ТАСС,</w:t>
      </w:r>
      <w:r w:rsidR="001B63EA" w:rsidRPr="001B63EA">
        <w:t xml:space="preserve"> </w:t>
      </w:r>
      <w:r w:rsidRPr="001B63EA">
        <w:t>17.10.2024,</w:t>
      </w:r>
      <w:r w:rsidR="001B63EA" w:rsidRPr="001B63EA">
        <w:t xml:space="preserve"> </w:t>
      </w:r>
      <w:r w:rsidRPr="001B63EA">
        <w:t>Многодетных</w:t>
      </w:r>
      <w:r w:rsidR="001B63EA" w:rsidRPr="001B63EA">
        <w:t xml:space="preserve"> </w:t>
      </w:r>
      <w:r w:rsidRPr="001B63EA">
        <w:t>отцов-одиночек</w:t>
      </w:r>
      <w:r w:rsidR="001B63EA" w:rsidRPr="001B63EA">
        <w:t xml:space="preserve"> </w:t>
      </w:r>
      <w:r w:rsidRPr="001B63EA">
        <w:t>хотят</w:t>
      </w:r>
      <w:r w:rsidR="001B63EA" w:rsidRPr="001B63EA">
        <w:t xml:space="preserve"> </w:t>
      </w:r>
      <w:r w:rsidRPr="001B63EA">
        <w:t>наделить</w:t>
      </w:r>
      <w:r w:rsidR="001B63EA" w:rsidRPr="001B63EA">
        <w:t xml:space="preserve"> </w:t>
      </w:r>
      <w:r w:rsidRPr="001B63EA">
        <w:t>правом</w:t>
      </w:r>
      <w:r w:rsidR="001B63EA" w:rsidRPr="001B63EA">
        <w:t xml:space="preserve"> </w:t>
      </w:r>
      <w:r w:rsidRPr="001B63EA">
        <w:t>досрочного</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пенсию</w:t>
      </w:r>
      <w:bookmarkEnd w:id="65"/>
      <w:bookmarkEnd w:id="66"/>
    </w:p>
    <w:p w14:paraId="030E372E" w14:textId="77777777" w:rsidR="00502627" w:rsidRPr="001B63EA" w:rsidRDefault="00502627" w:rsidP="00FF6460">
      <w:pPr>
        <w:pStyle w:val="3"/>
      </w:pPr>
      <w:bookmarkStart w:id="67" w:name="_Toc180128752"/>
      <w:r w:rsidRPr="001B63EA">
        <w:t>Группа</w:t>
      </w:r>
      <w:r w:rsidR="001B63EA" w:rsidRPr="001B63EA">
        <w:t xml:space="preserve"> </w:t>
      </w:r>
      <w:r w:rsidRPr="001B63EA">
        <w:t>депутатов</w:t>
      </w:r>
      <w:r w:rsidR="001B63EA" w:rsidRPr="001B63EA">
        <w:t xml:space="preserve"> </w:t>
      </w:r>
      <w:r w:rsidRPr="001B63EA">
        <w:t>от</w:t>
      </w:r>
      <w:r w:rsidR="001B63EA" w:rsidRPr="001B63EA">
        <w:t xml:space="preserve"> </w:t>
      </w:r>
      <w:r w:rsidRPr="001B63EA">
        <w:t>фракции</w:t>
      </w:r>
      <w:r w:rsidR="001B63EA" w:rsidRPr="001B63EA">
        <w:t xml:space="preserve"> </w:t>
      </w:r>
      <w:r w:rsidRPr="001B63EA">
        <w:t>ЛДПР</w:t>
      </w:r>
      <w:r w:rsidR="001B63EA" w:rsidRPr="001B63EA">
        <w:t xml:space="preserve"> </w:t>
      </w:r>
      <w:r w:rsidRPr="001B63EA">
        <w:t>во</w:t>
      </w:r>
      <w:r w:rsidR="001B63EA" w:rsidRPr="001B63EA">
        <w:t xml:space="preserve"> </w:t>
      </w:r>
      <w:r w:rsidRPr="001B63EA">
        <w:t>главе</w:t>
      </w:r>
      <w:r w:rsidR="001B63EA" w:rsidRPr="001B63EA">
        <w:t xml:space="preserve"> </w:t>
      </w:r>
      <w:r w:rsidRPr="001B63EA">
        <w:t>с</w:t>
      </w:r>
      <w:r w:rsidR="001B63EA" w:rsidRPr="001B63EA">
        <w:t xml:space="preserve"> </w:t>
      </w:r>
      <w:r w:rsidRPr="001B63EA">
        <w:t>лидером</w:t>
      </w:r>
      <w:r w:rsidR="001B63EA" w:rsidRPr="001B63EA">
        <w:t xml:space="preserve"> </w:t>
      </w:r>
      <w:r w:rsidRPr="001B63EA">
        <w:t>партии</w:t>
      </w:r>
      <w:r w:rsidR="001B63EA" w:rsidRPr="001B63EA">
        <w:t xml:space="preserve"> </w:t>
      </w:r>
      <w:r w:rsidRPr="001B63EA">
        <w:t>Леонидом</w:t>
      </w:r>
      <w:r w:rsidR="001B63EA" w:rsidRPr="001B63EA">
        <w:t xml:space="preserve"> </w:t>
      </w:r>
      <w:r w:rsidRPr="001B63EA">
        <w:t>Слуцким</w:t>
      </w:r>
      <w:r w:rsidR="001B63EA" w:rsidRPr="001B63EA">
        <w:t xml:space="preserve"> </w:t>
      </w:r>
      <w:r w:rsidRPr="001B63EA">
        <w:t>внесет</w:t>
      </w:r>
      <w:r w:rsidR="001B63EA" w:rsidRPr="001B63EA">
        <w:t xml:space="preserve"> </w:t>
      </w:r>
      <w:r w:rsidRPr="001B63EA">
        <w:t>в</w:t>
      </w:r>
      <w:r w:rsidR="001B63EA" w:rsidRPr="001B63EA">
        <w:t xml:space="preserve"> </w:t>
      </w:r>
      <w:r w:rsidRPr="001B63EA">
        <w:t>Госдуму</w:t>
      </w:r>
      <w:r w:rsidR="001B63EA" w:rsidRPr="001B63EA">
        <w:t xml:space="preserve"> </w:t>
      </w:r>
      <w:r w:rsidRPr="001B63EA">
        <w:t>17</w:t>
      </w:r>
      <w:r w:rsidR="001B63EA" w:rsidRPr="001B63EA">
        <w:t xml:space="preserve"> </w:t>
      </w:r>
      <w:r w:rsidRPr="001B63EA">
        <w:t>октября</w:t>
      </w:r>
      <w:r w:rsidR="001B63EA" w:rsidRPr="001B63EA">
        <w:t xml:space="preserve"> </w:t>
      </w:r>
      <w:r w:rsidRPr="001B63EA">
        <w:t>законопроект</w:t>
      </w:r>
      <w:r w:rsidR="001B63EA" w:rsidRPr="001B63EA">
        <w:t xml:space="preserve"> </w:t>
      </w:r>
      <w:r w:rsidRPr="001B63EA">
        <w:t>о</w:t>
      </w:r>
      <w:r w:rsidR="001B63EA" w:rsidRPr="001B63EA">
        <w:t xml:space="preserve"> </w:t>
      </w:r>
      <w:r w:rsidRPr="001B63EA">
        <w:t>праве</w:t>
      </w:r>
      <w:r w:rsidR="001B63EA" w:rsidRPr="001B63EA">
        <w:t xml:space="preserve"> </w:t>
      </w:r>
      <w:r w:rsidRPr="001B63EA">
        <w:t>досрочного</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для</w:t>
      </w:r>
      <w:r w:rsidR="001B63EA" w:rsidRPr="001B63EA">
        <w:t xml:space="preserve"> </w:t>
      </w:r>
      <w:r w:rsidRPr="001B63EA">
        <w:t>многодетных</w:t>
      </w:r>
      <w:r w:rsidR="001B63EA" w:rsidRPr="001B63EA">
        <w:t xml:space="preserve"> </w:t>
      </w:r>
      <w:r w:rsidRPr="001B63EA">
        <w:t>отцов-одиночек.</w:t>
      </w:r>
      <w:r w:rsidR="001B63EA" w:rsidRPr="001B63EA">
        <w:t xml:space="preserve"> </w:t>
      </w:r>
      <w:r w:rsidRPr="001B63EA">
        <w:t>Текст</w:t>
      </w:r>
      <w:r w:rsidR="001B63EA" w:rsidRPr="001B63EA">
        <w:t xml:space="preserve"> </w:t>
      </w:r>
      <w:r w:rsidRPr="001B63EA">
        <w:t>законопроекта</w:t>
      </w:r>
      <w:r w:rsidR="001B63EA" w:rsidRPr="001B63EA">
        <w:t xml:space="preserve"> </w:t>
      </w:r>
      <w:r w:rsidRPr="001B63EA">
        <w:t>есть</w:t>
      </w:r>
      <w:r w:rsidR="001B63EA" w:rsidRPr="001B63EA">
        <w:t xml:space="preserve"> </w:t>
      </w:r>
      <w:r w:rsidRPr="001B63EA">
        <w:t>в</w:t>
      </w:r>
      <w:r w:rsidR="001B63EA" w:rsidRPr="001B63EA">
        <w:t xml:space="preserve"> </w:t>
      </w:r>
      <w:r w:rsidRPr="001B63EA">
        <w:t>распоряжении</w:t>
      </w:r>
      <w:r w:rsidR="001B63EA" w:rsidRPr="001B63EA">
        <w:t xml:space="preserve"> </w:t>
      </w:r>
      <w:r w:rsidRPr="001B63EA">
        <w:t>ТАСС.</w:t>
      </w:r>
      <w:bookmarkEnd w:id="67"/>
    </w:p>
    <w:p w14:paraId="53678F11" w14:textId="77777777" w:rsidR="00502627" w:rsidRPr="001B63EA" w:rsidRDefault="00502627" w:rsidP="00502627">
      <w:r w:rsidRPr="001B63EA">
        <w:t>Изменения</w:t>
      </w:r>
      <w:r w:rsidR="001B63EA" w:rsidRPr="001B63EA">
        <w:t xml:space="preserve"> </w:t>
      </w:r>
      <w:r w:rsidRPr="001B63EA">
        <w:t>предлагается</w:t>
      </w:r>
      <w:r w:rsidR="001B63EA" w:rsidRPr="001B63EA">
        <w:t xml:space="preserve"> </w:t>
      </w:r>
      <w:r w:rsidRPr="001B63EA">
        <w:t>внести</w:t>
      </w:r>
      <w:r w:rsidR="001B63EA" w:rsidRPr="001B63EA">
        <w:t xml:space="preserve"> </w:t>
      </w:r>
      <w:r w:rsidRPr="001B63EA">
        <w:t>в</w:t>
      </w:r>
      <w:r w:rsidR="001B63EA" w:rsidRPr="001B63EA">
        <w:t xml:space="preserve"> </w:t>
      </w:r>
      <w:r w:rsidRPr="001B63EA">
        <w:t>закон</w:t>
      </w:r>
      <w:r w:rsidR="001B63EA" w:rsidRPr="001B63EA">
        <w:t xml:space="preserve"> «</w:t>
      </w:r>
      <w:r w:rsidRPr="001B63EA">
        <w:t>О</w:t>
      </w:r>
      <w:r w:rsidR="001B63EA" w:rsidRPr="001B63EA">
        <w:t xml:space="preserve"> </w:t>
      </w:r>
      <w:r w:rsidRPr="001B63EA">
        <w:t>страховых</w:t>
      </w:r>
      <w:r w:rsidR="001B63EA" w:rsidRPr="001B63EA">
        <w:t xml:space="preserve"> </w:t>
      </w:r>
      <w:r w:rsidRPr="001B63EA">
        <w:t>пенсиях</w:t>
      </w:r>
      <w:r w:rsidR="001B63EA" w:rsidRPr="001B63EA">
        <w:t>»</w:t>
      </w:r>
      <w:r w:rsidRPr="001B63EA">
        <w:t>.</w:t>
      </w:r>
    </w:p>
    <w:p w14:paraId="46E85139" w14:textId="77777777" w:rsidR="00502627" w:rsidRPr="001B63EA" w:rsidRDefault="001B63EA" w:rsidP="00502627">
      <w:r w:rsidRPr="001B63EA">
        <w:t>«</w:t>
      </w:r>
      <w:r w:rsidR="00502627" w:rsidRPr="001B63EA">
        <w:t>Законопроектом</w:t>
      </w:r>
      <w:r w:rsidRPr="001B63EA">
        <w:t xml:space="preserve"> </w:t>
      </w:r>
      <w:r w:rsidR="00502627" w:rsidRPr="001B63EA">
        <w:t>предлагается</w:t>
      </w:r>
      <w:r w:rsidRPr="001B63EA">
        <w:t xml:space="preserve"> </w:t>
      </w:r>
      <w:r w:rsidR="00502627" w:rsidRPr="001B63EA">
        <w:t>установить</w:t>
      </w:r>
      <w:r w:rsidRPr="001B63EA">
        <w:t xml:space="preserve"> </w:t>
      </w:r>
      <w:r w:rsidR="00502627" w:rsidRPr="001B63EA">
        <w:t>право</w:t>
      </w:r>
      <w:r w:rsidRPr="001B63EA">
        <w:t xml:space="preserve"> </w:t>
      </w:r>
      <w:r w:rsidR="00502627" w:rsidRPr="001B63EA">
        <w:t>на</w:t>
      </w:r>
      <w:r w:rsidRPr="001B63EA">
        <w:t xml:space="preserve"> </w:t>
      </w:r>
      <w:r w:rsidR="00502627" w:rsidRPr="001B63EA">
        <w:t>досрочное</w:t>
      </w:r>
      <w:r w:rsidRPr="001B63EA">
        <w:t xml:space="preserve"> </w:t>
      </w:r>
      <w:r w:rsidR="00502627" w:rsidRPr="001B63EA">
        <w:t>назначение</w:t>
      </w:r>
      <w:r w:rsidRPr="001B63EA">
        <w:t xml:space="preserve"> </w:t>
      </w:r>
      <w:r w:rsidR="00502627" w:rsidRPr="001B63EA">
        <w:t>страховой</w:t>
      </w:r>
      <w:r w:rsidRPr="001B63EA">
        <w:t xml:space="preserve"> </w:t>
      </w:r>
      <w:r w:rsidR="00502627" w:rsidRPr="001B63EA">
        <w:t>пенсии</w:t>
      </w:r>
      <w:r w:rsidRPr="001B63EA">
        <w:t xml:space="preserve"> </w:t>
      </w:r>
      <w:r w:rsidR="00502627" w:rsidRPr="001B63EA">
        <w:t>по</w:t>
      </w:r>
      <w:r w:rsidRPr="001B63EA">
        <w:t xml:space="preserve"> </w:t>
      </w:r>
      <w:r w:rsidR="00502627" w:rsidRPr="001B63EA">
        <w:t>старости</w:t>
      </w:r>
      <w:r w:rsidRPr="001B63EA">
        <w:t xml:space="preserve"> </w:t>
      </w:r>
      <w:r w:rsidR="00502627" w:rsidRPr="001B63EA">
        <w:t>мужчинам,</w:t>
      </w:r>
      <w:r w:rsidRPr="001B63EA">
        <w:t xml:space="preserve"> </w:t>
      </w:r>
      <w:r w:rsidR="00502627" w:rsidRPr="001B63EA">
        <w:t>являющимся</w:t>
      </w:r>
      <w:r w:rsidRPr="001B63EA">
        <w:t xml:space="preserve"> </w:t>
      </w:r>
      <w:r w:rsidR="00502627" w:rsidRPr="001B63EA">
        <w:t>единственным</w:t>
      </w:r>
      <w:r w:rsidRPr="001B63EA">
        <w:t xml:space="preserve"> </w:t>
      </w:r>
      <w:r w:rsidR="00502627" w:rsidRPr="001B63EA">
        <w:t>родителем</w:t>
      </w:r>
      <w:r w:rsidRPr="001B63EA">
        <w:t xml:space="preserve"> </w:t>
      </w:r>
      <w:r w:rsidR="00502627" w:rsidRPr="001B63EA">
        <w:t>трех,</w:t>
      </w:r>
      <w:r w:rsidRPr="001B63EA">
        <w:t xml:space="preserve"> </w:t>
      </w:r>
      <w:r w:rsidR="00502627" w:rsidRPr="001B63EA">
        <w:t>четырех,</w:t>
      </w:r>
      <w:r w:rsidRPr="001B63EA">
        <w:t xml:space="preserve"> </w:t>
      </w:r>
      <w:r w:rsidR="00502627" w:rsidRPr="001B63EA">
        <w:t>пяти</w:t>
      </w:r>
      <w:r w:rsidRPr="001B63EA">
        <w:t xml:space="preserve"> </w:t>
      </w:r>
      <w:r w:rsidR="00502627" w:rsidRPr="001B63EA">
        <w:t>и</w:t>
      </w:r>
      <w:r w:rsidRPr="001B63EA">
        <w:t xml:space="preserve"> </w:t>
      </w:r>
      <w:r w:rsidR="00502627" w:rsidRPr="001B63EA">
        <w:t>более</w:t>
      </w:r>
      <w:r w:rsidRPr="001B63EA">
        <w:t xml:space="preserve"> </w:t>
      </w:r>
      <w:r w:rsidR="00502627" w:rsidRPr="001B63EA">
        <w:t>детей,</w:t>
      </w:r>
      <w:r w:rsidRPr="001B63EA">
        <w:t xml:space="preserve"> </w:t>
      </w:r>
      <w:r w:rsidR="00502627" w:rsidRPr="001B63EA">
        <w:t>в</w:t>
      </w:r>
      <w:r w:rsidRPr="001B63EA">
        <w:t xml:space="preserve"> </w:t>
      </w:r>
      <w:r w:rsidR="00502627" w:rsidRPr="001B63EA">
        <w:t>62,</w:t>
      </w:r>
      <w:r w:rsidRPr="001B63EA">
        <w:t xml:space="preserve"> </w:t>
      </w:r>
      <w:r w:rsidR="00502627" w:rsidRPr="001B63EA">
        <w:t>61</w:t>
      </w:r>
      <w:r w:rsidRPr="001B63EA">
        <w:t xml:space="preserve"> </w:t>
      </w:r>
      <w:r w:rsidR="00502627" w:rsidRPr="001B63EA">
        <w:t>и</w:t>
      </w:r>
      <w:r w:rsidRPr="001B63EA">
        <w:t xml:space="preserve"> </w:t>
      </w:r>
      <w:r w:rsidR="00502627" w:rsidRPr="001B63EA">
        <w:t>55</w:t>
      </w:r>
      <w:r w:rsidRPr="001B63EA">
        <w:t xml:space="preserve"> </w:t>
      </w:r>
      <w:r w:rsidR="00502627" w:rsidRPr="001B63EA">
        <w:t>лет</w:t>
      </w:r>
      <w:r w:rsidRPr="001B63EA">
        <w:t xml:space="preserve"> </w:t>
      </w:r>
      <w:r w:rsidR="00502627" w:rsidRPr="001B63EA">
        <w:t>соответственно,</w:t>
      </w:r>
      <w:r w:rsidRPr="001B63EA">
        <w:t xml:space="preserve"> </w:t>
      </w:r>
      <w:r w:rsidR="00502627" w:rsidRPr="001B63EA">
        <w:t>в</w:t>
      </w:r>
      <w:r w:rsidRPr="001B63EA">
        <w:t xml:space="preserve"> </w:t>
      </w:r>
      <w:r w:rsidR="00502627" w:rsidRPr="001B63EA">
        <w:t>случае</w:t>
      </w:r>
      <w:r w:rsidRPr="001B63EA">
        <w:t xml:space="preserve"> </w:t>
      </w:r>
      <w:r w:rsidR="00502627" w:rsidRPr="001B63EA">
        <w:t>наличия</w:t>
      </w:r>
      <w:r w:rsidRPr="001B63EA">
        <w:t xml:space="preserve"> </w:t>
      </w:r>
      <w:r w:rsidR="00502627" w:rsidRPr="001B63EA">
        <w:t>размера</w:t>
      </w:r>
      <w:r w:rsidRPr="001B63EA">
        <w:t xml:space="preserve"> </w:t>
      </w:r>
      <w:r w:rsidR="00502627" w:rsidRPr="001B63EA">
        <w:t>индивидуального</w:t>
      </w:r>
      <w:r w:rsidRPr="001B63EA">
        <w:t xml:space="preserve"> </w:t>
      </w:r>
      <w:r w:rsidR="00502627" w:rsidRPr="001B63EA">
        <w:t>пенсионного</w:t>
      </w:r>
      <w:r w:rsidRPr="001B63EA">
        <w:t xml:space="preserve"> </w:t>
      </w:r>
      <w:r w:rsidR="00502627" w:rsidRPr="001B63EA">
        <w:t>коэффициента</w:t>
      </w:r>
      <w:r w:rsidRPr="001B63EA">
        <w:t xml:space="preserve"> </w:t>
      </w:r>
      <w:r w:rsidR="00502627" w:rsidRPr="001B63EA">
        <w:t>-</w:t>
      </w:r>
      <w:r w:rsidRPr="001B63EA">
        <w:t xml:space="preserve"> </w:t>
      </w:r>
      <w:r w:rsidR="00502627" w:rsidRPr="001B63EA">
        <w:t>не</w:t>
      </w:r>
      <w:r w:rsidRPr="001B63EA">
        <w:t xml:space="preserve"> </w:t>
      </w:r>
      <w:r w:rsidR="00502627" w:rsidRPr="001B63EA">
        <w:t>менее</w:t>
      </w:r>
      <w:r w:rsidRPr="001B63EA">
        <w:t xml:space="preserve"> </w:t>
      </w:r>
      <w:r w:rsidR="00502627" w:rsidRPr="001B63EA">
        <w:t>30,</w:t>
      </w:r>
      <w:r w:rsidRPr="001B63EA">
        <w:t xml:space="preserve"> </w:t>
      </w:r>
      <w:r w:rsidR="00502627" w:rsidRPr="001B63EA">
        <w:t>стажа</w:t>
      </w:r>
      <w:r w:rsidRPr="001B63EA">
        <w:t xml:space="preserve"> </w:t>
      </w:r>
      <w:r w:rsidR="00502627" w:rsidRPr="001B63EA">
        <w:t>-</w:t>
      </w:r>
      <w:r w:rsidRPr="001B63EA">
        <w:t xml:space="preserve"> </w:t>
      </w:r>
      <w:r w:rsidR="00502627" w:rsidRPr="001B63EA">
        <w:t>не</w:t>
      </w:r>
      <w:r w:rsidRPr="001B63EA">
        <w:t xml:space="preserve"> </w:t>
      </w:r>
      <w:r w:rsidR="00502627" w:rsidRPr="001B63EA">
        <w:t>менее</w:t>
      </w:r>
      <w:r w:rsidRPr="001B63EA">
        <w:t xml:space="preserve"> </w:t>
      </w:r>
      <w:r w:rsidR="00502627" w:rsidRPr="001B63EA">
        <w:t>15</w:t>
      </w:r>
      <w:r w:rsidRPr="001B63EA">
        <w:t xml:space="preserve"> </w:t>
      </w:r>
      <w:r w:rsidR="00502627" w:rsidRPr="001B63EA">
        <w:t>лет,</w:t>
      </w:r>
      <w:r w:rsidRPr="001B63EA">
        <w:t xml:space="preserve"> </w:t>
      </w:r>
      <w:r w:rsidR="00502627" w:rsidRPr="001B63EA">
        <w:t>при</w:t>
      </w:r>
      <w:r w:rsidRPr="001B63EA">
        <w:t xml:space="preserve"> </w:t>
      </w:r>
      <w:r w:rsidR="00502627" w:rsidRPr="001B63EA">
        <w:t>условии</w:t>
      </w:r>
      <w:r w:rsidRPr="001B63EA">
        <w:t xml:space="preserve"> </w:t>
      </w:r>
      <w:r w:rsidR="00502627" w:rsidRPr="001B63EA">
        <w:t>осуществления</w:t>
      </w:r>
      <w:r w:rsidRPr="001B63EA">
        <w:t xml:space="preserve"> </w:t>
      </w:r>
      <w:r w:rsidR="00502627" w:rsidRPr="001B63EA">
        <w:t>ими</w:t>
      </w:r>
      <w:r w:rsidRPr="001B63EA">
        <w:t xml:space="preserve"> </w:t>
      </w:r>
      <w:r w:rsidR="00502627" w:rsidRPr="001B63EA">
        <w:t>ухода</w:t>
      </w:r>
      <w:r w:rsidRPr="001B63EA">
        <w:t xml:space="preserve"> </w:t>
      </w:r>
      <w:r w:rsidR="00502627" w:rsidRPr="001B63EA">
        <w:t>за</w:t>
      </w:r>
      <w:r w:rsidRPr="001B63EA">
        <w:t xml:space="preserve"> </w:t>
      </w:r>
      <w:r w:rsidR="00502627" w:rsidRPr="001B63EA">
        <w:t>детьми</w:t>
      </w:r>
      <w:r w:rsidRPr="001B63EA">
        <w:t xml:space="preserve"> </w:t>
      </w:r>
      <w:r w:rsidR="00502627" w:rsidRPr="001B63EA">
        <w:t>в</w:t>
      </w:r>
      <w:r w:rsidRPr="001B63EA">
        <w:t xml:space="preserve"> </w:t>
      </w:r>
      <w:r w:rsidR="00502627" w:rsidRPr="001B63EA">
        <w:t>течение</w:t>
      </w:r>
      <w:r w:rsidRPr="001B63EA">
        <w:t xml:space="preserve"> </w:t>
      </w:r>
      <w:r w:rsidR="00502627" w:rsidRPr="001B63EA">
        <w:t>восьми</w:t>
      </w:r>
      <w:r w:rsidRPr="001B63EA">
        <w:t xml:space="preserve"> </w:t>
      </w:r>
      <w:r w:rsidR="00502627" w:rsidRPr="001B63EA">
        <w:t>лет</w:t>
      </w:r>
      <w:r w:rsidRPr="001B63EA">
        <w:t xml:space="preserve"> </w:t>
      </w:r>
      <w:r w:rsidR="00502627" w:rsidRPr="001B63EA">
        <w:t>со</w:t>
      </w:r>
      <w:r w:rsidRPr="001B63EA">
        <w:t xml:space="preserve"> </w:t>
      </w:r>
      <w:r w:rsidR="00502627" w:rsidRPr="001B63EA">
        <w:t>дня</w:t>
      </w:r>
      <w:r w:rsidRPr="001B63EA">
        <w:t xml:space="preserve"> </w:t>
      </w:r>
      <w:r w:rsidR="00502627" w:rsidRPr="001B63EA">
        <w:t>приобретения</w:t>
      </w:r>
      <w:r w:rsidRPr="001B63EA">
        <w:t xml:space="preserve"> </w:t>
      </w:r>
      <w:r w:rsidR="00502627" w:rsidRPr="001B63EA">
        <w:t>статуса</w:t>
      </w:r>
      <w:r w:rsidRPr="001B63EA">
        <w:t xml:space="preserve"> </w:t>
      </w:r>
      <w:r w:rsidR="00502627" w:rsidRPr="001B63EA">
        <w:t>единственного</w:t>
      </w:r>
      <w:r w:rsidRPr="001B63EA">
        <w:t xml:space="preserve"> </w:t>
      </w:r>
      <w:r w:rsidR="00502627" w:rsidRPr="001B63EA">
        <w:t>родителя</w:t>
      </w:r>
      <w:r w:rsidRPr="001B63EA">
        <w:t>»</w:t>
      </w:r>
      <w:r w:rsidR="00502627" w:rsidRPr="001B63EA">
        <w:t>,</w:t>
      </w:r>
      <w:r w:rsidRPr="001B63EA">
        <w:t xml:space="preserve"> </w:t>
      </w:r>
      <w:r w:rsidR="00502627" w:rsidRPr="001B63EA">
        <w:t>-</w:t>
      </w:r>
      <w:r w:rsidRPr="001B63EA">
        <w:t xml:space="preserve"> </w:t>
      </w:r>
      <w:r w:rsidR="00502627" w:rsidRPr="001B63EA">
        <w:t>говорится</w:t>
      </w:r>
      <w:r w:rsidRPr="001B63EA">
        <w:t xml:space="preserve"> </w:t>
      </w:r>
      <w:r w:rsidR="00502627" w:rsidRPr="001B63EA">
        <w:t>в</w:t>
      </w:r>
      <w:r w:rsidRPr="001B63EA">
        <w:t xml:space="preserve"> </w:t>
      </w:r>
      <w:r w:rsidR="00502627" w:rsidRPr="001B63EA">
        <w:t>пояснительной</w:t>
      </w:r>
      <w:r w:rsidRPr="001B63EA">
        <w:t xml:space="preserve"> </w:t>
      </w:r>
      <w:r w:rsidR="00502627" w:rsidRPr="001B63EA">
        <w:t>записке.</w:t>
      </w:r>
    </w:p>
    <w:p w14:paraId="5980E494" w14:textId="77777777" w:rsidR="00502627" w:rsidRPr="001B63EA" w:rsidRDefault="00502627" w:rsidP="00502627">
      <w:r w:rsidRPr="001B63EA">
        <w:t>Как</w:t>
      </w:r>
      <w:r w:rsidR="001B63EA" w:rsidRPr="001B63EA">
        <w:t xml:space="preserve"> </w:t>
      </w:r>
      <w:r w:rsidRPr="001B63EA">
        <w:t>объясняют</w:t>
      </w:r>
      <w:r w:rsidR="001B63EA" w:rsidRPr="001B63EA">
        <w:t xml:space="preserve"> </w:t>
      </w:r>
      <w:r w:rsidRPr="001B63EA">
        <w:t>авторы,</w:t>
      </w:r>
      <w:r w:rsidR="001B63EA" w:rsidRPr="001B63EA">
        <w:t xml:space="preserve"> </w:t>
      </w:r>
      <w:r w:rsidRPr="001B63EA">
        <w:t>такое</w:t>
      </w:r>
      <w:r w:rsidR="001B63EA" w:rsidRPr="001B63EA">
        <w:t xml:space="preserve"> </w:t>
      </w:r>
      <w:r w:rsidRPr="001B63EA">
        <w:t>право</w:t>
      </w:r>
      <w:r w:rsidR="001B63EA" w:rsidRPr="001B63EA">
        <w:t xml:space="preserve"> </w:t>
      </w:r>
      <w:r w:rsidRPr="001B63EA">
        <w:t>сегодня</w:t>
      </w:r>
      <w:r w:rsidR="001B63EA" w:rsidRPr="001B63EA">
        <w:t xml:space="preserve"> </w:t>
      </w:r>
      <w:r w:rsidRPr="001B63EA">
        <w:t>есть</w:t>
      </w:r>
      <w:r w:rsidR="001B63EA" w:rsidRPr="001B63EA">
        <w:t xml:space="preserve"> </w:t>
      </w:r>
      <w:r w:rsidRPr="001B63EA">
        <w:t>у</w:t>
      </w:r>
      <w:r w:rsidR="001B63EA" w:rsidRPr="001B63EA">
        <w:t xml:space="preserve"> </w:t>
      </w:r>
      <w:r w:rsidRPr="001B63EA">
        <w:t>многодетных</w:t>
      </w:r>
      <w:r w:rsidR="001B63EA" w:rsidRPr="001B63EA">
        <w:t xml:space="preserve"> </w:t>
      </w:r>
      <w:r w:rsidRPr="001B63EA">
        <w:t>матерей-одиночек.</w:t>
      </w:r>
      <w:r w:rsidR="001B63EA" w:rsidRPr="001B63EA">
        <w:t xml:space="preserve"> </w:t>
      </w:r>
      <w:r w:rsidRPr="001B63EA">
        <w:t>Законопроектом</w:t>
      </w:r>
      <w:r w:rsidR="001B63EA" w:rsidRPr="001B63EA">
        <w:t xml:space="preserve"> </w:t>
      </w:r>
      <w:r w:rsidRPr="001B63EA">
        <w:t>предусматривается,</w:t>
      </w:r>
      <w:r w:rsidR="001B63EA" w:rsidRPr="001B63EA">
        <w:t xml:space="preserve"> </w:t>
      </w:r>
      <w:r w:rsidRPr="001B63EA">
        <w:t>что</w:t>
      </w:r>
      <w:r w:rsidR="001B63EA" w:rsidRPr="001B63EA">
        <w:t xml:space="preserve"> </w:t>
      </w:r>
      <w:r w:rsidRPr="001B63EA">
        <w:t>при</w:t>
      </w:r>
      <w:r w:rsidR="001B63EA" w:rsidRPr="001B63EA">
        <w:t xml:space="preserve"> </w:t>
      </w:r>
      <w:r w:rsidRPr="001B63EA">
        <w:t>определении</w:t>
      </w:r>
      <w:r w:rsidR="001B63EA" w:rsidRPr="001B63EA">
        <w:t xml:space="preserve"> </w:t>
      </w:r>
      <w:r w:rsidRPr="001B63EA">
        <w:t>права</w:t>
      </w:r>
      <w:r w:rsidR="001B63EA" w:rsidRPr="001B63EA">
        <w:t xml:space="preserve"> </w:t>
      </w:r>
      <w:r w:rsidRPr="001B63EA">
        <w:t>на</w:t>
      </w:r>
      <w:r w:rsidR="001B63EA" w:rsidRPr="001B63EA">
        <w:t xml:space="preserve"> </w:t>
      </w:r>
      <w:r w:rsidRPr="001B63EA">
        <w:t>досрочную</w:t>
      </w:r>
      <w:r w:rsidR="001B63EA" w:rsidRPr="001B63EA">
        <w:t xml:space="preserve"> </w:t>
      </w:r>
      <w:r w:rsidRPr="001B63EA">
        <w:t>страховую</w:t>
      </w:r>
      <w:r w:rsidR="001B63EA" w:rsidRPr="001B63EA">
        <w:t xml:space="preserve"> </w:t>
      </w:r>
      <w:r w:rsidRPr="001B63EA">
        <w:t>пенсию</w:t>
      </w:r>
      <w:r w:rsidR="001B63EA" w:rsidRPr="001B63EA">
        <w:t xml:space="preserve"> </w:t>
      </w:r>
      <w:r w:rsidRPr="001B63EA">
        <w:t>не</w:t>
      </w:r>
      <w:r w:rsidR="001B63EA" w:rsidRPr="001B63EA">
        <w:t xml:space="preserve"> </w:t>
      </w:r>
      <w:r w:rsidRPr="001B63EA">
        <w:t>учитываются</w:t>
      </w:r>
      <w:r w:rsidR="001B63EA" w:rsidRPr="001B63EA">
        <w:t xml:space="preserve"> </w:t>
      </w:r>
      <w:r w:rsidRPr="001B63EA">
        <w:t>дети,</w:t>
      </w:r>
      <w:r w:rsidR="001B63EA" w:rsidRPr="001B63EA">
        <w:t xml:space="preserve"> </w:t>
      </w:r>
      <w:r w:rsidRPr="001B63EA">
        <w:t>в</w:t>
      </w:r>
      <w:r w:rsidR="001B63EA" w:rsidRPr="001B63EA">
        <w:t xml:space="preserve"> </w:t>
      </w:r>
      <w:r w:rsidRPr="001B63EA">
        <w:t>отношении</w:t>
      </w:r>
      <w:r w:rsidR="001B63EA" w:rsidRPr="001B63EA">
        <w:t xml:space="preserve"> </w:t>
      </w:r>
      <w:r w:rsidRPr="001B63EA">
        <w:t>которых</w:t>
      </w:r>
      <w:r w:rsidR="001B63EA" w:rsidRPr="001B63EA">
        <w:t xml:space="preserve"> </w:t>
      </w:r>
      <w:r w:rsidRPr="001B63EA">
        <w:t>отец-одиночка</w:t>
      </w:r>
      <w:r w:rsidR="001B63EA" w:rsidRPr="001B63EA">
        <w:t xml:space="preserve"> </w:t>
      </w:r>
      <w:r w:rsidRPr="001B63EA">
        <w:t>был</w:t>
      </w:r>
      <w:r w:rsidR="001B63EA" w:rsidRPr="001B63EA">
        <w:t xml:space="preserve"> </w:t>
      </w:r>
      <w:r w:rsidRPr="001B63EA">
        <w:t>лишен</w:t>
      </w:r>
      <w:r w:rsidR="001B63EA" w:rsidRPr="001B63EA">
        <w:t xml:space="preserve"> </w:t>
      </w:r>
      <w:r w:rsidRPr="001B63EA">
        <w:t>родительских</w:t>
      </w:r>
      <w:r w:rsidR="001B63EA" w:rsidRPr="001B63EA">
        <w:t xml:space="preserve"> </w:t>
      </w:r>
      <w:r w:rsidRPr="001B63EA">
        <w:t>прав</w:t>
      </w:r>
      <w:r w:rsidR="001B63EA" w:rsidRPr="001B63EA">
        <w:t xml:space="preserve"> </w:t>
      </w:r>
      <w:r w:rsidRPr="001B63EA">
        <w:t>или</w:t>
      </w:r>
      <w:r w:rsidR="001B63EA" w:rsidRPr="001B63EA">
        <w:t xml:space="preserve"> </w:t>
      </w:r>
      <w:r w:rsidRPr="001B63EA">
        <w:t>отменено</w:t>
      </w:r>
      <w:r w:rsidR="001B63EA" w:rsidRPr="001B63EA">
        <w:t xml:space="preserve"> </w:t>
      </w:r>
      <w:r w:rsidRPr="001B63EA">
        <w:t>усыновление.</w:t>
      </w:r>
      <w:r w:rsidR="001B63EA" w:rsidRPr="001B63EA">
        <w:t xml:space="preserve"> «</w:t>
      </w:r>
      <w:r w:rsidRPr="001B63EA">
        <w:t>В</w:t>
      </w:r>
      <w:r w:rsidR="001B63EA" w:rsidRPr="001B63EA">
        <w:t xml:space="preserve"> </w:t>
      </w:r>
      <w:r w:rsidRPr="001B63EA">
        <w:t>целях</w:t>
      </w:r>
      <w:r w:rsidR="001B63EA" w:rsidRPr="001B63EA">
        <w:t xml:space="preserve"> </w:t>
      </w:r>
      <w:r w:rsidRPr="001B63EA">
        <w:t>недопущения</w:t>
      </w:r>
      <w:r w:rsidR="001B63EA" w:rsidRPr="001B63EA">
        <w:t xml:space="preserve"> </w:t>
      </w:r>
      <w:r w:rsidRPr="001B63EA">
        <w:t>совершения</w:t>
      </w:r>
      <w:r w:rsidR="001B63EA" w:rsidRPr="001B63EA">
        <w:t xml:space="preserve"> </w:t>
      </w:r>
      <w:r w:rsidRPr="001B63EA">
        <w:t>недобросовестных</w:t>
      </w:r>
      <w:r w:rsidR="001B63EA" w:rsidRPr="001B63EA">
        <w:t xml:space="preserve"> </w:t>
      </w:r>
      <w:r w:rsidRPr="001B63EA">
        <w:t>действий</w:t>
      </w:r>
      <w:r w:rsidR="001B63EA" w:rsidRPr="001B63EA">
        <w:t xml:space="preserve"> </w:t>
      </w:r>
      <w:r w:rsidRPr="001B63EA">
        <w:t>только</w:t>
      </w:r>
      <w:r w:rsidR="001B63EA" w:rsidRPr="001B63EA">
        <w:t xml:space="preserve"> </w:t>
      </w:r>
      <w:r w:rsidRPr="001B63EA">
        <w:t>мужчины,</w:t>
      </w:r>
      <w:r w:rsidR="001B63EA" w:rsidRPr="001B63EA">
        <w:t xml:space="preserve"> </w:t>
      </w:r>
      <w:r w:rsidRPr="001B63EA">
        <w:t>принявшие</w:t>
      </w:r>
      <w:r w:rsidR="001B63EA" w:rsidRPr="001B63EA">
        <w:t xml:space="preserve"> </w:t>
      </w:r>
      <w:r w:rsidRPr="001B63EA">
        <w:t>на</w:t>
      </w:r>
      <w:r w:rsidR="001B63EA" w:rsidRPr="001B63EA">
        <w:t xml:space="preserve"> </w:t>
      </w:r>
      <w:r w:rsidRPr="001B63EA">
        <w:t>себя</w:t>
      </w:r>
      <w:r w:rsidR="001B63EA" w:rsidRPr="001B63EA">
        <w:t xml:space="preserve"> </w:t>
      </w:r>
      <w:r w:rsidRPr="001B63EA">
        <w:t>обязательства</w:t>
      </w:r>
      <w:r w:rsidR="001B63EA" w:rsidRPr="001B63EA">
        <w:t xml:space="preserve"> </w:t>
      </w:r>
      <w:r w:rsidRPr="001B63EA">
        <w:t>по</w:t>
      </w:r>
      <w:r w:rsidR="001B63EA" w:rsidRPr="001B63EA">
        <w:t xml:space="preserve"> </w:t>
      </w:r>
      <w:r w:rsidRPr="001B63EA">
        <w:t>воспитанию</w:t>
      </w:r>
      <w:r w:rsidR="001B63EA" w:rsidRPr="001B63EA">
        <w:t xml:space="preserve"> </w:t>
      </w:r>
      <w:r w:rsidRPr="001B63EA">
        <w:t>детей,</w:t>
      </w:r>
      <w:r w:rsidR="001B63EA" w:rsidRPr="001B63EA">
        <w:t xml:space="preserve"> </w:t>
      </w:r>
      <w:r w:rsidRPr="001B63EA">
        <w:t>осуществлению</w:t>
      </w:r>
      <w:r w:rsidR="001B63EA" w:rsidRPr="001B63EA">
        <w:t xml:space="preserve"> </w:t>
      </w:r>
      <w:r w:rsidRPr="001B63EA">
        <w:t>ухода</w:t>
      </w:r>
      <w:r w:rsidR="001B63EA" w:rsidRPr="001B63EA">
        <w:t xml:space="preserve"> </w:t>
      </w:r>
      <w:r w:rsidRPr="001B63EA">
        <w:t>за</w:t>
      </w:r>
      <w:r w:rsidR="001B63EA" w:rsidRPr="001B63EA">
        <w:t xml:space="preserve"> </w:t>
      </w:r>
      <w:r w:rsidRPr="001B63EA">
        <w:t>ними,</w:t>
      </w:r>
      <w:r w:rsidR="001B63EA" w:rsidRPr="001B63EA">
        <w:t xml:space="preserve"> </w:t>
      </w:r>
      <w:r w:rsidRPr="001B63EA">
        <w:t>будут</w:t>
      </w:r>
      <w:r w:rsidR="001B63EA" w:rsidRPr="001B63EA">
        <w:t xml:space="preserve"> </w:t>
      </w:r>
      <w:r w:rsidRPr="001B63EA">
        <w:t>иметь</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меру</w:t>
      </w:r>
      <w:r w:rsidR="001B63EA" w:rsidRPr="001B63EA">
        <w:t xml:space="preserve"> </w:t>
      </w:r>
      <w:r w:rsidRPr="001B63EA">
        <w:t>государственной</w:t>
      </w:r>
      <w:r w:rsidR="001B63EA" w:rsidRPr="001B63EA">
        <w:t xml:space="preserve"> </w:t>
      </w:r>
      <w:r w:rsidRPr="001B63EA">
        <w:t>поддержки</w:t>
      </w:r>
      <w:r w:rsidR="001B63EA" w:rsidRPr="001B63EA">
        <w:t xml:space="preserve"> </w:t>
      </w:r>
      <w:r w:rsidRPr="001B63EA">
        <w:t>в</w:t>
      </w:r>
      <w:r w:rsidR="001B63EA" w:rsidRPr="001B63EA">
        <w:t xml:space="preserve"> </w:t>
      </w:r>
      <w:r w:rsidRPr="001B63EA">
        <w:t>части</w:t>
      </w:r>
      <w:r w:rsidR="001B63EA" w:rsidRPr="001B63EA">
        <w:t xml:space="preserve"> </w:t>
      </w:r>
      <w:r w:rsidRPr="001B63EA">
        <w:t>досрочного</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старости</w:t>
      </w:r>
      <w:r w:rsidR="001B63EA" w:rsidRPr="001B63EA">
        <w:t>»</w:t>
      </w:r>
      <w:r w:rsidRPr="001B63EA">
        <w:t>,</w:t>
      </w:r>
      <w:r w:rsidR="001B63EA" w:rsidRPr="001B63EA">
        <w:t xml:space="preserve"> </w:t>
      </w:r>
      <w:r w:rsidRPr="001B63EA">
        <w:t>-</w:t>
      </w:r>
      <w:r w:rsidR="001B63EA" w:rsidRPr="001B63EA">
        <w:t xml:space="preserve"> </w:t>
      </w:r>
      <w:r w:rsidRPr="001B63EA">
        <w:t>говорится</w:t>
      </w:r>
      <w:r w:rsidR="001B63EA" w:rsidRPr="001B63EA">
        <w:t xml:space="preserve"> </w:t>
      </w:r>
      <w:r w:rsidRPr="001B63EA">
        <w:t>в</w:t>
      </w:r>
      <w:r w:rsidR="001B63EA" w:rsidRPr="001B63EA">
        <w:t xml:space="preserve"> </w:t>
      </w:r>
      <w:r w:rsidRPr="001B63EA">
        <w:t>пояснительной</w:t>
      </w:r>
      <w:r w:rsidR="001B63EA" w:rsidRPr="001B63EA">
        <w:t xml:space="preserve"> </w:t>
      </w:r>
      <w:r w:rsidRPr="001B63EA">
        <w:t>записке.</w:t>
      </w:r>
    </w:p>
    <w:p w14:paraId="40CDD8AF" w14:textId="77777777" w:rsidR="00502627" w:rsidRPr="001B63EA" w:rsidRDefault="001B63EA" w:rsidP="00502627">
      <w:r w:rsidRPr="001B63EA">
        <w:t>«</w:t>
      </w:r>
      <w:r w:rsidR="00502627" w:rsidRPr="001B63EA">
        <w:t>В</w:t>
      </w:r>
      <w:r w:rsidRPr="001B63EA">
        <w:t xml:space="preserve"> </w:t>
      </w:r>
      <w:r w:rsidR="00502627" w:rsidRPr="001B63EA">
        <w:t>настоящее</w:t>
      </w:r>
      <w:r w:rsidRPr="001B63EA">
        <w:t xml:space="preserve"> </w:t>
      </w:r>
      <w:r w:rsidR="00502627" w:rsidRPr="001B63EA">
        <w:t>время</w:t>
      </w:r>
      <w:r w:rsidRPr="001B63EA">
        <w:t xml:space="preserve"> </w:t>
      </w:r>
      <w:r w:rsidR="00502627" w:rsidRPr="001B63EA">
        <w:t>в</w:t>
      </w:r>
      <w:r w:rsidRPr="001B63EA">
        <w:t xml:space="preserve"> </w:t>
      </w:r>
      <w:r w:rsidR="00502627" w:rsidRPr="001B63EA">
        <w:t>нашей</w:t>
      </w:r>
      <w:r w:rsidRPr="001B63EA">
        <w:t xml:space="preserve"> </w:t>
      </w:r>
      <w:r w:rsidR="00502627" w:rsidRPr="001B63EA">
        <w:t>стране</w:t>
      </w:r>
      <w:r w:rsidRPr="001B63EA">
        <w:t xml:space="preserve"> </w:t>
      </w:r>
      <w:r w:rsidR="00502627" w:rsidRPr="001B63EA">
        <w:t>сложилось</w:t>
      </w:r>
      <w:r w:rsidRPr="001B63EA">
        <w:t xml:space="preserve"> </w:t>
      </w:r>
      <w:r w:rsidR="00502627" w:rsidRPr="001B63EA">
        <w:t>явное</w:t>
      </w:r>
      <w:r w:rsidRPr="001B63EA">
        <w:t xml:space="preserve"> </w:t>
      </w:r>
      <w:r w:rsidR="00502627" w:rsidRPr="001B63EA">
        <w:t>неравенство</w:t>
      </w:r>
      <w:r w:rsidRPr="001B63EA">
        <w:t xml:space="preserve"> </w:t>
      </w:r>
      <w:r w:rsidR="00502627" w:rsidRPr="001B63EA">
        <w:t>между</w:t>
      </w:r>
      <w:r w:rsidRPr="001B63EA">
        <w:t xml:space="preserve"> </w:t>
      </w:r>
      <w:r w:rsidR="00502627" w:rsidRPr="001B63EA">
        <w:t>матерями</w:t>
      </w:r>
      <w:r w:rsidRPr="001B63EA">
        <w:t xml:space="preserve"> </w:t>
      </w:r>
      <w:r w:rsidR="00502627" w:rsidRPr="001B63EA">
        <w:t>и</w:t>
      </w:r>
      <w:r w:rsidRPr="001B63EA">
        <w:t xml:space="preserve"> </w:t>
      </w:r>
      <w:r w:rsidR="00502627" w:rsidRPr="001B63EA">
        <w:t>отцами-одиночками.</w:t>
      </w:r>
      <w:r w:rsidRPr="001B63EA">
        <w:t xml:space="preserve"> </w:t>
      </w:r>
      <w:r w:rsidR="00502627" w:rsidRPr="001B63EA">
        <w:t>Женщина,</w:t>
      </w:r>
      <w:r w:rsidRPr="001B63EA">
        <w:t xml:space="preserve"> </w:t>
      </w:r>
      <w:r w:rsidR="00502627" w:rsidRPr="001B63EA">
        <w:t>которая</w:t>
      </w:r>
      <w:r w:rsidRPr="001B63EA">
        <w:t xml:space="preserve"> </w:t>
      </w:r>
      <w:r w:rsidR="00502627" w:rsidRPr="001B63EA">
        <w:t>самостоятельно</w:t>
      </w:r>
      <w:r w:rsidRPr="001B63EA">
        <w:t xml:space="preserve"> </w:t>
      </w:r>
      <w:r w:rsidR="00502627" w:rsidRPr="001B63EA">
        <w:t>смогла</w:t>
      </w:r>
      <w:r w:rsidRPr="001B63EA">
        <w:t xml:space="preserve"> </w:t>
      </w:r>
      <w:r w:rsidR="00502627" w:rsidRPr="001B63EA">
        <w:t>воспитать</w:t>
      </w:r>
      <w:r w:rsidRPr="001B63EA">
        <w:t xml:space="preserve"> </w:t>
      </w:r>
      <w:r w:rsidR="00502627" w:rsidRPr="001B63EA">
        <w:t>троих</w:t>
      </w:r>
      <w:r w:rsidRPr="001B63EA">
        <w:t xml:space="preserve"> </w:t>
      </w:r>
      <w:r w:rsidR="00502627" w:rsidRPr="001B63EA">
        <w:t>и</w:t>
      </w:r>
      <w:r w:rsidRPr="001B63EA">
        <w:t xml:space="preserve"> </w:t>
      </w:r>
      <w:r w:rsidR="00502627" w:rsidRPr="001B63EA">
        <w:t>более</w:t>
      </w:r>
      <w:r w:rsidRPr="001B63EA">
        <w:t xml:space="preserve"> </w:t>
      </w:r>
      <w:r w:rsidR="00502627" w:rsidRPr="001B63EA">
        <w:t>детей,</w:t>
      </w:r>
      <w:r w:rsidRPr="001B63EA">
        <w:t xml:space="preserve"> </w:t>
      </w:r>
      <w:r w:rsidR="00502627" w:rsidRPr="001B63EA">
        <w:t>имеет</w:t>
      </w:r>
      <w:r w:rsidRPr="001B63EA">
        <w:t xml:space="preserve"> </w:t>
      </w:r>
      <w:r w:rsidR="00502627" w:rsidRPr="001B63EA">
        <w:t>право</w:t>
      </w:r>
      <w:r w:rsidRPr="001B63EA">
        <w:t xml:space="preserve"> </w:t>
      </w:r>
      <w:r w:rsidR="00502627" w:rsidRPr="001B63EA">
        <w:t>на</w:t>
      </w:r>
      <w:r w:rsidRPr="001B63EA">
        <w:t xml:space="preserve"> </w:t>
      </w:r>
      <w:r w:rsidR="00502627" w:rsidRPr="001B63EA">
        <w:t>досрочную</w:t>
      </w:r>
      <w:r w:rsidRPr="001B63EA">
        <w:t xml:space="preserve"> </w:t>
      </w:r>
      <w:r w:rsidR="00502627" w:rsidRPr="001B63EA">
        <w:t>пенсию,</w:t>
      </w:r>
      <w:r w:rsidRPr="001B63EA">
        <w:t xml:space="preserve"> </w:t>
      </w:r>
      <w:r w:rsidR="00502627" w:rsidRPr="001B63EA">
        <w:t>в</w:t>
      </w:r>
      <w:r w:rsidRPr="001B63EA">
        <w:t xml:space="preserve"> </w:t>
      </w:r>
      <w:r w:rsidR="00502627" w:rsidRPr="001B63EA">
        <w:t>то</w:t>
      </w:r>
      <w:r w:rsidRPr="001B63EA">
        <w:t xml:space="preserve"> </w:t>
      </w:r>
      <w:r w:rsidR="00502627" w:rsidRPr="001B63EA">
        <w:t>время</w:t>
      </w:r>
      <w:r w:rsidRPr="001B63EA">
        <w:t xml:space="preserve"> </w:t>
      </w:r>
      <w:r w:rsidR="00502627" w:rsidRPr="001B63EA">
        <w:t>как</w:t>
      </w:r>
      <w:r w:rsidRPr="001B63EA">
        <w:t xml:space="preserve"> </w:t>
      </w:r>
      <w:r w:rsidR="00502627" w:rsidRPr="001B63EA">
        <w:t>мужчины</w:t>
      </w:r>
      <w:r w:rsidRPr="001B63EA">
        <w:t xml:space="preserve"> </w:t>
      </w:r>
      <w:r w:rsidR="00502627" w:rsidRPr="001B63EA">
        <w:t>в</w:t>
      </w:r>
      <w:r w:rsidRPr="001B63EA">
        <w:t xml:space="preserve"> </w:t>
      </w:r>
      <w:r w:rsidR="00502627" w:rsidRPr="001B63EA">
        <w:t>аналогичной</w:t>
      </w:r>
      <w:r w:rsidRPr="001B63EA">
        <w:t xml:space="preserve"> </w:t>
      </w:r>
      <w:r w:rsidR="00502627" w:rsidRPr="001B63EA">
        <w:t>ситуации</w:t>
      </w:r>
      <w:r w:rsidRPr="001B63EA">
        <w:t xml:space="preserve"> </w:t>
      </w:r>
      <w:r w:rsidR="00502627" w:rsidRPr="001B63EA">
        <w:t>такой</w:t>
      </w:r>
      <w:r w:rsidRPr="001B63EA">
        <w:t xml:space="preserve"> </w:t>
      </w:r>
      <w:r w:rsidR="00502627" w:rsidRPr="001B63EA">
        <w:t>возможности</w:t>
      </w:r>
      <w:r w:rsidRPr="001B63EA">
        <w:t xml:space="preserve"> </w:t>
      </w:r>
      <w:r w:rsidR="00502627" w:rsidRPr="001B63EA">
        <w:t>лишены.</w:t>
      </w:r>
      <w:r w:rsidRPr="001B63EA">
        <w:t xml:space="preserve"> </w:t>
      </w:r>
      <w:r w:rsidR="00502627" w:rsidRPr="001B63EA">
        <w:t>20</w:t>
      </w:r>
      <w:r w:rsidRPr="001B63EA">
        <w:t xml:space="preserve"> </w:t>
      </w:r>
      <w:r w:rsidR="00502627" w:rsidRPr="001B63EA">
        <w:t>октября</w:t>
      </w:r>
      <w:r w:rsidRPr="001B63EA">
        <w:t xml:space="preserve"> </w:t>
      </w:r>
      <w:r w:rsidR="00502627" w:rsidRPr="001B63EA">
        <w:t>мы</w:t>
      </w:r>
      <w:r w:rsidRPr="001B63EA">
        <w:t xml:space="preserve"> </w:t>
      </w:r>
      <w:r w:rsidR="00502627" w:rsidRPr="001B63EA">
        <w:t>отметим</w:t>
      </w:r>
      <w:r w:rsidRPr="001B63EA">
        <w:t xml:space="preserve"> </w:t>
      </w:r>
      <w:r w:rsidR="00502627" w:rsidRPr="001B63EA">
        <w:t>День</w:t>
      </w:r>
      <w:r w:rsidRPr="001B63EA">
        <w:t xml:space="preserve"> </w:t>
      </w:r>
      <w:r w:rsidR="00502627" w:rsidRPr="001B63EA">
        <w:t>отца.</w:t>
      </w:r>
      <w:r w:rsidRPr="001B63EA">
        <w:t xml:space="preserve"> </w:t>
      </w:r>
      <w:r w:rsidR="00502627" w:rsidRPr="001B63EA">
        <w:t>Считаю,</w:t>
      </w:r>
      <w:r w:rsidRPr="001B63EA">
        <w:t xml:space="preserve"> </w:t>
      </w:r>
      <w:r w:rsidR="00502627" w:rsidRPr="001B63EA">
        <w:t>что</w:t>
      </w:r>
      <w:r w:rsidRPr="001B63EA">
        <w:t xml:space="preserve"> </w:t>
      </w:r>
      <w:r w:rsidR="00502627" w:rsidRPr="001B63EA">
        <w:t>нельзя</w:t>
      </w:r>
      <w:r w:rsidRPr="001B63EA">
        <w:t xml:space="preserve"> </w:t>
      </w:r>
      <w:r w:rsidR="00502627" w:rsidRPr="001B63EA">
        <w:t>вспоминать</w:t>
      </w:r>
      <w:r w:rsidRPr="001B63EA">
        <w:t xml:space="preserve"> </w:t>
      </w:r>
      <w:r w:rsidR="00502627" w:rsidRPr="001B63EA">
        <w:t>о</w:t>
      </w:r>
      <w:r w:rsidRPr="001B63EA">
        <w:t xml:space="preserve"> </w:t>
      </w:r>
      <w:r w:rsidR="00502627" w:rsidRPr="001B63EA">
        <w:t>папах</w:t>
      </w:r>
      <w:r w:rsidRPr="001B63EA">
        <w:t xml:space="preserve"> </w:t>
      </w:r>
      <w:r w:rsidR="00502627" w:rsidRPr="001B63EA">
        <w:t>только</w:t>
      </w:r>
      <w:r w:rsidRPr="001B63EA">
        <w:t xml:space="preserve"> </w:t>
      </w:r>
      <w:r w:rsidR="00502627" w:rsidRPr="001B63EA">
        <w:t>раз</w:t>
      </w:r>
      <w:r w:rsidRPr="001B63EA">
        <w:t xml:space="preserve"> </w:t>
      </w:r>
      <w:r w:rsidR="00502627" w:rsidRPr="001B63EA">
        <w:t>в</w:t>
      </w:r>
      <w:r w:rsidRPr="001B63EA">
        <w:t xml:space="preserve"> </w:t>
      </w:r>
      <w:r w:rsidR="00502627" w:rsidRPr="001B63EA">
        <w:t>год,</w:t>
      </w:r>
      <w:r w:rsidRPr="001B63EA">
        <w:t xml:space="preserve"> </w:t>
      </w:r>
      <w:r w:rsidR="00502627" w:rsidRPr="001B63EA">
        <w:t>они</w:t>
      </w:r>
      <w:r w:rsidRPr="001B63EA">
        <w:t xml:space="preserve"> </w:t>
      </w:r>
      <w:r w:rsidR="00502627" w:rsidRPr="001B63EA">
        <w:t>такие</w:t>
      </w:r>
      <w:r w:rsidRPr="001B63EA">
        <w:t xml:space="preserve"> </w:t>
      </w:r>
      <w:r w:rsidR="00502627" w:rsidRPr="001B63EA">
        <w:t>же</w:t>
      </w:r>
      <w:r w:rsidRPr="001B63EA">
        <w:t xml:space="preserve"> </w:t>
      </w:r>
      <w:r w:rsidR="00502627" w:rsidRPr="001B63EA">
        <w:t>полноправные</w:t>
      </w:r>
      <w:r w:rsidRPr="001B63EA">
        <w:t xml:space="preserve"> </w:t>
      </w:r>
      <w:r w:rsidR="00502627" w:rsidRPr="001B63EA">
        <w:t>родители.</w:t>
      </w:r>
      <w:r w:rsidRPr="001B63EA">
        <w:t xml:space="preserve"> </w:t>
      </w:r>
      <w:r w:rsidR="00502627" w:rsidRPr="001B63EA">
        <w:t>И</w:t>
      </w:r>
      <w:r w:rsidRPr="001B63EA">
        <w:t xml:space="preserve"> </w:t>
      </w:r>
      <w:r w:rsidR="00502627" w:rsidRPr="001B63EA">
        <w:t>меры</w:t>
      </w:r>
      <w:r w:rsidRPr="001B63EA">
        <w:t xml:space="preserve"> </w:t>
      </w:r>
      <w:r w:rsidR="00502627" w:rsidRPr="001B63EA">
        <w:t>поддержки</w:t>
      </w:r>
      <w:r w:rsidRPr="001B63EA">
        <w:t xml:space="preserve"> </w:t>
      </w:r>
      <w:r w:rsidR="00502627" w:rsidRPr="001B63EA">
        <w:t>по</w:t>
      </w:r>
      <w:r w:rsidRPr="001B63EA">
        <w:t xml:space="preserve"> </w:t>
      </w:r>
      <w:r w:rsidR="00502627" w:rsidRPr="001B63EA">
        <w:t>досрочному</w:t>
      </w:r>
      <w:r w:rsidRPr="001B63EA">
        <w:t xml:space="preserve"> </w:t>
      </w:r>
      <w:r w:rsidR="00502627" w:rsidRPr="001B63EA">
        <w:t>выходу</w:t>
      </w:r>
      <w:r w:rsidRPr="001B63EA">
        <w:t xml:space="preserve"> </w:t>
      </w:r>
      <w:r w:rsidR="00502627" w:rsidRPr="001B63EA">
        <w:t>на</w:t>
      </w:r>
      <w:r w:rsidRPr="001B63EA">
        <w:t xml:space="preserve"> </w:t>
      </w:r>
      <w:r w:rsidR="00502627" w:rsidRPr="001B63EA">
        <w:t>пенсию</w:t>
      </w:r>
      <w:r w:rsidRPr="001B63EA">
        <w:t xml:space="preserve"> </w:t>
      </w:r>
      <w:r w:rsidR="00502627" w:rsidRPr="001B63EA">
        <w:t>для</w:t>
      </w:r>
      <w:r w:rsidRPr="001B63EA">
        <w:t xml:space="preserve"> </w:t>
      </w:r>
      <w:r w:rsidR="00502627" w:rsidRPr="001B63EA">
        <w:t>них</w:t>
      </w:r>
      <w:r w:rsidRPr="001B63EA">
        <w:t xml:space="preserve"> </w:t>
      </w:r>
      <w:r w:rsidR="00502627" w:rsidRPr="001B63EA">
        <w:t>должны</w:t>
      </w:r>
      <w:r w:rsidRPr="001B63EA">
        <w:t xml:space="preserve"> </w:t>
      </w:r>
      <w:r w:rsidR="00502627" w:rsidRPr="001B63EA">
        <w:t>быть,</w:t>
      </w:r>
      <w:r w:rsidRPr="001B63EA">
        <w:t xml:space="preserve"> </w:t>
      </w:r>
      <w:r w:rsidR="00502627" w:rsidRPr="001B63EA">
        <w:t>как</w:t>
      </w:r>
      <w:r w:rsidRPr="001B63EA">
        <w:t xml:space="preserve"> </w:t>
      </w:r>
      <w:r w:rsidR="00502627" w:rsidRPr="001B63EA">
        <w:t>у</w:t>
      </w:r>
      <w:r w:rsidRPr="001B63EA">
        <w:t xml:space="preserve"> </w:t>
      </w:r>
      <w:r w:rsidR="00502627" w:rsidRPr="001B63EA">
        <w:t>матерей</w:t>
      </w:r>
      <w:r w:rsidRPr="001B63EA">
        <w:t>»</w:t>
      </w:r>
      <w:r w:rsidR="00502627" w:rsidRPr="001B63EA">
        <w:t>,</w:t>
      </w:r>
      <w:r w:rsidRPr="001B63EA">
        <w:t xml:space="preserve"> </w:t>
      </w:r>
      <w:r w:rsidR="00502627" w:rsidRPr="001B63EA">
        <w:t>-</w:t>
      </w:r>
      <w:r w:rsidRPr="001B63EA">
        <w:t xml:space="preserve"> </w:t>
      </w:r>
      <w:r w:rsidR="00502627" w:rsidRPr="001B63EA">
        <w:t>рассказал</w:t>
      </w:r>
      <w:r w:rsidRPr="001B63EA">
        <w:t xml:space="preserve"> </w:t>
      </w:r>
      <w:r w:rsidR="00502627" w:rsidRPr="001B63EA">
        <w:t>ТАСС</w:t>
      </w:r>
      <w:r w:rsidRPr="001B63EA">
        <w:t xml:space="preserve"> </w:t>
      </w:r>
      <w:r w:rsidR="00502627" w:rsidRPr="001B63EA">
        <w:t>заместитель</w:t>
      </w:r>
      <w:r w:rsidRPr="001B63EA">
        <w:t xml:space="preserve"> </w:t>
      </w:r>
      <w:r w:rsidR="00502627" w:rsidRPr="001B63EA">
        <w:t>руководителя</w:t>
      </w:r>
      <w:r w:rsidRPr="001B63EA">
        <w:t xml:space="preserve"> </w:t>
      </w:r>
      <w:r w:rsidR="00502627" w:rsidRPr="001B63EA">
        <w:t>фракции</w:t>
      </w:r>
      <w:r w:rsidRPr="001B63EA">
        <w:t xml:space="preserve"> </w:t>
      </w:r>
      <w:r w:rsidR="00502627" w:rsidRPr="001B63EA">
        <w:t>ЛДПР</w:t>
      </w:r>
      <w:r w:rsidRPr="001B63EA">
        <w:t xml:space="preserve"> </w:t>
      </w:r>
      <w:r w:rsidR="00502627" w:rsidRPr="001B63EA">
        <w:t>в</w:t>
      </w:r>
      <w:r w:rsidRPr="001B63EA">
        <w:t xml:space="preserve"> </w:t>
      </w:r>
      <w:r w:rsidR="00502627" w:rsidRPr="001B63EA">
        <w:t>Госдуме</w:t>
      </w:r>
      <w:r w:rsidRPr="001B63EA">
        <w:t xml:space="preserve"> </w:t>
      </w:r>
      <w:r w:rsidR="00502627" w:rsidRPr="001B63EA">
        <w:t>Сергей</w:t>
      </w:r>
      <w:r w:rsidRPr="001B63EA">
        <w:t xml:space="preserve"> </w:t>
      </w:r>
      <w:r w:rsidR="00502627" w:rsidRPr="001B63EA">
        <w:t>Леонов.</w:t>
      </w:r>
      <w:r w:rsidRPr="001B63EA">
        <w:t xml:space="preserve"> </w:t>
      </w:r>
    </w:p>
    <w:p w14:paraId="33FE8006" w14:textId="77777777" w:rsidR="00502627" w:rsidRPr="001B63EA" w:rsidRDefault="00502627" w:rsidP="00502627">
      <w:hyperlink r:id="rId18" w:history="1">
        <w:r w:rsidRPr="001B63EA">
          <w:rPr>
            <w:rStyle w:val="a3"/>
          </w:rPr>
          <w:t>https://tass.ru/obschestvo/22141175</w:t>
        </w:r>
      </w:hyperlink>
    </w:p>
    <w:p w14:paraId="458246D6" w14:textId="77777777" w:rsidR="000C62A4" w:rsidRPr="001B63EA" w:rsidRDefault="000C62A4" w:rsidP="000C62A4">
      <w:pPr>
        <w:pStyle w:val="2"/>
      </w:pPr>
      <w:bookmarkStart w:id="68" w:name="_Toc180128753"/>
      <w:r w:rsidRPr="001B63EA">
        <w:t>REX,</w:t>
      </w:r>
      <w:r w:rsidR="001B63EA" w:rsidRPr="001B63EA">
        <w:t xml:space="preserve"> </w:t>
      </w:r>
      <w:r w:rsidRPr="001B63EA">
        <w:t>17.10.2024,</w:t>
      </w:r>
      <w:r w:rsidR="001B63EA" w:rsidRPr="001B63EA">
        <w:t xml:space="preserve"> </w:t>
      </w:r>
      <w:r w:rsidRPr="001B63EA">
        <w:t>Депутаты</w:t>
      </w:r>
      <w:r w:rsidR="001B63EA" w:rsidRPr="001B63EA">
        <w:t xml:space="preserve"> </w:t>
      </w:r>
      <w:r w:rsidRPr="001B63EA">
        <w:t>Госдумы</w:t>
      </w:r>
      <w:r w:rsidR="001B63EA" w:rsidRPr="001B63EA">
        <w:t xml:space="preserve"> </w:t>
      </w:r>
      <w:r w:rsidRPr="001B63EA">
        <w:t>предложили</w:t>
      </w:r>
      <w:r w:rsidR="001B63EA" w:rsidRPr="001B63EA">
        <w:t xml:space="preserve"> </w:t>
      </w:r>
      <w:r w:rsidRPr="001B63EA">
        <w:t>досрочно</w:t>
      </w:r>
      <w:r w:rsidR="001B63EA" w:rsidRPr="001B63EA">
        <w:t xml:space="preserve"> </w:t>
      </w:r>
      <w:r w:rsidRPr="001B63EA">
        <w:t>выплачивать</w:t>
      </w:r>
      <w:r w:rsidR="001B63EA" w:rsidRPr="001B63EA">
        <w:t xml:space="preserve"> </w:t>
      </w:r>
      <w:r w:rsidRPr="001B63EA">
        <w:t>страховую</w:t>
      </w:r>
      <w:r w:rsidR="001B63EA" w:rsidRPr="001B63EA">
        <w:t xml:space="preserve"> </w:t>
      </w:r>
      <w:r w:rsidRPr="001B63EA">
        <w:t>пенсию</w:t>
      </w:r>
      <w:r w:rsidR="001B63EA" w:rsidRPr="001B63EA">
        <w:t xml:space="preserve"> </w:t>
      </w:r>
      <w:r w:rsidRPr="001B63EA">
        <w:t>отцам-одиночкам</w:t>
      </w:r>
      <w:bookmarkEnd w:id="68"/>
    </w:p>
    <w:p w14:paraId="31E465B9" w14:textId="77777777" w:rsidR="000C62A4" w:rsidRPr="001B63EA" w:rsidRDefault="000C62A4" w:rsidP="00FF6460">
      <w:pPr>
        <w:pStyle w:val="3"/>
      </w:pPr>
      <w:bookmarkStart w:id="69" w:name="_Toc180128754"/>
      <w:r w:rsidRPr="001B63EA">
        <w:t>Законопроект</w:t>
      </w:r>
      <w:r w:rsidR="001B63EA" w:rsidRPr="001B63EA">
        <w:t xml:space="preserve"> </w:t>
      </w:r>
      <w:r w:rsidRPr="001B63EA">
        <w:t>о</w:t>
      </w:r>
      <w:r w:rsidR="001B63EA" w:rsidRPr="001B63EA">
        <w:t xml:space="preserve"> </w:t>
      </w:r>
      <w:r w:rsidRPr="001B63EA">
        <w:t>досрочной</w:t>
      </w:r>
      <w:r w:rsidR="001B63EA" w:rsidRPr="001B63EA">
        <w:t xml:space="preserve"> </w:t>
      </w:r>
      <w:r w:rsidRPr="001B63EA">
        <w:t>выплате</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многодетным</w:t>
      </w:r>
      <w:r w:rsidR="001B63EA" w:rsidRPr="001B63EA">
        <w:t xml:space="preserve"> </w:t>
      </w:r>
      <w:r w:rsidRPr="001B63EA">
        <w:t>отцам-одиночкам</w:t>
      </w:r>
      <w:r w:rsidR="001B63EA" w:rsidRPr="001B63EA">
        <w:t xml:space="preserve"> </w:t>
      </w:r>
      <w:r w:rsidRPr="001B63EA">
        <w:t>вносят</w:t>
      </w:r>
      <w:r w:rsidR="001B63EA" w:rsidRPr="001B63EA">
        <w:t xml:space="preserve"> </w:t>
      </w:r>
      <w:r w:rsidRPr="001B63EA">
        <w:t>Госдуму</w:t>
      </w:r>
      <w:r w:rsidR="001B63EA" w:rsidRPr="001B63EA">
        <w:t xml:space="preserve"> </w:t>
      </w:r>
      <w:r w:rsidRPr="001B63EA">
        <w:t>депутаты</w:t>
      </w:r>
      <w:r w:rsidR="001B63EA" w:rsidRPr="001B63EA">
        <w:t xml:space="preserve"> </w:t>
      </w:r>
      <w:r w:rsidRPr="001B63EA">
        <w:t>ЛДПР</w:t>
      </w:r>
      <w:r w:rsidR="001B63EA" w:rsidRPr="001B63EA">
        <w:t xml:space="preserve"> </w:t>
      </w:r>
      <w:r w:rsidRPr="001B63EA">
        <w:t>во</w:t>
      </w:r>
      <w:r w:rsidR="001B63EA" w:rsidRPr="001B63EA">
        <w:t xml:space="preserve"> </w:t>
      </w:r>
      <w:r w:rsidRPr="001B63EA">
        <w:t>главе</w:t>
      </w:r>
      <w:r w:rsidR="001B63EA" w:rsidRPr="001B63EA">
        <w:t xml:space="preserve"> </w:t>
      </w:r>
      <w:r w:rsidRPr="001B63EA">
        <w:t>с</w:t>
      </w:r>
      <w:r w:rsidR="001B63EA" w:rsidRPr="001B63EA">
        <w:t xml:space="preserve"> </w:t>
      </w:r>
      <w:r w:rsidRPr="001B63EA">
        <w:t>Леонидом</w:t>
      </w:r>
      <w:r w:rsidR="001B63EA" w:rsidRPr="001B63EA">
        <w:t xml:space="preserve"> </w:t>
      </w:r>
      <w:r w:rsidRPr="001B63EA">
        <w:t>Слуцким,</w:t>
      </w:r>
      <w:r w:rsidR="001B63EA" w:rsidRPr="001B63EA">
        <w:t xml:space="preserve"> </w:t>
      </w:r>
      <w:r w:rsidRPr="001B63EA">
        <w:t>передает</w:t>
      </w:r>
      <w:r w:rsidR="001B63EA" w:rsidRPr="001B63EA">
        <w:t xml:space="preserve"> </w:t>
      </w:r>
      <w:r w:rsidRPr="001B63EA">
        <w:t>корреспондент</w:t>
      </w:r>
      <w:r w:rsidR="001B63EA" w:rsidRPr="001B63EA">
        <w:t xml:space="preserve"> </w:t>
      </w:r>
      <w:r w:rsidRPr="001B63EA">
        <w:t>REX</w:t>
      </w:r>
      <w:r w:rsidR="001B63EA" w:rsidRPr="001B63EA">
        <w:t xml:space="preserve"> </w:t>
      </w:r>
      <w:r w:rsidRPr="001B63EA">
        <w:t>17</w:t>
      </w:r>
      <w:r w:rsidR="001B63EA" w:rsidRPr="001B63EA">
        <w:t xml:space="preserve"> </w:t>
      </w:r>
      <w:r w:rsidRPr="001B63EA">
        <w:t>октября.</w:t>
      </w:r>
      <w:bookmarkEnd w:id="69"/>
    </w:p>
    <w:p w14:paraId="221F25DA" w14:textId="77777777" w:rsidR="000C62A4" w:rsidRPr="001B63EA" w:rsidRDefault="000C62A4" w:rsidP="000C62A4">
      <w:r w:rsidRPr="001B63EA">
        <w:t>Сейчас</w:t>
      </w:r>
      <w:r w:rsidR="001B63EA" w:rsidRPr="001B63EA">
        <w:t xml:space="preserve"> </w:t>
      </w:r>
      <w:r w:rsidRPr="001B63EA">
        <w:t>страховую</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старости</w:t>
      </w:r>
      <w:r w:rsidR="001B63EA" w:rsidRPr="001B63EA">
        <w:t xml:space="preserve"> </w:t>
      </w:r>
      <w:r w:rsidRPr="001B63EA">
        <w:t>могут</w:t>
      </w:r>
      <w:r w:rsidR="001B63EA" w:rsidRPr="001B63EA">
        <w:t xml:space="preserve"> </w:t>
      </w:r>
      <w:r w:rsidRPr="001B63EA">
        <w:t>получать</w:t>
      </w:r>
      <w:r w:rsidR="001B63EA" w:rsidRPr="001B63EA">
        <w:t xml:space="preserve"> </w:t>
      </w:r>
      <w:r w:rsidRPr="001B63EA">
        <w:t>мужчины</w:t>
      </w:r>
      <w:r w:rsidR="001B63EA" w:rsidRPr="001B63EA">
        <w:t xml:space="preserve"> </w:t>
      </w:r>
      <w:r w:rsidRPr="001B63EA">
        <w:t>с</w:t>
      </w:r>
      <w:r w:rsidR="001B63EA" w:rsidRPr="001B63EA">
        <w:t xml:space="preserve"> </w:t>
      </w:r>
      <w:r w:rsidRPr="001B63EA">
        <w:t>65</w:t>
      </w:r>
      <w:r w:rsidR="001B63EA" w:rsidRPr="001B63EA">
        <w:t xml:space="preserve"> </w:t>
      </w:r>
      <w:r w:rsidRPr="001B63EA">
        <w:t>лет</w:t>
      </w:r>
      <w:r w:rsidR="001B63EA" w:rsidRPr="001B63EA">
        <w:t xml:space="preserve"> </w:t>
      </w:r>
      <w:r w:rsidRPr="001B63EA">
        <w:t>и</w:t>
      </w:r>
      <w:r w:rsidR="001B63EA" w:rsidRPr="001B63EA">
        <w:t xml:space="preserve"> </w:t>
      </w:r>
      <w:r w:rsidRPr="001B63EA">
        <w:t>женщины</w:t>
      </w:r>
      <w:r w:rsidR="001B63EA" w:rsidRPr="001B63EA">
        <w:t xml:space="preserve"> </w:t>
      </w:r>
      <w:r w:rsidRPr="001B63EA">
        <w:t>с</w:t>
      </w:r>
      <w:r w:rsidR="001B63EA" w:rsidRPr="001B63EA">
        <w:t xml:space="preserve"> </w:t>
      </w:r>
      <w:r w:rsidRPr="001B63EA">
        <w:t>60</w:t>
      </w:r>
      <w:r w:rsidR="001B63EA" w:rsidRPr="001B63EA">
        <w:t xml:space="preserve"> </w:t>
      </w:r>
      <w:r w:rsidRPr="001B63EA">
        <w:t>лет,</w:t>
      </w:r>
      <w:r w:rsidR="001B63EA" w:rsidRPr="001B63EA">
        <w:t xml:space="preserve"> </w:t>
      </w:r>
      <w:r w:rsidRPr="001B63EA">
        <w:t>если</w:t>
      </w:r>
      <w:r w:rsidR="001B63EA" w:rsidRPr="001B63EA">
        <w:t xml:space="preserve"> </w:t>
      </w:r>
      <w:r w:rsidRPr="001B63EA">
        <w:t>у</w:t>
      </w:r>
      <w:r w:rsidR="001B63EA" w:rsidRPr="001B63EA">
        <w:t xml:space="preserve"> </w:t>
      </w:r>
      <w:r w:rsidRPr="001B63EA">
        <w:t>них</w:t>
      </w:r>
      <w:r w:rsidR="001B63EA" w:rsidRPr="001B63EA">
        <w:t xml:space="preserve"> </w:t>
      </w:r>
      <w:r w:rsidRPr="001B63EA">
        <w:t>есть</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15</w:t>
      </w:r>
      <w:r w:rsidR="001B63EA" w:rsidRPr="001B63EA">
        <w:t xml:space="preserve"> </w:t>
      </w:r>
      <w:r w:rsidRPr="001B63EA">
        <w:t>лет</w:t>
      </w:r>
      <w:r w:rsidR="001B63EA" w:rsidRPr="001B63EA">
        <w:t xml:space="preserve"> </w:t>
      </w:r>
      <w:r w:rsidRPr="001B63EA">
        <w:t>страхового</w:t>
      </w:r>
      <w:r w:rsidR="001B63EA" w:rsidRPr="001B63EA">
        <w:t xml:space="preserve"> </w:t>
      </w:r>
      <w:r w:rsidRPr="001B63EA">
        <w:t>стажа</w:t>
      </w:r>
      <w:r w:rsidR="001B63EA" w:rsidRPr="001B63EA">
        <w:t xml:space="preserve"> </w:t>
      </w:r>
      <w:r w:rsidRPr="001B63EA">
        <w:t>и</w:t>
      </w:r>
      <w:r w:rsidR="001B63EA" w:rsidRPr="001B63EA">
        <w:t xml:space="preserve"> </w:t>
      </w:r>
      <w:r w:rsidRPr="001B63EA">
        <w:t>около</w:t>
      </w:r>
      <w:r w:rsidR="001B63EA" w:rsidRPr="001B63EA">
        <w:t xml:space="preserve"> </w:t>
      </w:r>
      <w:r w:rsidRPr="001B63EA">
        <w:t>30</w:t>
      </w:r>
      <w:r w:rsidR="001B63EA" w:rsidRPr="001B63EA">
        <w:t xml:space="preserve"> </w:t>
      </w:r>
      <w:r w:rsidRPr="001B63EA">
        <w:t>пенсионных</w:t>
      </w:r>
      <w:r w:rsidR="001B63EA" w:rsidRPr="001B63EA">
        <w:t xml:space="preserve"> </w:t>
      </w:r>
      <w:r w:rsidRPr="001B63EA">
        <w:t>баллов.</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если</w:t>
      </w:r>
      <w:r w:rsidR="001B63EA" w:rsidRPr="001B63EA">
        <w:t xml:space="preserve"> </w:t>
      </w:r>
      <w:r w:rsidRPr="001B63EA">
        <w:t>женщина</w:t>
      </w:r>
      <w:r w:rsidR="001B63EA" w:rsidRPr="001B63EA">
        <w:t xml:space="preserve"> </w:t>
      </w:r>
      <w:r w:rsidRPr="001B63EA">
        <w:t>одна</w:t>
      </w:r>
      <w:r w:rsidR="001B63EA" w:rsidRPr="001B63EA">
        <w:t xml:space="preserve"> </w:t>
      </w:r>
      <w:r w:rsidRPr="001B63EA">
        <w:t>воспитывает</w:t>
      </w:r>
      <w:r w:rsidR="001B63EA" w:rsidRPr="001B63EA">
        <w:t xml:space="preserve"> </w:t>
      </w:r>
      <w:r w:rsidRPr="001B63EA">
        <w:t>троих</w:t>
      </w:r>
      <w:r w:rsidR="001B63EA" w:rsidRPr="001B63EA">
        <w:t xml:space="preserve"> </w:t>
      </w:r>
      <w:r w:rsidRPr="001B63EA">
        <w:t>или</w:t>
      </w:r>
      <w:r w:rsidR="001B63EA" w:rsidRPr="001B63EA">
        <w:t xml:space="preserve"> </w:t>
      </w:r>
      <w:r w:rsidRPr="001B63EA">
        <w:t>более</w:t>
      </w:r>
      <w:r w:rsidR="001B63EA" w:rsidRPr="001B63EA">
        <w:t xml:space="preserve"> </w:t>
      </w:r>
      <w:r w:rsidRPr="001B63EA">
        <w:t>детей</w:t>
      </w:r>
      <w:r w:rsidR="001B63EA" w:rsidRPr="001B63EA">
        <w:t xml:space="preserve"> </w:t>
      </w:r>
      <w:r w:rsidRPr="001B63EA">
        <w:t>до</w:t>
      </w:r>
      <w:r w:rsidR="001B63EA" w:rsidRPr="001B63EA">
        <w:t xml:space="preserve"> </w:t>
      </w:r>
      <w:r w:rsidRPr="001B63EA">
        <w:t>8</w:t>
      </w:r>
      <w:r w:rsidR="001B63EA" w:rsidRPr="001B63EA">
        <w:t xml:space="preserve"> </w:t>
      </w:r>
      <w:r w:rsidRPr="001B63EA">
        <w:t>лет,</w:t>
      </w:r>
      <w:r w:rsidR="001B63EA" w:rsidRPr="001B63EA">
        <w:t xml:space="preserve"> </w:t>
      </w:r>
      <w:r w:rsidRPr="001B63EA">
        <w:t>она</w:t>
      </w:r>
      <w:r w:rsidR="001B63EA" w:rsidRPr="001B63EA">
        <w:t xml:space="preserve"> </w:t>
      </w:r>
      <w:r w:rsidRPr="001B63EA">
        <w:t>может</w:t>
      </w:r>
      <w:r w:rsidR="001B63EA" w:rsidRPr="001B63EA">
        <w:t xml:space="preserve"> </w:t>
      </w:r>
      <w:r w:rsidRPr="001B63EA">
        <w:t>получать</w:t>
      </w:r>
      <w:r w:rsidR="001B63EA" w:rsidRPr="001B63EA">
        <w:t xml:space="preserve"> </w:t>
      </w:r>
      <w:r w:rsidRPr="001B63EA">
        <w:t>пенсию</w:t>
      </w:r>
      <w:r w:rsidR="001B63EA" w:rsidRPr="001B63EA">
        <w:t xml:space="preserve"> </w:t>
      </w:r>
      <w:r w:rsidRPr="001B63EA">
        <w:t>досрочно.</w:t>
      </w:r>
      <w:r w:rsidR="001B63EA" w:rsidRPr="001B63EA">
        <w:t xml:space="preserve"> </w:t>
      </w:r>
      <w:r w:rsidRPr="001B63EA">
        <w:t>А</w:t>
      </w:r>
      <w:r w:rsidR="001B63EA" w:rsidRPr="001B63EA">
        <w:t xml:space="preserve"> </w:t>
      </w:r>
      <w:r w:rsidRPr="001B63EA">
        <w:t>вот</w:t>
      </w:r>
      <w:r w:rsidR="001B63EA" w:rsidRPr="001B63EA">
        <w:t xml:space="preserve"> </w:t>
      </w:r>
      <w:r w:rsidRPr="001B63EA">
        <w:t>отцы-одиночки</w:t>
      </w:r>
      <w:r w:rsidR="001B63EA" w:rsidRPr="001B63EA">
        <w:t xml:space="preserve"> </w:t>
      </w:r>
      <w:r w:rsidRPr="001B63EA">
        <w:t>такой</w:t>
      </w:r>
      <w:r w:rsidR="001B63EA" w:rsidRPr="001B63EA">
        <w:t xml:space="preserve"> </w:t>
      </w:r>
      <w:r w:rsidRPr="001B63EA">
        <w:t>возможности</w:t>
      </w:r>
      <w:r w:rsidR="001B63EA" w:rsidRPr="001B63EA">
        <w:t xml:space="preserve"> </w:t>
      </w:r>
      <w:r w:rsidRPr="001B63EA">
        <w:t>не</w:t>
      </w:r>
      <w:r w:rsidR="001B63EA" w:rsidRPr="001B63EA">
        <w:t xml:space="preserve"> </w:t>
      </w:r>
      <w:r w:rsidRPr="001B63EA">
        <w:t>имеют.</w:t>
      </w:r>
    </w:p>
    <w:p w14:paraId="1FFBE627" w14:textId="77777777" w:rsidR="000C62A4" w:rsidRPr="001B63EA" w:rsidRDefault="000C62A4" w:rsidP="000C62A4">
      <w:r w:rsidRPr="001B63EA">
        <w:t>Законопроект</w:t>
      </w:r>
      <w:r w:rsidR="001B63EA" w:rsidRPr="001B63EA">
        <w:t xml:space="preserve"> </w:t>
      </w:r>
      <w:r w:rsidRPr="001B63EA">
        <w:t>призван</w:t>
      </w:r>
      <w:r w:rsidR="001B63EA" w:rsidRPr="001B63EA">
        <w:t xml:space="preserve"> </w:t>
      </w:r>
      <w:r w:rsidRPr="001B63EA">
        <w:t>восполнить</w:t>
      </w:r>
      <w:r w:rsidR="001B63EA" w:rsidRPr="001B63EA">
        <w:t xml:space="preserve"> </w:t>
      </w:r>
      <w:r w:rsidRPr="001B63EA">
        <w:t>пробел.</w:t>
      </w:r>
    </w:p>
    <w:p w14:paraId="1DB9245C" w14:textId="77777777" w:rsidR="000C62A4" w:rsidRPr="001B63EA" w:rsidRDefault="000C62A4" w:rsidP="000C62A4">
      <w:r w:rsidRPr="001B63EA">
        <w:lastRenderedPageBreak/>
        <w:t>Поправками</w:t>
      </w:r>
      <w:r w:rsidR="001B63EA" w:rsidRPr="001B63EA">
        <w:t xml:space="preserve"> </w:t>
      </w:r>
      <w:r w:rsidRPr="001B63EA">
        <w:t>предлагается</w:t>
      </w:r>
      <w:r w:rsidR="001B63EA" w:rsidRPr="001B63EA">
        <w:t xml:space="preserve"> </w:t>
      </w:r>
      <w:r w:rsidRPr="001B63EA">
        <w:t>разрешить</w:t>
      </w:r>
      <w:r w:rsidR="001B63EA" w:rsidRPr="001B63EA">
        <w:t xml:space="preserve"> </w:t>
      </w:r>
      <w:r w:rsidRPr="001B63EA">
        <w:t>многодетным</w:t>
      </w:r>
      <w:r w:rsidR="001B63EA" w:rsidRPr="001B63EA">
        <w:t xml:space="preserve"> </w:t>
      </w:r>
      <w:r w:rsidRPr="001B63EA">
        <w:t>отцам-одиночкам</w:t>
      </w:r>
      <w:r w:rsidR="001B63EA" w:rsidRPr="001B63EA">
        <w:t xml:space="preserve"> </w:t>
      </w:r>
      <w:r w:rsidRPr="001B63EA">
        <w:t>получать</w:t>
      </w:r>
      <w:r w:rsidR="001B63EA" w:rsidRPr="001B63EA">
        <w:t xml:space="preserve"> </w:t>
      </w:r>
      <w:r w:rsidRPr="001B63EA">
        <w:t>пенсию</w:t>
      </w:r>
      <w:r w:rsidR="001B63EA" w:rsidRPr="001B63EA">
        <w:t xml:space="preserve"> </w:t>
      </w:r>
      <w:r w:rsidRPr="001B63EA">
        <w:t>раньше:</w:t>
      </w:r>
      <w:r w:rsidR="001B63EA" w:rsidRPr="001B63EA">
        <w:t xml:space="preserve"> </w:t>
      </w:r>
      <w:r w:rsidRPr="001B63EA">
        <w:t>в</w:t>
      </w:r>
      <w:r w:rsidR="001B63EA" w:rsidRPr="001B63EA">
        <w:t xml:space="preserve"> </w:t>
      </w:r>
      <w:r w:rsidRPr="001B63EA">
        <w:t>62</w:t>
      </w:r>
      <w:r w:rsidR="001B63EA" w:rsidRPr="001B63EA">
        <w:t xml:space="preserve"> </w:t>
      </w:r>
      <w:r w:rsidRPr="001B63EA">
        <w:t>года</w:t>
      </w:r>
      <w:r w:rsidR="001B63EA" w:rsidRPr="001B63EA">
        <w:t xml:space="preserve"> </w:t>
      </w:r>
      <w:r w:rsidRPr="001B63EA">
        <w:t>для</w:t>
      </w:r>
      <w:r w:rsidR="001B63EA" w:rsidRPr="001B63EA">
        <w:t xml:space="preserve"> </w:t>
      </w:r>
      <w:r w:rsidRPr="001B63EA">
        <w:t>отцов</w:t>
      </w:r>
      <w:r w:rsidR="001B63EA" w:rsidRPr="001B63EA">
        <w:t xml:space="preserve"> </w:t>
      </w:r>
      <w:r w:rsidRPr="001B63EA">
        <w:t>троих</w:t>
      </w:r>
      <w:r w:rsidR="001B63EA" w:rsidRPr="001B63EA">
        <w:t xml:space="preserve"> </w:t>
      </w:r>
      <w:r w:rsidRPr="001B63EA">
        <w:t>детей,</w:t>
      </w:r>
      <w:r w:rsidR="001B63EA" w:rsidRPr="001B63EA">
        <w:t xml:space="preserve"> </w:t>
      </w:r>
      <w:r w:rsidRPr="001B63EA">
        <w:t>в</w:t>
      </w:r>
      <w:r w:rsidR="001B63EA" w:rsidRPr="001B63EA">
        <w:t xml:space="preserve"> </w:t>
      </w:r>
      <w:r w:rsidRPr="001B63EA">
        <w:t>61</w:t>
      </w:r>
      <w:r w:rsidR="001B63EA" w:rsidRPr="001B63EA">
        <w:t xml:space="preserve"> </w:t>
      </w:r>
      <w:r w:rsidRPr="001B63EA">
        <w:t>год</w:t>
      </w:r>
      <w:r w:rsidR="001B63EA" w:rsidRPr="001B63EA">
        <w:t xml:space="preserve"> - </w:t>
      </w:r>
      <w:r w:rsidRPr="001B63EA">
        <w:t>для</w:t>
      </w:r>
      <w:r w:rsidR="001B63EA" w:rsidRPr="001B63EA">
        <w:t xml:space="preserve"> </w:t>
      </w:r>
      <w:r w:rsidRPr="001B63EA">
        <w:t>отцов</w:t>
      </w:r>
      <w:r w:rsidR="001B63EA" w:rsidRPr="001B63EA">
        <w:t xml:space="preserve"> </w:t>
      </w:r>
      <w:r w:rsidRPr="001B63EA">
        <w:t>четырех</w:t>
      </w:r>
      <w:r w:rsidR="001B63EA" w:rsidRPr="001B63EA">
        <w:t xml:space="preserve"> </w:t>
      </w:r>
      <w:r w:rsidRPr="001B63EA">
        <w:t>детей</w:t>
      </w:r>
      <w:r w:rsidR="001B63EA" w:rsidRPr="001B63EA">
        <w:t xml:space="preserve"> </w:t>
      </w:r>
      <w:r w:rsidRPr="001B63EA">
        <w:t>и</w:t>
      </w:r>
      <w:r w:rsidR="001B63EA" w:rsidRPr="001B63EA">
        <w:t xml:space="preserve"> </w:t>
      </w:r>
      <w:r w:rsidRPr="001B63EA">
        <w:t>в</w:t>
      </w:r>
      <w:r w:rsidR="001B63EA" w:rsidRPr="001B63EA">
        <w:t xml:space="preserve"> </w:t>
      </w:r>
      <w:r w:rsidRPr="001B63EA">
        <w:t>55</w:t>
      </w:r>
      <w:r w:rsidR="001B63EA" w:rsidRPr="001B63EA">
        <w:t xml:space="preserve"> </w:t>
      </w:r>
      <w:r w:rsidRPr="001B63EA">
        <w:t>лет</w:t>
      </w:r>
      <w:r w:rsidR="001B63EA" w:rsidRPr="001B63EA">
        <w:t xml:space="preserve"> - </w:t>
      </w:r>
      <w:r w:rsidRPr="001B63EA">
        <w:t>для</w:t>
      </w:r>
      <w:r w:rsidR="001B63EA" w:rsidRPr="001B63EA">
        <w:t xml:space="preserve"> </w:t>
      </w:r>
      <w:r w:rsidRPr="001B63EA">
        <w:t>отцов</w:t>
      </w:r>
      <w:r w:rsidR="001B63EA" w:rsidRPr="001B63EA">
        <w:t xml:space="preserve"> </w:t>
      </w:r>
      <w:r w:rsidRPr="001B63EA">
        <w:t>пяти</w:t>
      </w:r>
      <w:r w:rsidR="001B63EA" w:rsidRPr="001B63EA">
        <w:t xml:space="preserve"> </w:t>
      </w:r>
      <w:r w:rsidRPr="001B63EA">
        <w:t>и</w:t>
      </w:r>
      <w:r w:rsidR="001B63EA" w:rsidRPr="001B63EA">
        <w:t xml:space="preserve"> </w:t>
      </w:r>
      <w:r w:rsidRPr="001B63EA">
        <w:t>более</w:t>
      </w:r>
      <w:r w:rsidR="001B63EA" w:rsidRPr="001B63EA">
        <w:t xml:space="preserve"> </w:t>
      </w:r>
      <w:r w:rsidRPr="001B63EA">
        <w:t>детей,</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что</w:t>
      </w:r>
      <w:r w:rsidR="001B63EA" w:rsidRPr="001B63EA">
        <w:t xml:space="preserve"> </w:t>
      </w:r>
      <w:r w:rsidRPr="001B63EA">
        <w:t>у</w:t>
      </w:r>
      <w:r w:rsidR="001B63EA" w:rsidRPr="001B63EA">
        <w:t xml:space="preserve"> </w:t>
      </w:r>
      <w:r w:rsidRPr="001B63EA">
        <w:t>них</w:t>
      </w:r>
      <w:r w:rsidR="001B63EA" w:rsidRPr="001B63EA">
        <w:t xml:space="preserve"> </w:t>
      </w:r>
      <w:r w:rsidRPr="001B63EA">
        <w:t>есть</w:t>
      </w:r>
      <w:r w:rsidR="001B63EA" w:rsidRPr="001B63EA">
        <w:t xml:space="preserve"> </w:t>
      </w:r>
      <w:r w:rsidRPr="001B63EA">
        <w:t>15</w:t>
      </w:r>
      <w:r w:rsidR="001B63EA" w:rsidRPr="001B63EA">
        <w:t xml:space="preserve"> </w:t>
      </w:r>
      <w:r w:rsidRPr="001B63EA">
        <w:t>лет</w:t>
      </w:r>
      <w:r w:rsidR="001B63EA" w:rsidRPr="001B63EA">
        <w:t xml:space="preserve"> </w:t>
      </w:r>
      <w:r w:rsidRPr="001B63EA">
        <w:t>стажа</w:t>
      </w:r>
      <w:r w:rsidR="001B63EA" w:rsidRPr="001B63EA">
        <w:t xml:space="preserve"> </w:t>
      </w:r>
      <w:r w:rsidRPr="001B63EA">
        <w:t>и</w:t>
      </w:r>
      <w:r w:rsidR="001B63EA" w:rsidRPr="001B63EA">
        <w:t xml:space="preserve"> </w:t>
      </w:r>
      <w:r w:rsidRPr="001B63EA">
        <w:t>минимум</w:t>
      </w:r>
      <w:r w:rsidR="001B63EA" w:rsidRPr="001B63EA">
        <w:t xml:space="preserve"> </w:t>
      </w:r>
      <w:r w:rsidRPr="001B63EA">
        <w:t>30</w:t>
      </w:r>
      <w:r w:rsidR="001B63EA" w:rsidRPr="001B63EA">
        <w:t xml:space="preserve"> </w:t>
      </w:r>
      <w:r w:rsidRPr="001B63EA">
        <w:t>пенсионных</w:t>
      </w:r>
      <w:r w:rsidR="001B63EA" w:rsidRPr="001B63EA">
        <w:t xml:space="preserve"> </w:t>
      </w:r>
      <w:r w:rsidRPr="001B63EA">
        <w:t>баллов.</w:t>
      </w:r>
    </w:p>
    <w:p w14:paraId="62B4AE1E" w14:textId="77777777" w:rsidR="000C62A4" w:rsidRPr="001B63EA" w:rsidRDefault="000C62A4" w:rsidP="000C62A4">
      <w:r w:rsidRPr="001B63EA">
        <w:t>Чтобы</w:t>
      </w:r>
      <w:r w:rsidR="001B63EA" w:rsidRPr="001B63EA">
        <w:t xml:space="preserve"> </w:t>
      </w:r>
      <w:r w:rsidRPr="001B63EA">
        <w:t>получить</w:t>
      </w:r>
      <w:r w:rsidR="001B63EA" w:rsidRPr="001B63EA">
        <w:t xml:space="preserve"> </w:t>
      </w:r>
      <w:r w:rsidRPr="001B63EA">
        <w:t>такую</w:t>
      </w:r>
      <w:r w:rsidR="001B63EA" w:rsidRPr="001B63EA">
        <w:t xml:space="preserve"> </w:t>
      </w:r>
      <w:r w:rsidRPr="001B63EA">
        <w:t>пенсию,</w:t>
      </w:r>
      <w:r w:rsidR="001B63EA" w:rsidRPr="001B63EA">
        <w:t xml:space="preserve"> </w:t>
      </w:r>
      <w:r w:rsidRPr="001B63EA">
        <w:t>отец</w:t>
      </w:r>
      <w:r w:rsidR="001B63EA" w:rsidRPr="001B63EA">
        <w:t xml:space="preserve"> </w:t>
      </w:r>
      <w:r w:rsidRPr="001B63EA">
        <w:t>должен</w:t>
      </w:r>
      <w:r w:rsidR="001B63EA" w:rsidRPr="001B63EA">
        <w:t xml:space="preserve"> </w:t>
      </w:r>
      <w:r w:rsidRPr="001B63EA">
        <w:t>ухаживать</w:t>
      </w:r>
      <w:r w:rsidR="001B63EA" w:rsidRPr="001B63EA">
        <w:t xml:space="preserve"> </w:t>
      </w:r>
      <w:r w:rsidRPr="001B63EA">
        <w:t>за</w:t>
      </w:r>
      <w:r w:rsidR="001B63EA" w:rsidRPr="001B63EA">
        <w:t xml:space="preserve"> </w:t>
      </w:r>
      <w:r w:rsidRPr="001B63EA">
        <w:t>детьми</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8</w:t>
      </w:r>
      <w:r w:rsidR="001B63EA" w:rsidRPr="001B63EA">
        <w:t xml:space="preserve"> </w:t>
      </w:r>
      <w:r w:rsidRPr="001B63EA">
        <w:t>лет</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как</w:t>
      </w:r>
      <w:r w:rsidR="001B63EA" w:rsidRPr="001B63EA">
        <w:t xml:space="preserve"> </w:t>
      </w:r>
      <w:r w:rsidRPr="001B63EA">
        <w:t>он</w:t>
      </w:r>
      <w:r w:rsidR="001B63EA" w:rsidRPr="001B63EA">
        <w:t xml:space="preserve"> </w:t>
      </w:r>
      <w:r w:rsidRPr="001B63EA">
        <w:t>стал</w:t>
      </w:r>
      <w:r w:rsidR="001B63EA" w:rsidRPr="001B63EA">
        <w:t xml:space="preserve"> </w:t>
      </w:r>
      <w:r w:rsidRPr="001B63EA">
        <w:t>единственным</w:t>
      </w:r>
      <w:r w:rsidR="001B63EA" w:rsidRPr="001B63EA">
        <w:t xml:space="preserve"> </w:t>
      </w:r>
      <w:r w:rsidRPr="001B63EA">
        <w:t>родителем.</w:t>
      </w:r>
    </w:p>
    <w:p w14:paraId="4888A6CA" w14:textId="77777777" w:rsidR="000C62A4" w:rsidRPr="001B63EA" w:rsidRDefault="000C62A4" w:rsidP="000C62A4">
      <w:r w:rsidRPr="001B63EA">
        <w:t>Как</w:t>
      </w:r>
      <w:r w:rsidR="001B63EA" w:rsidRPr="001B63EA">
        <w:t xml:space="preserve"> </w:t>
      </w:r>
      <w:r w:rsidRPr="001B63EA">
        <w:t>сообщал</w:t>
      </w:r>
      <w:r w:rsidR="001B63EA" w:rsidRPr="001B63EA">
        <w:t xml:space="preserve"> </w:t>
      </w:r>
      <w:r w:rsidRPr="001B63EA">
        <w:t>REX,</w:t>
      </w:r>
      <w:r w:rsidR="001B63EA" w:rsidRPr="001B63EA">
        <w:t xml:space="preserve"> </w:t>
      </w:r>
      <w:r w:rsidRPr="001B63EA">
        <w:t>депутат</w:t>
      </w:r>
      <w:r w:rsidR="001B63EA" w:rsidRPr="001B63EA">
        <w:t xml:space="preserve"> </w:t>
      </w:r>
      <w:r w:rsidRPr="001B63EA">
        <w:t>Госдумы,</w:t>
      </w:r>
      <w:r w:rsidR="001B63EA" w:rsidRPr="001B63EA">
        <w:t xml:space="preserve"> </w:t>
      </w:r>
      <w:r w:rsidRPr="001B63EA">
        <w:t>лидер</w:t>
      </w:r>
      <w:r w:rsidR="001B63EA" w:rsidRPr="001B63EA">
        <w:t xml:space="preserve"> </w:t>
      </w:r>
      <w:r w:rsidRPr="001B63EA">
        <w:t>СРЗП</w:t>
      </w:r>
      <w:r w:rsidR="001B63EA" w:rsidRPr="001B63EA">
        <w:t xml:space="preserve"> </w:t>
      </w:r>
      <w:r w:rsidRPr="001B63EA">
        <w:t>Сергей</w:t>
      </w:r>
      <w:r w:rsidR="001B63EA" w:rsidRPr="001B63EA">
        <w:t xml:space="preserve"> </w:t>
      </w:r>
      <w:r w:rsidRPr="001B63EA">
        <w:t>Миронов</w:t>
      </w:r>
      <w:r w:rsidR="001B63EA" w:rsidRPr="001B63EA">
        <w:t xml:space="preserve"> </w:t>
      </w:r>
      <w:r w:rsidRPr="001B63EA">
        <w:t>потребовал</w:t>
      </w:r>
      <w:r w:rsidR="001B63EA" w:rsidRPr="001B63EA">
        <w:t xml:space="preserve"> </w:t>
      </w:r>
      <w:r w:rsidRPr="001B63EA">
        <w:t>отставки</w:t>
      </w:r>
      <w:r w:rsidR="001B63EA" w:rsidRPr="001B63EA">
        <w:t xml:space="preserve"> </w:t>
      </w:r>
      <w:r w:rsidRPr="001B63EA">
        <w:t>главы</w:t>
      </w:r>
      <w:r w:rsidR="001B63EA" w:rsidRPr="001B63EA">
        <w:t xml:space="preserve"> </w:t>
      </w:r>
      <w:r w:rsidRPr="001B63EA">
        <w:t>Минфина</w:t>
      </w:r>
      <w:r w:rsidR="001B63EA" w:rsidRPr="001B63EA">
        <w:t xml:space="preserve"> </w:t>
      </w:r>
      <w:r w:rsidRPr="001B63EA">
        <w:t>Антона</w:t>
      </w:r>
      <w:r w:rsidR="001B63EA" w:rsidRPr="001B63EA">
        <w:t xml:space="preserve"> </w:t>
      </w:r>
      <w:r w:rsidRPr="001B63EA">
        <w:t>Силуанова</w:t>
      </w:r>
      <w:r w:rsidR="001B63EA" w:rsidRPr="001B63EA">
        <w:t xml:space="preserve"> </w:t>
      </w:r>
      <w:r w:rsidRPr="001B63EA">
        <w:t>из-за</w:t>
      </w:r>
      <w:r w:rsidR="001B63EA" w:rsidRPr="001B63EA">
        <w:t xml:space="preserve"> </w:t>
      </w:r>
      <w:r w:rsidRPr="001B63EA">
        <w:t>неадекватных</w:t>
      </w:r>
      <w:r w:rsidR="001B63EA" w:rsidRPr="001B63EA">
        <w:t xml:space="preserve"> </w:t>
      </w:r>
      <w:r w:rsidRPr="001B63EA">
        <w:t>пенсий.</w:t>
      </w:r>
    </w:p>
    <w:p w14:paraId="3D7370D2" w14:textId="77777777" w:rsidR="000C62A4" w:rsidRPr="001B63EA" w:rsidRDefault="000C62A4" w:rsidP="000C62A4">
      <w:hyperlink r:id="rId19" w:history="1">
        <w:r w:rsidRPr="001B63EA">
          <w:rPr>
            <w:rStyle w:val="a3"/>
          </w:rPr>
          <w:t>https://iarex.ru/news/140104.html</w:t>
        </w:r>
      </w:hyperlink>
      <w:r w:rsidR="001B63EA" w:rsidRPr="001B63EA">
        <w:t xml:space="preserve"> </w:t>
      </w:r>
    </w:p>
    <w:p w14:paraId="10BBEF2D" w14:textId="77777777" w:rsidR="00064566" w:rsidRPr="001B63EA" w:rsidRDefault="00064566" w:rsidP="00064566">
      <w:pPr>
        <w:pStyle w:val="2"/>
      </w:pPr>
      <w:bookmarkStart w:id="70" w:name="_Toc180128755"/>
      <w:r w:rsidRPr="001B63EA">
        <w:t>Парламентская</w:t>
      </w:r>
      <w:r w:rsidR="001B63EA" w:rsidRPr="001B63EA">
        <w:t xml:space="preserve"> </w:t>
      </w:r>
      <w:r w:rsidRPr="001B63EA">
        <w:t>газета,</w:t>
      </w:r>
      <w:r w:rsidR="001B63EA" w:rsidRPr="001B63EA">
        <w:t xml:space="preserve"> </w:t>
      </w:r>
      <w:r w:rsidRPr="001B63EA">
        <w:t>18.10.2024,</w:t>
      </w:r>
      <w:r w:rsidR="001B63EA" w:rsidRPr="001B63EA">
        <w:t xml:space="preserve"> </w:t>
      </w:r>
      <w:r w:rsidRPr="001B63EA">
        <w:t>Дмитрий</w:t>
      </w:r>
      <w:r w:rsidR="001B63EA" w:rsidRPr="001B63EA">
        <w:t xml:space="preserve"> </w:t>
      </w:r>
      <w:r w:rsidRPr="001B63EA">
        <w:t>ЛИТВИНОВ,</w:t>
      </w:r>
      <w:r w:rsidR="001B63EA" w:rsidRPr="001B63EA">
        <w:t xml:space="preserve"> </w:t>
      </w:r>
      <w:r w:rsidRPr="001B63EA">
        <w:t>Кто</w:t>
      </w:r>
      <w:r w:rsidR="001B63EA" w:rsidRPr="001B63EA">
        <w:t xml:space="preserve"> </w:t>
      </w:r>
      <w:r w:rsidRPr="001B63EA">
        <w:t>получит</w:t>
      </w:r>
      <w:r w:rsidR="001B63EA" w:rsidRPr="001B63EA">
        <w:t xml:space="preserve"> </w:t>
      </w:r>
      <w:r w:rsidRPr="001B63EA">
        <w:t>январскую</w:t>
      </w:r>
      <w:r w:rsidR="001B63EA" w:rsidRPr="001B63EA">
        <w:t xml:space="preserve"> </w:t>
      </w:r>
      <w:r w:rsidRPr="001B63EA">
        <w:t>пенсию</w:t>
      </w:r>
      <w:r w:rsidR="001B63EA" w:rsidRPr="001B63EA">
        <w:t xml:space="preserve"> </w:t>
      </w:r>
      <w:r w:rsidRPr="001B63EA">
        <w:t>досрочно</w:t>
      </w:r>
      <w:bookmarkEnd w:id="70"/>
    </w:p>
    <w:p w14:paraId="14D33E62" w14:textId="77777777" w:rsidR="00064566" w:rsidRPr="001B63EA" w:rsidRDefault="00064566" w:rsidP="00FF6460">
      <w:pPr>
        <w:pStyle w:val="3"/>
      </w:pPr>
      <w:bookmarkStart w:id="71" w:name="_Toc180128756"/>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возобновит</w:t>
      </w:r>
      <w:r w:rsidR="001B63EA" w:rsidRPr="001B63EA">
        <w:t xml:space="preserve"> </w:t>
      </w:r>
      <w:r w:rsidRPr="001B63EA">
        <w:t>индексацию</w:t>
      </w:r>
      <w:r w:rsidR="001B63EA" w:rsidRPr="001B63EA">
        <w:t xml:space="preserve"> </w:t>
      </w:r>
      <w:r w:rsidRPr="001B63EA">
        <w:t>выплат</w:t>
      </w:r>
      <w:r w:rsidR="001B63EA" w:rsidRPr="001B63EA">
        <w:t xml:space="preserve"> </w:t>
      </w:r>
      <w:r w:rsidRPr="001B63EA">
        <w:t>пенсионерам,</w:t>
      </w:r>
      <w:r w:rsidR="001B63EA" w:rsidRPr="001B63EA">
        <w:t xml:space="preserve"> </w:t>
      </w:r>
      <w:r w:rsidRPr="001B63EA">
        <w:t>продолжающим</w:t>
      </w:r>
      <w:r w:rsidR="001B63EA" w:rsidRPr="001B63EA">
        <w:t xml:space="preserve"> </w:t>
      </w:r>
      <w:r w:rsidRPr="001B63EA">
        <w:t>работать.</w:t>
      </w:r>
      <w:r w:rsidR="001B63EA" w:rsidRPr="001B63EA">
        <w:t xml:space="preserve"> </w:t>
      </w:r>
      <w:r w:rsidRPr="001B63EA">
        <w:t>Повышенную</w:t>
      </w:r>
      <w:r w:rsidR="001B63EA" w:rsidRPr="001B63EA">
        <w:t xml:space="preserve"> </w:t>
      </w:r>
      <w:r w:rsidRPr="001B63EA">
        <w:t>пенсию</w:t>
      </w:r>
      <w:r w:rsidR="001B63EA" w:rsidRPr="001B63EA">
        <w:t xml:space="preserve"> </w:t>
      </w:r>
      <w:r w:rsidRPr="001B63EA">
        <w:t>перечислят</w:t>
      </w:r>
      <w:r w:rsidR="001B63EA" w:rsidRPr="001B63EA">
        <w:t xml:space="preserve"> </w:t>
      </w:r>
      <w:r w:rsidRPr="001B63EA">
        <w:t>уже</w:t>
      </w:r>
      <w:r w:rsidR="001B63EA" w:rsidRPr="001B63EA">
        <w:t xml:space="preserve"> </w:t>
      </w:r>
      <w:r w:rsidRPr="001B63EA">
        <w:t>в</w:t>
      </w:r>
      <w:r w:rsidR="001B63EA" w:rsidRPr="001B63EA">
        <w:t xml:space="preserve"> </w:t>
      </w:r>
      <w:r w:rsidRPr="001B63EA">
        <w:t>первый</w:t>
      </w:r>
      <w:r w:rsidR="001B63EA" w:rsidRPr="001B63EA">
        <w:t xml:space="preserve"> </w:t>
      </w:r>
      <w:r w:rsidRPr="001B63EA">
        <w:t>месяц</w:t>
      </w:r>
      <w:r w:rsidR="001B63EA" w:rsidRPr="001B63EA">
        <w:t xml:space="preserve"> </w:t>
      </w:r>
      <w:r w:rsidRPr="001B63EA">
        <w:t>нового</w:t>
      </w:r>
      <w:r w:rsidR="001B63EA" w:rsidRPr="001B63EA">
        <w:t xml:space="preserve"> </w:t>
      </w:r>
      <w:r w:rsidRPr="001B63EA">
        <w:t>года,</w:t>
      </w:r>
      <w:r w:rsidR="001B63EA" w:rsidRPr="001B63EA">
        <w:t xml:space="preserve"> </w:t>
      </w:r>
      <w:r w:rsidRPr="001B63EA">
        <w:t>а</w:t>
      </w:r>
      <w:r w:rsidR="001B63EA" w:rsidRPr="001B63EA">
        <w:t xml:space="preserve"> </w:t>
      </w:r>
      <w:r w:rsidRPr="001B63EA">
        <w:t>некоторые</w:t>
      </w:r>
      <w:r w:rsidR="001B63EA" w:rsidRPr="001B63EA">
        <w:t xml:space="preserve"> </w:t>
      </w:r>
      <w:r w:rsidRPr="001B63EA">
        <w:t>граждане</w:t>
      </w:r>
      <w:r w:rsidR="001B63EA" w:rsidRPr="001B63EA">
        <w:t xml:space="preserve"> </w:t>
      </w:r>
      <w:r w:rsidRPr="001B63EA">
        <w:t>получат</w:t>
      </w:r>
      <w:r w:rsidR="001B63EA" w:rsidRPr="001B63EA">
        <w:t xml:space="preserve"> </w:t>
      </w:r>
      <w:r w:rsidRPr="001B63EA">
        <w:t>деньги</w:t>
      </w:r>
      <w:r w:rsidR="001B63EA" w:rsidRPr="001B63EA">
        <w:t xml:space="preserve"> </w:t>
      </w:r>
      <w:r w:rsidRPr="001B63EA">
        <w:t>в</w:t>
      </w:r>
      <w:r w:rsidR="001B63EA" w:rsidRPr="001B63EA">
        <w:t xml:space="preserve"> </w:t>
      </w:r>
      <w:r w:rsidRPr="001B63EA">
        <w:t>полном</w:t>
      </w:r>
      <w:r w:rsidR="001B63EA" w:rsidRPr="001B63EA">
        <w:t xml:space="preserve"> </w:t>
      </w:r>
      <w:r w:rsidRPr="001B63EA">
        <w:t>объеме</w:t>
      </w:r>
      <w:r w:rsidR="001B63EA" w:rsidRPr="001B63EA">
        <w:t xml:space="preserve"> </w:t>
      </w:r>
      <w:r w:rsidRPr="001B63EA">
        <w:t>в</w:t>
      </w:r>
      <w:r w:rsidR="001B63EA" w:rsidRPr="001B63EA">
        <w:t xml:space="preserve"> </w:t>
      </w:r>
      <w:r w:rsidRPr="001B63EA">
        <w:t>декабре</w:t>
      </w:r>
      <w:r w:rsidR="001B63EA" w:rsidRPr="001B63EA">
        <w:t xml:space="preserve"> </w:t>
      </w:r>
      <w:r w:rsidRPr="001B63EA">
        <w:t>2024-го.</w:t>
      </w:r>
      <w:bookmarkEnd w:id="71"/>
    </w:p>
    <w:p w14:paraId="070CEF73" w14:textId="77777777" w:rsidR="00064566" w:rsidRPr="001B63EA" w:rsidRDefault="00064566" w:rsidP="00064566">
      <w:r w:rsidRPr="001B63EA">
        <w:t>Поправки</w:t>
      </w:r>
      <w:r w:rsidR="001B63EA" w:rsidRPr="001B63EA">
        <w:t xml:space="preserve"> </w:t>
      </w:r>
      <w:r w:rsidRPr="001B63EA">
        <w:t>в</w:t>
      </w:r>
      <w:r w:rsidR="001B63EA" w:rsidRPr="001B63EA">
        <w:t xml:space="preserve"> </w:t>
      </w:r>
      <w:r w:rsidRPr="001B63EA">
        <w:t>федеральный</w:t>
      </w:r>
      <w:r w:rsidR="001B63EA" w:rsidRPr="001B63EA">
        <w:t xml:space="preserve"> </w:t>
      </w:r>
      <w:r w:rsidRPr="001B63EA">
        <w:t>закон</w:t>
      </w:r>
      <w:r w:rsidR="001B63EA" w:rsidRPr="001B63EA">
        <w:t xml:space="preserve"> </w:t>
      </w:r>
      <w:r w:rsidRPr="001B63EA">
        <w:t>о</w:t>
      </w:r>
      <w:r w:rsidR="001B63EA" w:rsidRPr="001B63EA">
        <w:t xml:space="preserve"> </w:t>
      </w:r>
      <w:r w:rsidRPr="001B63EA">
        <w:t>страховых</w:t>
      </w:r>
      <w:r w:rsidR="001B63EA" w:rsidRPr="001B63EA">
        <w:t xml:space="preserve"> </w:t>
      </w:r>
      <w:r w:rsidRPr="001B63EA">
        <w:t>пенсиях</w:t>
      </w:r>
      <w:r w:rsidR="001B63EA" w:rsidRPr="001B63EA">
        <w:t xml:space="preserve"> </w:t>
      </w:r>
      <w:r w:rsidRPr="001B63EA">
        <w:t>вступят</w:t>
      </w:r>
      <w:r w:rsidR="001B63EA" w:rsidRPr="001B63EA">
        <w:t xml:space="preserve"> </w:t>
      </w:r>
      <w:r w:rsidRPr="001B63EA">
        <w:t>в</w:t>
      </w:r>
      <w:r w:rsidR="001B63EA" w:rsidRPr="001B63EA">
        <w:t xml:space="preserve"> </w:t>
      </w:r>
      <w:r w:rsidRPr="001B63EA">
        <w:t>силу</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По</w:t>
      </w:r>
      <w:r w:rsidR="001B63EA" w:rsidRPr="001B63EA">
        <w:t xml:space="preserve"> </w:t>
      </w:r>
      <w:r w:rsidRPr="001B63EA">
        <w:t>ним</w:t>
      </w:r>
      <w:r w:rsidR="001B63EA" w:rsidRPr="001B63EA">
        <w:t xml:space="preserve"> </w:t>
      </w:r>
      <w:r w:rsidRPr="001B63EA">
        <w:t>пенсия</w:t>
      </w:r>
      <w:r w:rsidR="001B63EA" w:rsidRPr="001B63EA">
        <w:t xml:space="preserve"> </w:t>
      </w:r>
      <w:r w:rsidRPr="001B63EA">
        <w:t>работающих</w:t>
      </w:r>
      <w:r w:rsidR="001B63EA" w:rsidRPr="001B63EA">
        <w:t xml:space="preserve"> </w:t>
      </w:r>
      <w:r w:rsidRPr="001B63EA">
        <w:t>пенсионеров</w:t>
      </w:r>
      <w:r w:rsidR="001B63EA" w:rsidRPr="001B63EA">
        <w:t xml:space="preserve"> </w:t>
      </w:r>
      <w:r w:rsidRPr="001B63EA">
        <w:t>будет</w:t>
      </w:r>
      <w:r w:rsidR="001B63EA" w:rsidRPr="001B63EA">
        <w:t xml:space="preserve"> </w:t>
      </w:r>
      <w:r w:rsidRPr="001B63EA">
        <w:t>повышаться</w:t>
      </w:r>
      <w:r w:rsidR="001B63EA" w:rsidRPr="001B63EA">
        <w:t xml:space="preserve"> </w:t>
      </w:r>
      <w:r w:rsidRPr="001B63EA">
        <w:t>точно</w:t>
      </w:r>
      <w:r w:rsidR="001B63EA" w:rsidRPr="001B63EA">
        <w:t xml:space="preserve"> </w:t>
      </w:r>
      <w:r w:rsidRPr="001B63EA">
        <w:t>так</w:t>
      </w:r>
      <w:r w:rsidR="001B63EA" w:rsidRPr="001B63EA">
        <w:t xml:space="preserve"> </w:t>
      </w:r>
      <w:r w:rsidRPr="001B63EA">
        <w:t>же,</w:t>
      </w:r>
      <w:r w:rsidR="001B63EA" w:rsidRPr="001B63EA">
        <w:t xml:space="preserve"> </w:t>
      </w:r>
      <w:r w:rsidRPr="001B63EA">
        <w:t>как</w:t>
      </w:r>
      <w:r w:rsidR="001B63EA" w:rsidRPr="001B63EA">
        <w:t xml:space="preserve"> </w:t>
      </w:r>
      <w:r w:rsidRPr="001B63EA">
        <w:t>и</w:t>
      </w:r>
      <w:r w:rsidR="001B63EA" w:rsidRPr="001B63EA">
        <w:t xml:space="preserve"> </w:t>
      </w:r>
      <w:r w:rsidRPr="001B63EA">
        <w:t>у</w:t>
      </w:r>
      <w:r w:rsidR="001B63EA" w:rsidRPr="001B63EA">
        <w:t xml:space="preserve"> </w:t>
      </w:r>
      <w:r w:rsidRPr="001B63EA">
        <w:t>неработающих.</w:t>
      </w:r>
      <w:r w:rsidR="001B63EA" w:rsidRPr="001B63EA">
        <w:t xml:space="preserve"> </w:t>
      </w:r>
      <w:r w:rsidRPr="001B63EA">
        <w:t>Сейчас</w:t>
      </w:r>
      <w:r w:rsidR="001B63EA" w:rsidRPr="001B63EA">
        <w:t xml:space="preserve"> </w:t>
      </w:r>
      <w:r w:rsidRPr="001B63EA">
        <w:t>это</w:t>
      </w:r>
      <w:r w:rsidR="001B63EA" w:rsidRPr="001B63EA">
        <w:t xml:space="preserve"> </w:t>
      </w:r>
      <w:r w:rsidRPr="001B63EA">
        <w:t>происходит</w:t>
      </w:r>
      <w:r w:rsidR="001B63EA" w:rsidRPr="001B63EA">
        <w:t xml:space="preserve"> </w:t>
      </w:r>
      <w:r w:rsidRPr="001B63EA">
        <w:t>в</w:t>
      </w:r>
      <w:r w:rsidR="001B63EA" w:rsidRPr="001B63EA">
        <w:t xml:space="preserve"> </w:t>
      </w:r>
      <w:r w:rsidRPr="001B63EA">
        <w:t>начале</w:t>
      </w:r>
      <w:r w:rsidR="001B63EA" w:rsidRPr="001B63EA">
        <w:t xml:space="preserve"> </w:t>
      </w:r>
      <w:r w:rsidRPr="001B63EA">
        <w:t>каждого</w:t>
      </w:r>
      <w:r w:rsidR="001B63EA" w:rsidRPr="001B63EA">
        <w:t xml:space="preserve"> </w:t>
      </w:r>
      <w:r w:rsidRPr="001B63EA">
        <w:t>года</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инфляции</w:t>
      </w:r>
      <w:r w:rsidR="001B63EA" w:rsidRPr="001B63EA">
        <w:t xml:space="preserve"> </w:t>
      </w:r>
      <w:r w:rsidRPr="001B63EA">
        <w:t>за</w:t>
      </w:r>
      <w:r w:rsidR="001B63EA" w:rsidRPr="001B63EA">
        <w:t xml:space="preserve"> </w:t>
      </w:r>
      <w:r w:rsidRPr="001B63EA">
        <w:t>предыдущий.</w:t>
      </w:r>
    </w:p>
    <w:p w14:paraId="164ACAF3" w14:textId="77777777" w:rsidR="00064566" w:rsidRPr="001B63EA" w:rsidRDefault="00064566" w:rsidP="00064566">
      <w:r w:rsidRPr="001B63EA">
        <w:t>С</w:t>
      </w:r>
      <w:r w:rsidR="001B63EA" w:rsidRPr="001B63EA">
        <w:t xml:space="preserve"> </w:t>
      </w:r>
      <w:r w:rsidRPr="001B63EA">
        <w:t>2016</w:t>
      </w:r>
      <w:r w:rsidR="001B63EA" w:rsidRPr="001B63EA">
        <w:t xml:space="preserve"> </w:t>
      </w:r>
      <w:r w:rsidRPr="001B63EA">
        <w:t>года</w:t>
      </w:r>
      <w:r w:rsidR="001B63EA" w:rsidRPr="001B63EA">
        <w:t xml:space="preserve"> </w:t>
      </w:r>
      <w:r w:rsidRPr="001B63EA">
        <w:t>страховые</w:t>
      </w:r>
      <w:r w:rsidR="001B63EA" w:rsidRPr="001B63EA">
        <w:t xml:space="preserve"> </w:t>
      </w:r>
      <w:r w:rsidRPr="001B63EA">
        <w:t>пенсии</w:t>
      </w:r>
      <w:r w:rsidR="001B63EA" w:rsidRPr="001B63EA">
        <w:t xml:space="preserve"> </w:t>
      </w:r>
      <w:r w:rsidRPr="001B63EA">
        <w:t>работающим</w:t>
      </w:r>
      <w:r w:rsidR="001B63EA" w:rsidRPr="001B63EA">
        <w:t xml:space="preserve"> </w:t>
      </w:r>
      <w:r w:rsidRPr="001B63EA">
        <w:t>пенсионерам</w:t>
      </w:r>
      <w:r w:rsidR="001B63EA" w:rsidRPr="001B63EA">
        <w:t xml:space="preserve"> </w:t>
      </w:r>
      <w:r w:rsidRPr="001B63EA">
        <w:t>не</w:t>
      </w:r>
      <w:r w:rsidR="001B63EA" w:rsidRPr="001B63EA">
        <w:t xml:space="preserve"> </w:t>
      </w:r>
      <w:r w:rsidRPr="001B63EA">
        <w:t>индексировали.</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все</w:t>
      </w:r>
      <w:r w:rsidR="001B63EA" w:rsidRPr="001B63EA">
        <w:t xml:space="preserve"> </w:t>
      </w:r>
      <w:r w:rsidRPr="001B63EA">
        <w:t>пропущенные</w:t>
      </w:r>
      <w:r w:rsidR="001B63EA" w:rsidRPr="001B63EA">
        <w:t xml:space="preserve"> </w:t>
      </w:r>
      <w:r w:rsidRPr="001B63EA">
        <w:t>повышения</w:t>
      </w:r>
      <w:r w:rsidR="001B63EA" w:rsidRPr="001B63EA">
        <w:t xml:space="preserve"> </w:t>
      </w:r>
      <w:r w:rsidRPr="001B63EA">
        <w:t>учитываются</w:t>
      </w:r>
      <w:r w:rsidR="001B63EA" w:rsidRPr="001B63EA">
        <w:t xml:space="preserve"> </w:t>
      </w:r>
      <w:r w:rsidRPr="001B63EA">
        <w:t>на</w:t>
      </w:r>
      <w:r w:rsidR="001B63EA" w:rsidRPr="001B63EA">
        <w:t xml:space="preserve"> </w:t>
      </w:r>
      <w:r w:rsidRPr="001B63EA">
        <w:t>лицевых</w:t>
      </w:r>
      <w:r w:rsidR="001B63EA" w:rsidRPr="001B63EA">
        <w:t xml:space="preserve"> </w:t>
      </w:r>
      <w:r w:rsidRPr="001B63EA">
        <w:t>счетах</w:t>
      </w:r>
      <w:r w:rsidR="001B63EA" w:rsidRPr="001B63EA">
        <w:t xml:space="preserve"> </w:t>
      </w:r>
      <w:r w:rsidRPr="001B63EA">
        <w:t>пенсионеров,</w:t>
      </w:r>
      <w:r w:rsidR="001B63EA" w:rsidRPr="001B63EA">
        <w:t xml:space="preserve"> </w:t>
      </w:r>
      <w:r w:rsidRPr="001B63EA">
        <w:t>и</w:t>
      </w:r>
      <w:r w:rsidR="001B63EA" w:rsidRPr="001B63EA">
        <w:t xml:space="preserve"> </w:t>
      </w:r>
      <w:r w:rsidRPr="001B63EA">
        <w:t>после</w:t>
      </w:r>
      <w:r w:rsidR="001B63EA" w:rsidRPr="001B63EA">
        <w:t xml:space="preserve"> </w:t>
      </w:r>
      <w:r w:rsidRPr="001B63EA">
        <w:t>увольнения</w:t>
      </w:r>
      <w:r w:rsidR="001B63EA" w:rsidRPr="001B63EA">
        <w:t xml:space="preserve"> </w:t>
      </w:r>
      <w:r w:rsidRPr="001B63EA">
        <w:t>они</w:t>
      </w:r>
      <w:r w:rsidR="001B63EA" w:rsidRPr="001B63EA">
        <w:t xml:space="preserve"> </w:t>
      </w:r>
      <w:r w:rsidRPr="001B63EA">
        <w:t>получают</w:t>
      </w:r>
      <w:r w:rsidR="001B63EA" w:rsidRPr="001B63EA">
        <w:t xml:space="preserve"> </w:t>
      </w:r>
      <w:r w:rsidRPr="001B63EA">
        <w:t>выплаты</w:t>
      </w:r>
      <w:r w:rsidR="001B63EA" w:rsidRPr="001B63EA">
        <w:t xml:space="preserve"> </w:t>
      </w:r>
      <w:r w:rsidRPr="001B63EA">
        <w:t>с</w:t>
      </w:r>
      <w:r w:rsidR="001B63EA" w:rsidRPr="001B63EA">
        <w:t xml:space="preserve"> </w:t>
      </w:r>
      <w:r w:rsidRPr="001B63EA">
        <w:t>индексациями,</w:t>
      </w:r>
      <w:r w:rsidR="001B63EA" w:rsidRPr="001B63EA">
        <w:t xml:space="preserve"> </w:t>
      </w:r>
      <w:r w:rsidRPr="001B63EA">
        <w:t>которые</w:t>
      </w:r>
      <w:r w:rsidR="001B63EA" w:rsidRPr="001B63EA">
        <w:t xml:space="preserve"> </w:t>
      </w:r>
      <w:r w:rsidRPr="001B63EA">
        <w:t>были</w:t>
      </w:r>
      <w:r w:rsidR="001B63EA" w:rsidRPr="001B63EA">
        <w:t xml:space="preserve"> </w:t>
      </w:r>
      <w:r w:rsidRPr="001B63EA">
        <w:t>за</w:t>
      </w:r>
      <w:r w:rsidR="001B63EA" w:rsidRPr="001B63EA">
        <w:t xml:space="preserve"> </w:t>
      </w:r>
      <w:r w:rsidRPr="001B63EA">
        <w:t>время</w:t>
      </w:r>
      <w:r w:rsidR="001B63EA" w:rsidRPr="001B63EA">
        <w:t xml:space="preserve"> </w:t>
      </w:r>
      <w:r w:rsidRPr="001B63EA">
        <w:t>работы.</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принятыми</w:t>
      </w:r>
      <w:r w:rsidR="001B63EA" w:rsidRPr="001B63EA">
        <w:t xml:space="preserve"> </w:t>
      </w:r>
      <w:r w:rsidRPr="001B63EA">
        <w:t>изменениями</w:t>
      </w:r>
      <w:r w:rsidR="001B63EA" w:rsidRPr="001B63EA">
        <w:t xml:space="preserve"> </w:t>
      </w:r>
      <w:r w:rsidRPr="001B63EA">
        <w:t>теперь</w:t>
      </w:r>
      <w:r w:rsidR="001B63EA" w:rsidRPr="001B63EA">
        <w:t xml:space="preserve"> </w:t>
      </w:r>
      <w:r w:rsidRPr="001B63EA">
        <w:t>все</w:t>
      </w:r>
      <w:r w:rsidR="001B63EA" w:rsidRPr="001B63EA">
        <w:t xml:space="preserve"> </w:t>
      </w:r>
      <w:r w:rsidRPr="001B63EA">
        <w:t>виды</w:t>
      </w:r>
      <w:r w:rsidR="001B63EA" w:rsidRPr="001B63EA">
        <w:t xml:space="preserve"> </w:t>
      </w:r>
      <w:r w:rsidRPr="001B63EA">
        <w:t>страховых</w:t>
      </w:r>
      <w:r w:rsidR="001B63EA" w:rsidRPr="001B63EA">
        <w:t xml:space="preserve"> </w:t>
      </w:r>
      <w:r w:rsidRPr="001B63EA">
        <w:t>пенсий,</w:t>
      </w:r>
      <w:r w:rsidR="001B63EA" w:rsidRPr="001B63EA">
        <w:t xml:space="preserve"> </w:t>
      </w:r>
      <w:r w:rsidRPr="001B63EA">
        <w:t>включая</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инвалидности</w:t>
      </w:r>
      <w:r w:rsidR="001B63EA" w:rsidRPr="001B63EA">
        <w:t xml:space="preserve"> </w:t>
      </w:r>
      <w:r w:rsidRPr="001B63EA">
        <w:t>и</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будут</w:t>
      </w:r>
      <w:r w:rsidR="001B63EA" w:rsidRPr="001B63EA">
        <w:t xml:space="preserve"> </w:t>
      </w:r>
      <w:r w:rsidRPr="001B63EA">
        <w:t>индексироваться</w:t>
      </w:r>
      <w:r w:rsidR="001B63EA" w:rsidRPr="001B63EA">
        <w:t xml:space="preserve"> </w:t>
      </w:r>
      <w:r w:rsidRPr="001B63EA">
        <w:t>независимо</w:t>
      </w:r>
      <w:r w:rsidR="001B63EA" w:rsidRPr="001B63EA">
        <w:t xml:space="preserve"> </w:t>
      </w:r>
      <w:r w:rsidRPr="001B63EA">
        <w:t>от</w:t>
      </w:r>
      <w:r w:rsidR="001B63EA" w:rsidRPr="001B63EA">
        <w:t xml:space="preserve"> </w:t>
      </w:r>
      <w:r w:rsidRPr="001B63EA">
        <w:t>выполнения</w:t>
      </w:r>
      <w:r w:rsidR="001B63EA" w:rsidRPr="001B63EA">
        <w:t xml:space="preserve"> </w:t>
      </w:r>
      <w:r w:rsidRPr="001B63EA">
        <w:t>трудовой</w:t>
      </w:r>
      <w:r w:rsidR="001B63EA" w:rsidRPr="001B63EA">
        <w:t xml:space="preserve"> </w:t>
      </w:r>
      <w:r w:rsidRPr="001B63EA">
        <w:t>деятельности.</w:t>
      </w:r>
    </w:p>
    <w:p w14:paraId="4E587A48" w14:textId="77777777" w:rsidR="00064566" w:rsidRPr="001B63EA" w:rsidRDefault="00064566" w:rsidP="00064566">
      <w:r w:rsidRPr="001B63EA">
        <w:t>В</w:t>
      </w:r>
      <w:r w:rsidR="001B63EA" w:rsidRPr="001B63EA">
        <w:t xml:space="preserve"> </w:t>
      </w:r>
      <w:r w:rsidRPr="001B63EA">
        <w:t>Соцфонде</w:t>
      </w:r>
      <w:r w:rsidR="001B63EA" w:rsidRPr="001B63EA">
        <w:t xml:space="preserve"> </w:t>
      </w:r>
      <w:r w:rsidRPr="001B63EA">
        <w:t>объяснили</w:t>
      </w:r>
      <w:r w:rsidR="001B63EA" w:rsidRPr="001B63EA">
        <w:t xml:space="preserve"> </w:t>
      </w:r>
      <w:r w:rsidRPr="001B63EA">
        <w:t>особенность</w:t>
      </w:r>
      <w:r w:rsidR="001B63EA" w:rsidRPr="001B63EA">
        <w:t xml:space="preserve"> </w:t>
      </w:r>
      <w:r w:rsidRPr="001B63EA">
        <w:t>утвержденного</w:t>
      </w:r>
      <w:r w:rsidR="001B63EA" w:rsidRPr="001B63EA">
        <w:t xml:space="preserve"> </w:t>
      </w:r>
      <w:r w:rsidRPr="001B63EA">
        <w:t>механизма</w:t>
      </w:r>
      <w:r w:rsidR="001B63EA" w:rsidRPr="001B63EA">
        <w:t xml:space="preserve"> </w:t>
      </w:r>
      <w:r w:rsidRPr="001B63EA">
        <w:t>повышения:</w:t>
      </w:r>
      <w:r w:rsidR="001B63EA" w:rsidRPr="001B63EA">
        <w:t xml:space="preserve"> </w:t>
      </w:r>
      <w:r w:rsidRPr="001B63EA">
        <w:t>индексацию</w:t>
      </w:r>
      <w:r w:rsidR="001B63EA" w:rsidRPr="001B63EA">
        <w:t xml:space="preserve"> </w:t>
      </w:r>
      <w:r w:rsidRPr="001B63EA">
        <w:t>применяют</w:t>
      </w:r>
      <w:r w:rsidR="001B63EA" w:rsidRPr="001B63EA">
        <w:t xml:space="preserve"> </w:t>
      </w:r>
      <w:r w:rsidRPr="001B63EA">
        <w:t>не</w:t>
      </w:r>
      <w:r w:rsidR="001B63EA" w:rsidRPr="001B63EA">
        <w:t xml:space="preserve"> </w:t>
      </w:r>
      <w:r w:rsidRPr="001B63EA">
        <w:t>к</w:t>
      </w:r>
      <w:r w:rsidR="001B63EA" w:rsidRPr="001B63EA">
        <w:t xml:space="preserve"> </w:t>
      </w:r>
      <w:r w:rsidRPr="001B63EA">
        <w:t>выплачиваемой</w:t>
      </w:r>
      <w:r w:rsidR="001B63EA" w:rsidRPr="001B63EA">
        <w:t xml:space="preserve"> </w:t>
      </w:r>
      <w:r w:rsidRPr="001B63EA">
        <w:t>пенсии,</w:t>
      </w:r>
      <w:r w:rsidR="001B63EA" w:rsidRPr="001B63EA">
        <w:t xml:space="preserve"> </w:t>
      </w:r>
      <w:r w:rsidRPr="001B63EA">
        <w:t>а</w:t>
      </w:r>
      <w:r w:rsidR="001B63EA" w:rsidRPr="001B63EA">
        <w:t xml:space="preserve"> </w:t>
      </w:r>
      <w:r w:rsidRPr="001B63EA">
        <w:t>к</w:t>
      </w:r>
      <w:r w:rsidR="001B63EA" w:rsidRPr="001B63EA">
        <w:t xml:space="preserve"> </w:t>
      </w:r>
      <w:r w:rsidRPr="001B63EA">
        <w:t>ее</w:t>
      </w:r>
      <w:r w:rsidR="001B63EA" w:rsidRPr="001B63EA">
        <w:t xml:space="preserve"> </w:t>
      </w:r>
      <w:r w:rsidRPr="001B63EA">
        <w:t>более</w:t>
      </w:r>
      <w:r w:rsidR="001B63EA" w:rsidRPr="001B63EA">
        <w:t xml:space="preserve"> </w:t>
      </w:r>
      <w:r w:rsidRPr="001B63EA">
        <w:t>высокому</w:t>
      </w:r>
      <w:r w:rsidR="001B63EA" w:rsidRPr="001B63EA">
        <w:t xml:space="preserve"> </w:t>
      </w:r>
      <w:r w:rsidRPr="001B63EA">
        <w:t>размеру,</w:t>
      </w:r>
      <w:r w:rsidR="001B63EA" w:rsidRPr="001B63EA">
        <w:t xml:space="preserve"> </w:t>
      </w:r>
      <w:r w:rsidRPr="001B63EA">
        <w:t>который</w:t>
      </w:r>
      <w:r w:rsidR="001B63EA" w:rsidRPr="001B63EA">
        <w:t xml:space="preserve"> </w:t>
      </w:r>
      <w:r w:rsidRPr="001B63EA">
        <w:t>включает</w:t>
      </w:r>
      <w:r w:rsidR="001B63EA" w:rsidRPr="001B63EA">
        <w:t xml:space="preserve"> </w:t>
      </w:r>
      <w:r w:rsidRPr="001B63EA">
        <w:t>пропущенные</w:t>
      </w:r>
      <w:r w:rsidR="001B63EA" w:rsidRPr="001B63EA">
        <w:t xml:space="preserve"> </w:t>
      </w:r>
      <w:r w:rsidRPr="001B63EA">
        <w:t>индексации.</w:t>
      </w:r>
      <w:r w:rsidR="001B63EA" w:rsidRPr="001B63EA">
        <w:t xml:space="preserve"> </w:t>
      </w:r>
      <w:r w:rsidRPr="001B63EA">
        <w:t>Такой</w:t>
      </w:r>
      <w:r w:rsidR="001B63EA" w:rsidRPr="001B63EA">
        <w:t xml:space="preserve"> </w:t>
      </w:r>
      <w:r w:rsidRPr="001B63EA">
        <w:t>вариант</w:t>
      </w:r>
      <w:r w:rsidR="001B63EA" w:rsidRPr="001B63EA">
        <w:t xml:space="preserve"> </w:t>
      </w:r>
      <w:r w:rsidRPr="001B63EA">
        <w:t>позволяет</w:t>
      </w:r>
      <w:r w:rsidR="001B63EA" w:rsidRPr="001B63EA">
        <w:t xml:space="preserve"> </w:t>
      </w:r>
      <w:r w:rsidRPr="001B63EA">
        <w:t>обеспечить</w:t>
      </w:r>
      <w:r w:rsidR="001B63EA" w:rsidRPr="001B63EA">
        <w:t xml:space="preserve"> </w:t>
      </w:r>
      <w:r w:rsidRPr="001B63EA">
        <w:t>более</w:t>
      </w:r>
      <w:r w:rsidR="001B63EA" w:rsidRPr="001B63EA">
        <w:t xml:space="preserve"> </w:t>
      </w:r>
      <w:r w:rsidRPr="001B63EA">
        <w:t>высокую</w:t>
      </w:r>
      <w:r w:rsidR="001B63EA" w:rsidRPr="001B63EA">
        <w:t xml:space="preserve"> </w:t>
      </w:r>
      <w:r w:rsidRPr="001B63EA">
        <w:t>прибавку</w:t>
      </w:r>
      <w:r w:rsidR="001B63EA" w:rsidRPr="001B63EA">
        <w:t xml:space="preserve"> </w:t>
      </w:r>
      <w:r w:rsidRPr="001B63EA">
        <w:t>к</w:t>
      </w:r>
      <w:r w:rsidR="001B63EA" w:rsidRPr="001B63EA">
        <w:t xml:space="preserve"> </w:t>
      </w:r>
      <w:r w:rsidRPr="001B63EA">
        <w:t>выплатам.</w:t>
      </w:r>
    </w:p>
    <w:p w14:paraId="33580A3A" w14:textId="77777777" w:rsidR="00064566" w:rsidRPr="001B63EA" w:rsidRDefault="00064566" w:rsidP="00064566">
      <w:r w:rsidRPr="001B63EA">
        <w:t>Пример.</w:t>
      </w:r>
      <w:r w:rsidR="001B63EA" w:rsidRPr="001B63EA">
        <w:t xml:space="preserve"> </w:t>
      </w:r>
      <w:r w:rsidRPr="001B63EA">
        <w:t>Пенсия</w:t>
      </w:r>
      <w:r w:rsidR="001B63EA" w:rsidRPr="001B63EA">
        <w:t xml:space="preserve"> </w:t>
      </w:r>
      <w:r w:rsidRPr="001B63EA">
        <w:t>работающего</w:t>
      </w:r>
      <w:r w:rsidR="001B63EA" w:rsidRPr="001B63EA">
        <w:t xml:space="preserve"> </w:t>
      </w:r>
      <w:r w:rsidRPr="001B63EA">
        <w:t>пенсионера</w:t>
      </w:r>
      <w:r w:rsidR="001B63EA" w:rsidRPr="001B63EA">
        <w:t xml:space="preserve"> </w:t>
      </w:r>
      <w:r w:rsidRPr="001B63EA">
        <w:t>составляет</w:t>
      </w:r>
      <w:r w:rsidR="001B63EA" w:rsidRPr="001B63EA">
        <w:t xml:space="preserve"> </w:t>
      </w:r>
      <w:r w:rsidRPr="001B63EA">
        <w:t>17,4</w:t>
      </w:r>
      <w:r w:rsidR="001B63EA" w:rsidRPr="001B63EA">
        <w:t xml:space="preserve"> </w:t>
      </w:r>
      <w:r w:rsidRPr="001B63EA">
        <w:t>тысячи</w:t>
      </w:r>
      <w:r w:rsidR="001B63EA" w:rsidRPr="001B63EA">
        <w:t xml:space="preserve"> </w:t>
      </w:r>
      <w:r w:rsidRPr="001B63EA">
        <w:t>рублей.</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пропущенных</w:t>
      </w:r>
      <w:r w:rsidR="001B63EA" w:rsidRPr="001B63EA">
        <w:t xml:space="preserve"> </w:t>
      </w:r>
      <w:r w:rsidRPr="001B63EA">
        <w:t>индексаций</w:t>
      </w:r>
      <w:r w:rsidR="001B63EA" w:rsidRPr="001B63EA">
        <w:t xml:space="preserve"> </w:t>
      </w:r>
      <w:r w:rsidRPr="001B63EA">
        <w:t>за</w:t>
      </w:r>
      <w:r w:rsidR="001B63EA" w:rsidRPr="001B63EA">
        <w:t xml:space="preserve"> </w:t>
      </w:r>
      <w:r w:rsidRPr="001B63EA">
        <w:t>три</w:t>
      </w:r>
      <w:r w:rsidR="001B63EA" w:rsidRPr="001B63EA">
        <w:t xml:space="preserve"> </w:t>
      </w:r>
      <w:r w:rsidRPr="001B63EA">
        <w:t>предыдущих</w:t>
      </w:r>
      <w:r w:rsidR="001B63EA" w:rsidRPr="001B63EA">
        <w:t xml:space="preserve"> </w:t>
      </w:r>
      <w:r w:rsidRPr="001B63EA">
        <w:t>года</w:t>
      </w:r>
      <w:r w:rsidR="001B63EA" w:rsidRPr="001B63EA">
        <w:t xml:space="preserve"> </w:t>
      </w:r>
      <w:r w:rsidRPr="001B63EA">
        <w:t>работы</w:t>
      </w:r>
      <w:r w:rsidR="001B63EA" w:rsidRPr="001B63EA">
        <w:t xml:space="preserve"> </w:t>
      </w:r>
      <w:r w:rsidRPr="001B63EA">
        <w:t>пенсия</w:t>
      </w:r>
      <w:r w:rsidR="001B63EA" w:rsidRPr="001B63EA">
        <w:t xml:space="preserve"> </w:t>
      </w:r>
      <w:r w:rsidRPr="001B63EA">
        <w:t>составляет</w:t>
      </w:r>
      <w:r w:rsidR="001B63EA" w:rsidRPr="001B63EA">
        <w:t xml:space="preserve"> </w:t>
      </w:r>
      <w:r w:rsidRPr="001B63EA">
        <w:t>23,4</w:t>
      </w:r>
      <w:r w:rsidR="001B63EA" w:rsidRPr="001B63EA">
        <w:t xml:space="preserve"> </w:t>
      </w:r>
      <w:r w:rsidRPr="001B63EA">
        <w:t>тысячи</w:t>
      </w:r>
      <w:r w:rsidR="001B63EA" w:rsidRPr="001B63EA">
        <w:t xml:space="preserve"> </w:t>
      </w:r>
      <w:r w:rsidRPr="001B63EA">
        <w:t>рублей.</w:t>
      </w:r>
      <w:r w:rsidR="001B63EA" w:rsidRPr="001B63EA">
        <w:t xml:space="preserve"> </w:t>
      </w:r>
      <w:r w:rsidRPr="001B63EA">
        <w:t>Это</w:t>
      </w:r>
      <w:r w:rsidR="001B63EA" w:rsidRPr="001B63EA">
        <w:t xml:space="preserve"> </w:t>
      </w:r>
      <w:r w:rsidRPr="001B63EA">
        <w:t>более</w:t>
      </w:r>
      <w:r w:rsidR="001B63EA" w:rsidRPr="001B63EA">
        <w:t xml:space="preserve"> </w:t>
      </w:r>
      <w:r w:rsidRPr="001B63EA">
        <w:t>высокий</w:t>
      </w:r>
      <w:r w:rsidR="001B63EA" w:rsidRPr="001B63EA">
        <w:t xml:space="preserve"> </w:t>
      </w:r>
      <w:r w:rsidRPr="001B63EA">
        <w:t>размер,</w:t>
      </w:r>
      <w:r w:rsidR="001B63EA" w:rsidRPr="001B63EA">
        <w:t xml:space="preserve"> </w:t>
      </w:r>
      <w:r w:rsidRPr="001B63EA">
        <w:t>который</w:t>
      </w:r>
      <w:r w:rsidR="001B63EA" w:rsidRPr="001B63EA">
        <w:t xml:space="preserve"> </w:t>
      </w:r>
      <w:r w:rsidRPr="001B63EA">
        <w:t>закреплен</w:t>
      </w:r>
      <w:r w:rsidR="001B63EA" w:rsidRPr="001B63EA">
        <w:t xml:space="preserve"> </w:t>
      </w:r>
      <w:r w:rsidRPr="001B63EA">
        <w:t>на</w:t>
      </w:r>
      <w:r w:rsidR="001B63EA" w:rsidRPr="001B63EA">
        <w:t xml:space="preserve"> </w:t>
      </w:r>
      <w:r w:rsidRPr="001B63EA">
        <w:t>лицевом</w:t>
      </w:r>
      <w:r w:rsidR="001B63EA" w:rsidRPr="001B63EA">
        <w:t xml:space="preserve"> </w:t>
      </w:r>
      <w:r w:rsidRPr="001B63EA">
        <w:t>счете</w:t>
      </w:r>
      <w:r w:rsidR="001B63EA" w:rsidRPr="001B63EA">
        <w:t xml:space="preserve"> </w:t>
      </w:r>
      <w:r w:rsidRPr="001B63EA">
        <w:t>пенсионера,</w:t>
      </w:r>
      <w:r w:rsidR="001B63EA" w:rsidRPr="001B63EA">
        <w:t xml:space="preserve"> </w:t>
      </w:r>
      <w:r w:rsidRPr="001B63EA">
        <w:t>и</w:t>
      </w:r>
      <w:r w:rsidR="001B63EA" w:rsidRPr="001B63EA">
        <w:t xml:space="preserve"> </w:t>
      </w:r>
      <w:r w:rsidRPr="001B63EA">
        <w:t>именно</w:t>
      </w:r>
      <w:r w:rsidR="001B63EA" w:rsidRPr="001B63EA">
        <w:t xml:space="preserve"> </w:t>
      </w:r>
      <w:r w:rsidRPr="001B63EA">
        <w:t>по</w:t>
      </w:r>
      <w:r w:rsidR="001B63EA" w:rsidRPr="001B63EA">
        <w:t xml:space="preserve"> </w:t>
      </w:r>
      <w:r w:rsidRPr="001B63EA">
        <w:t>нему</w:t>
      </w:r>
      <w:r w:rsidR="001B63EA" w:rsidRPr="001B63EA">
        <w:t xml:space="preserve"> </w:t>
      </w:r>
      <w:r w:rsidRPr="001B63EA">
        <w:t>будет</w:t>
      </w:r>
      <w:r w:rsidR="001B63EA" w:rsidRPr="001B63EA">
        <w:t xml:space="preserve"> </w:t>
      </w:r>
      <w:r w:rsidRPr="001B63EA">
        <w:t>считаться</w:t>
      </w:r>
      <w:r w:rsidR="001B63EA" w:rsidRPr="001B63EA">
        <w:t xml:space="preserve"> </w:t>
      </w:r>
      <w:r w:rsidRPr="001B63EA">
        <w:t>индексация.</w:t>
      </w:r>
      <w:r w:rsidR="001B63EA" w:rsidRPr="001B63EA">
        <w:t xml:space="preserve"> </w:t>
      </w:r>
      <w:r w:rsidRPr="001B63EA">
        <w:t>Повышение</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установят</w:t>
      </w:r>
      <w:r w:rsidR="001B63EA" w:rsidRPr="001B63EA">
        <w:t xml:space="preserve"> </w:t>
      </w:r>
      <w:r w:rsidRPr="001B63EA">
        <w:t>к</w:t>
      </w:r>
      <w:r w:rsidR="001B63EA" w:rsidRPr="001B63EA">
        <w:t xml:space="preserve"> </w:t>
      </w:r>
      <w:r w:rsidRPr="001B63EA">
        <w:t>получаемой</w:t>
      </w:r>
      <w:r w:rsidR="001B63EA" w:rsidRPr="001B63EA">
        <w:t xml:space="preserve"> </w:t>
      </w:r>
      <w:r w:rsidRPr="001B63EA">
        <w:t>пенсии</w:t>
      </w:r>
      <w:r w:rsidR="001B63EA" w:rsidRPr="001B63EA">
        <w:t xml:space="preserve"> </w:t>
      </w:r>
      <w:r w:rsidRPr="001B63EA">
        <w:t>в</w:t>
      </w:r>
      <w:r w:rsidR="001B63EA" w:rsidRPr="001B63EA">
        <w:t xml:space="preserve"> </w:t>
      </w:r>
      <w:r w:rsidRPr="001B63EA">
        <w:t>размере</w:t>
      </w:r>
      <w:r w:rsidR="001B63EA" w:rsidRPr="001B63EA">
        <w:t xml:space="preserve"> </w:t>
      </w:r>
      <w:r w:rsidRPr="001B63EA">
        <w:t>17,4</w:t>
      </w:r>
      <w:r w:rsidR="001B63EA" w:rsidRPr="001B63EA">
        <w:t xml:space="preserve"> </w:t>
      </w:r>
      <w:r w:rsidRPr="001B63EA">
        <w:t>тысячи</w:t>
      </w:r>
      <w:r w:rsidR="001B63EA" w:rsidRPr="001B63EA">
        <w:t xml:space="preserve"> </w:t>
      </w:r>
      <w:r w:rsidRPr="001B63EA">
        <w:t>рублей.</w:t>
      </w:r>
      <w:r w:rsidR="001B63EA" w:rsidRPr="001B63EA">
        <w:t xml:space="preserve"> </w:t>
      </w:r>
      <w:r w:rsidRPr="001B63EA">
        <w:t>Когда</w:t>
      </w:r>
      <w:r w:rsidR="001B63EA" w:rsidRPr="001B63EA">
        <w:t xml:space="preserve"> </w:t>
      </w:r>
      <w:r w:rsidRPr="001B63EA">
        <w:t>пенсионер</w:t>
      </w:r>
      <w:r w:rsidR="001B63EA" w:rsidRPr="001B63EA">
        <w:t xml:space="preserve"> </w:t>
      </w:r>
      <w:r w:rsidRPr="001B63EA">
        <w:t>уволится,</w:t>
      </w:r>
      <w:r w:rsidR="001B63EA" w:rsidRPr="001B63EA">
        <w:t xml:space="preserve"> </w:t>
      </w:r>
      <w:r w:rsidRPr="001B63EA">
        <w:t>его</w:t>
      </w:r>
      <w:r w:rsidR="001B63EA" w:rsidRPr="001B63EA">
        <w:t xml:space="preserve"> </w:t>
      </w:r>
      <w:r w:rsidRPr="001B63EA">
        <w:t>пенсия</w:t>
      </w:r>
      <w:r w:rsidR="001B63EA" w:rsidRPr="001B63EA">
        <w:t xml:space="preserve"> </w:t>
      </w:r>
      <w:r w:rsidRPr="001B63EA">
        <w:t>вслед</w:t>
      </w:r>
      <w:r w:rsidR="001B63EA" w:rsidRPr="001B63EA">
        <w:t xml:space="preserve"> </w:t>
      </w:r>
      <w:r w:rsidRPr="001B63EA">
        <w:t>за</w:t>
      </w:r>
      <w:r w:rsidR="001B63EA" w:rsidRPr="001B63EA">
        <w:t xml:space="preserve"> </w:t>
      </w:r>
      <w:r w:rsidRPr="001B63EA">
        <w:t>прибавкой</w:t>
      </w:r>
      <w:r w:rsidR="001B63EA" w:rsidRPr="001B63EA">
        <w:t xml:space="preserve"> </w:t>
      </w:r>
      <w:r w:rsidRPr="001B63EA">
        <w:t>по</w:t>
      </w:r>
      <w:r w:rsidR="001B63EA" w:rsidRPr="001B63EA">
        <w:t xml:space="preserve"> </w:t>
      </w:r>
      <w:r w:rsidRPr="001B63EA">
        <w:t>индексации</w:t>
      </w:r>
      <w:r w:rsidR="001B63EA" w:rsidRPr="001B63EA">
        <w:t xml:space="preserve"> </w:t>
      </w:r>
      <w:r w:rsidRPr="001B63EA">
        <w:t>будет</w:t>
      </w:r>
      <w:r w:rsidR="001B63EA" w:rsidRPr="001B63EA">
        <w:t xml:space="preserve"> </w:t>
      </w:r>
      <w:r w:rsidRPr="001B63EA">
        <w:t>дополнительно</w:t>
      </w:r>
      <w:r w:rsidR="001B63EA" w:rsidRPr="001B63EA">
        <w:t xml:space="preserve"> </w:t>
      </w:r>
      <w:r w:rsidRPr="001B63EA">
        <w:t>увеличена,</w:t>
      </w:r>
      <w:r w:rsidR="001B63EA" w:rsidRPr="001B63EA">
        <w:t xml:space="preserve"> </w:t>
      </w:r>
      <w:r w:rsidRPr="001B63EA">
        <w:t>исходя</w:t>
      </w:r>
      <w:r w:rsidR="001B63EA" w:rsidRPr="001B63EA">
        <w:t xml:space="preserve"> </w:t>
      </w:r>
      <w:r w:rsidRPr="001B63EA">
        <w:t>из</w:t>
      </w:r>
      <w:r w:rsidR="001B63EA" w:rsidRPr="001B63EA">
        <w:t xml:space="preserve"> </w:t>
      </w:r>
      <w:r w:rsidRPr="001B63EA">
        <w:t>всех</w:t>
      </w:r>
      <w:r w:rsidR="001B63EA" w:rsidRPr="001B63EA">
        <w:t xml:space="preserve"> </w:t>
      </w:r>
      <w:r w:rsidRPr="001B63EA">
        <w:t>пропущенных</w:t>
      </w:r>
      <w:r w:rsidR="001B63EA" w:rsidRPr="001B63EA">
        <w:t xml:space="preserve"> </w:t>
      </w:r>
      <w:r w:rsidRPr="001B63EA">
        <w:t>повышений.</w:t>
      </w:r>
    </w:p>
    <w:p w14:paraId="538D2664" w14:textId="77777777" w:rsidR="00064566" w:rsidRPr="001B63EA" w:rsidRDefault="00064566" w:rsidP="00064566">
      <w:r w:rsidRPr="001B63EA">
        <w:t>Страховая</w:t>
      </w:r>
      <w:r w:rsidR="001B63EA" w:rsidRPr="001B63EA">
        <w:t xml:space="preserve"> </w:t>
      </w:r>
      <w:r w:rsidRPr="001B63EA">
        <w:t>пенсия</w:t>
      </w:r>
      <w:r w:rsidR="001B63EA" w:rsidRPr="001B63EA">
        <w:t xml:space="preserve"> </w:t>
      </w:r>
      <w:r w:rsidRPr="001B63EA">
        <w:t>россиян</w:t>
      </w:r>
      <w:r w:rsidR="001B63EA" w:rsidRPr="001B63EA">
        <w:t xml:space="preserve"> </w:t>
      </w:r>
      <w:r w:rsidRPr="001B63EA">
        <w:t>вырастет</w:t>
      </w:r>
      <w:r w:rsidR="001B63EA" w:rsidRPr="001B63EA">
        <w:t xml:space="preserve"> </w:t>
      </w:r>
      <w:r w:rsidRPr="001B63EA">
        <w:t>на</w:t>
      </w:r>
      <w:r w:rsidR="001B63EA" w:rsidRPr="001B63EA">
        <w:t xml:space="preserve"> </w:t>
      </w:r>
      <w:r w:rsidRPr="001B63EA">
        <w:t>размер</w:t>
      </w:r>
      <w:r w:rsidR="001B63EA" w:rsidRPr="001B63EA">
        <w:t xml:space="preserve"> </w:t>
      </w:r>
      <w:r w:rsidRPr="001B63EA">
        <w:t>инфляции,</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на</w:t>
      </w:r>
      <w:r w:rsidR="001B63EA" w:rsidRPr="001B63EA">
        <w:t xml:space="preserve"> </w:t>
      </w:r>
      <w:r w:rsidRPr="001B63EA">
        <w:t>7,3</w:t>
      </w:r>
      <w:r w:rsidR="001B63EA" w:rsidRPr="001B63EA">
        <w:t xml:space="preserve"> </w:t>
      </w:r>
      <w:r w:rsidRPr="001B63EA">
        <w:t>процента.</w:t>
      </w:r>
      <w:r w:rsidR="001B63EA" w:rsidRPr="001B63EA">
        <w:t xml:space="preserve"> </w:t>
      </w:r>
      <w:r w:rsidRPr="001B63EA">
        <w:t>Такой</w:t>
      </w:r>
      <w:r w:rsidR="001B63EA" w:rsidRPr="001B63EA">
        <w:t xml:space="preserve"> </w:t>
      </w:r>
      <w:r w:rsidRPr="001B63EA">
        <w:t>параметр</w:t>
      </w:r>
      <w:r w:rsidR="001B63EA" w:rsidRPr="001B63EA">
        <w:t xml:space="preserve"> </w:t>
      </w:r>
      <w:r w:rsidRPr="001B63EA">
        <w:t>заложили</w:t>
      </w:r>
      <w:r w:rsidR="001B63EA" w:rsidRPr="001B63EA">
        <w:t xml:space="preserve"> </w:t>
      </w:r>
      <w:r w:rsidRPr="001B63EA">
        <w:t>в</w:t>
      </w:r>
      <w:r w:rsidR="001B63EA" w:rsidRPr="001B63EA">
        <w:t xml:space="preserve"> </w:t>
      </w:r>
      <w:r w:rsidRPr="001B63EA">
        <w:t>проект</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который</w:t>
      </w:r>
      <w:r w:rsidR="001B63EA" w:rsidRPr="001B63EA">
        <w:t xml:space="preserve"> </w:t>
      </w:r>
      <w:r w:rsidRPr="001B63EA">
        <w:t>в</w:t>
      </w:r>
      <w:r w:rsidR="001B63EA" w:rsidRPr="001B63EA">
        <w:t xml:space="preserve"> </w:t>
      </w:r>
      <w:r w:rsidRPr="001B63EA">
        <w:t>первом</w:t>
      </w:r>
      <w:r w:rsidR="001B63EA" w:rsidRPr="001B63EA">
        <w:t xml:space="preserve"> </w:t>
      </w:r>
      <w:r w:rsidRPr="001B63EA">
        <w:t>чтении</w:t>
      </w:r>
      <w:r w:rsidR="001B63EA" w:rsidRPr="001B63EA">
        <w:t xml:space="preserve"> </w:t>
      </w:r>
      <w:r w:rsidRPr="001B63EA">
        <w:t>рекомендовал</w:t>
      </w:r>
      <w:r w:rsidR="001B63EA" w:rsidRPr="001B63EA">
        <w:t xml:space="preserve"> </w:t>
      </w:r>
      <w:r w:rsidRPr="001B63EA">
        <w:t>принять</w:t>
      </w:r>
      <w:r w:rsidR="001B63EA" w:rsidRPr="001B63EA">
        <w:t xml:space="preserve"> </w:t>
      </w:r>
      <w:r w:rsidRPr="001B63EA">
        <w:t>Комитет</w:t>
      </w:r>
      <w:r w:rsidR="001B63EA" w:rsidRPr="001B63EA">
        <w:t xml:space="preserve"> </w:t>
      </w:r>
      <w:r w:rsidRPr="001B63EA">
        <w:t>Госдумы</w:t>
      </w:r>
      <w:r w:rsidR="001B63EA" w:rsidRPr="001B63EA">
        <w:t xml:space="preserve"> </w:t>
      </w:r>
      <w:r w:rsidRPr="001B63EA">
        <w:t>по</w:t>
      </w:r>
      <w:r w:rsidR="001B63EA" w:rsidRPr="001B63EA">
        <w:t xml:space="preserve"> </w:t>
      </w:r>
      <w:r w:rsidRPr="001B63EA">
        <w:t>труду,</w:t>
      </w:r>
      <w:r w:rsidR="001B63EA" w:rsidRPr="001B63EA">
        <w:t xml:space="preserve"> </w:t>
      </w:r>
      <w:r w:rsidRPr="001B63EA">
        <w:t>социальной</w:t>
      </w:r>
      <w:r w:rsidR="001B63EA" w:rsidRPr="001B63EA">
        <w:t xml:space="preserve"> </w:t>
      </w:r>
      <w:r w:rsidRPr="001B63EA">
        <w:t>политике</w:t>
      </w:r>
      <w:r w:rsidR="001B63EA" w:rsidRPr="001B63EA">
        <w:t xml:space="preserve"> </w:t>
      </w:r>
      <w:r w:rsidRPr="001B63EA">
        <w:t>и</w:t>
      </w:r>
      <w:r w:rsidR="001B63EA" w:rsidRPr="001B63EA">
        <w:t xml:space="preserve"> </w:t>
      </w:r>
      <w:r w:rsidRPr="001B63EA">
        <w:t>делам</w:t>
      </w:r>
      <w:r w:rsidR="001B63EA" w:rsidRPr="001B63EA">
        <w:t xml:space="preserve"> </w:t>
      </w:r>
      <w:r w:rsidRPr="001B63EA">
        <w:t>ветеранов.</w:t>
      </w:r>
    </w:p>
    <w:p w14:paraId="6906A391" w14:textId="77777777" w:rsidR="00064566" w:rsidRPr="001B63EA" w:rsidRDefault="00064566" w:rsidP="00064566">
      <w:r w:rsidRPr="001B63EA">
        <w:lastRenderedPageBreak/>
        <w:t>Январское</w:t>
      </w:r>
      <w:r w:rsidR="001B63EA" w:rsidRPr="001B63EA">
        <w:t xml:space="preserve"> </w:t>
      </w:r>
      <w:r w:rsidRPr="001B63EA">
        <w:t>повышение</w:t>
      </w:r>
      <w:r w:rsidR="001B63EA" w:rsidRPr="001B63EA">
        <w:t xml:space="preserve"> </w:t>
      </w:r>
      <w:r w:rsidRPr="001B63EA">
        <w:t>-</w:t>
      </w:r>
      <w:r w:rsidR="001B63EA" w:rsidRPr="001B63EA">
        <w:t xml:space="preserve"> </w:t>
      </w:r>
      <w:r w:rsidRPr="001B63EA">
        <w:t>не</w:t>
      </w:r>
      <w:r w:rsidR="001B63EA" w:rsidRPr="001B63EA">
        <w:t xml:space="preserve"> </w:t>
      </w:r>
      <w:r w:rsidRPr="001B63EA">
        <w:t>последнее</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Индексация</w:t>
      </w:r>
      <w:r w:rsidR="001B63EA" w:rsidRPr="001B63EA">
        <w:t xml:space="preserve"> </w:t>
      </w:r>
      <w:r w:rsidRPr="001B63EA">
        <w:t>социальных</w:t>
      </w:r>
      <w:r w:rsidR="001B63EA" w:rsidRPr="001B63EA">
        <w:t xml:space="preserve"> </w:t>
      </w:r>
      <w:r w:rsidRPr="001B63EA">
        <w:t>пенсий</w:t>
      </w:r>
      <w:r w:rsidR="001B63EA" w:rsidRPr="001B63EA">
        <w:t xml:space="preserve"> </w:t>
      </w:r>
      <w:r w:rsidRPr="001B63EA">
        <w:t>и</w:t>
      </w:r>
      <w:r w:rsidR="001B63EA" w:rsidRPr="001B63EA">
        <w:t xml:space="preserve"> </w:t>
      </w:r>
      <w:r w:rsidRPr="001B63EA">
        <w:t>пенсий</w:t>
      </w:r>
      <w:r w:rsidR="001B63EA" w:rsidRPr="001B63EA">
        <w:t xml:space="preserve"> </w:t>
      </w:r>
      <w:r w:rsidRPr="001B63EA">
        <w:t>по</w:t>
      </w:r>
      <w:r w:rsidR="001B63EA" w:rsidRPr="001B63EA">
        <w:t xml:space="preserve"> </w:t>
      </w:r>
      <w:r w:rsidRPr="001B63EA">
        <w:t>государственному</w:t>
      </w:r>
      <w:r w:rsidR="001B63EA" w:rsidRPr="001B63EA">
        <w:t xml:space="preserve"> </w:t>
      </w:r>
      <w:r w:rsidRPr="001B63EA">
        <w:t>пенсионному</w:t>
      </w:r>
      <w:r w:rsidR="001B63EA" w:rsidRPr="001B63EA">
        <w:t xml:space="preserve"> </w:t>
      </w:r>
      <w:r w:rsidRPr="001B63EA">
        <w:t>обеспечению</w:t>
      </w:r>
      <w:r w:rsidR="001B63EA" w:rsidRPr="001B63EA">
        <w:t xml:space="preserve"> </w:t>
      </w:r>
      <w:r w:rsidRPr="001B63EA">
        <w:t>назначена</w:t>
      </w:r>
      <w:r w:rsidR="001B63EA" w:rsidRPr="001B63EA">
        <w:t xml:space="preserve"> </w:t>
      </w:r>
      <w:r w:rsidRPr="001B63EA">
        <w:t>на</w:t>
      </w:r>
      <w:r w:rsidR="001B63EA" w:rsidRPr="001B63EA">
        <w:t xml:space="preserve"> </w:t>
      </w:r>
      <w:r w:rsidRPr="001B63EA">
        <w:t>1</w:t>
      </w:r>
      <w:r w:rsidR="001B63EA" w:rsidRPr="001B63EA">
        <w:t xml:space="preserve"> </w:t>
      </w:r>
      <w:r w:rsidRPr="001B63EA">
        <w:t>апреля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она</w:t>
      </w:r>
      <w:r w:rsidR="001B63EA" w:rsidRPr="001B63EA">
        <w:t xml:space="preserve"> </w:t>
      </w:r>
      <w:r w:rsidRPr="001B63EA">
        <w:t>составит</w:t>
      </w:r>
      <w:r w:rsidR="001B63EA" w:rsidRPr="001B63EA">
        <w:t xml:space="preserve"> </w:t>
      </w:r>
      <w:r w:rsidRPr="001B63EA">
        <w:t>14,7</w:t>
      </w:r>
      <w:r w:rsidR="001B63EA" w:rsidRPr="001B63EA">
        <w:t xml:space="preserve"> </w:t>
      </w:r>
      <w:r w:rsidRPr="001B63EA">
        <w:t>процента,</w:t>
      </w:r>
      <w:r w:rsidR="001B63EA" w:rsidRPr="001B63EA">
        <w:t xml:space="preserve"> </w:t>
      </w:r>
      <w:r w:rsidRPr="001B63EA">
        <w:t>рассказала</w:t>
      </w:r>
      <w:r w:rsidR="001B63EA" w:rsidRPr="001B63EA">
        <w:t xml:space="preserve"> </w:t>
      </w:r>
      <w:r w:rsidRPr="001B63EA">
        <w:t>член</w:t>
      </w:r>
      <w:r w:rsidR="001B63EA" w:rsidRPr="001B63EA">
        <w:t xml:space="preserve"> </w:t>
      </w:r>
      <w:r w:rsidRPr="001B63EA">
        <w:t>думского</w:t>
      </w:r>
      <w:r w:rsidR="001B63EA" w:rsidRPr="001B63EA">
        <w:t xml:space="preserve"> </w:t>
      </w:r>
      <w:r w:rsidRPr="001B63EA">
        <w:t>Комитета</w:t>
      </w:r>
      <w:r w:rsidR="001B63EA" w:rsidRPr="001B63EA">
        <w:t xml:space="preserve"> </w:t>
      </w:r>
      <w:r w:rsidRPr="001B63EA">
        <w:t>по</w:t>
      </w:r>
      <w:r w:rsidR="001B63EA" w:rsidRPr="001B63EA">
        <w:t xml:space="preserve"> </w:t>
      </w:r>
      <w:r w:rsidRPr="001B63EA">
        <w:t>труду</w:t>
      </w:r>
      <w:r w:rsidR="001B63EA" w:rsidRPr="001B63EA">
        <w:t xml:space="preserve"> </w:t>
      </w:r>
      <w:r w:rsidRPr="001B63EA">
        <w:t>Светлана</w:t>
      </w:r>
      <w:r w:rsidR="001B63EA" w:rsidRPr="001B63EA">
        <w:t xml:space="preserve"> </w:t>
      </w:r>
      <w:r w:rsidRPr="001B63EA">
        <w:t>Бессараб.</w:t>
      </w:r>
      <w:r w:rsidR="001B63EA" w:rsidRPr="001B63EA">
        <w:t xml:space="preserve"> «</w:t>
      </w:r>
      <w:r w:rsidRPr="001B63EA">
        <w:t>Прожиточный</w:t>
      </w:r>
      <w:r w:rsidR="001B63EA" w:rsidRPr="001B63EA">
        <w:t xml:space="preserve"> </w:t>
      </w:r>
      <w:r w:rsidRPr="001B63EA">
        <w:t>минимум</w:t>
      </w:r>
      <w:r w:rsidR="001B63EA" w:rsidRPr="001B63EA">
        <w:t xml:space="preserve"> </w:t>
      </w:r>
      <w:r w:rsidRPr="001B63EA">
        <w:t>пенсионера</w:t>
      </w:r>
      <w:r w:rsidR="001B63EA" w:rsidRPr="001B63EA">
        <w:t xml:space="preserve"> </w:t>
      </w:r>
      <w:r w:rsidRPr="001B63EA">
        <w:t>повышается,</w:t>
      </w:r>
      <w:r w:rsidR="001B63EA" w:rsidRPr="001B63EA">
        <w:t xml:space="preserve"> </w:t>
      </w:r>
      <w:r w:rsidRPr="001B63EA">
        <w:t>и</w:t>
      </w:r>
      <w:r w:rsidR="001B63EA" w:rsidRPr="001B63EA">
        <w:t xml:space="preserve"> </w:t>
      </w:r>
      <w:r w:rsidRPr="001B63EA">
        <w:t>социальная</w:t>
      </w:r>
      <w:r w:rsidR="001B63EA" w:rsidRPr="001B63EA">
        <w:t xml:space="preserve"> </w:t>
      </w:r>
      <w:r w:rsidRPr="001B63EA">
        <w:t>пенсия</w:t>
      </w:r>
      <w:r w:rsidR="001B63EA" w:rsidRPr="001B63EA">
        <w:t xml:space="preserve"> </w:t>
      </w:r>
      <w:r w:rsidRPr="001B63EA">
        <w:t>не</w:t>
      </w:r>
      <w:r w:rsidR="001B63EA" w:rsidRPr="001B63EA">
        <w:t xml:space="preserve"> </w:t>
      </w:r>
      <w:r w:rsidRPr="001B63EA">
        <w:t>должна</w:t>
      </w:r>
      <w:r w:rsidR="001B63EA" w:rsidRPr="001B63EA">
        <w:t xml:space="preserve"> </w:t>
      </w:r>
      <w:r w:rsidRPr="001B63EA">
        <w:t>быть</w:t>
      </w:r>
      <w:r w:rsidR="001B63EA" w:rsidRPr="001B63EA">
        <w:t xml:space="preserve"> </w:t>
      </w:r>
      <w:r w:rsidRPr="001B63EA">
        <w:t>как</w:t>
      </w:r>
      <w:r w:rsidR="001B63EA" w:rsidRPr="001B63EA">
        <w:t xml:space="preserve"> </w:t>
      </w:r>
      <w:r w:rsidRPr="001B63EA">
        <w:t>минимум</w:t>
      </w:r>
      <w:r w:rsidR="001B63EA" w:rsidRPr="001B63EA">
        <w:t xml:space="preserve"> </w:t>
      </w:r>
      <w:r w:rsidRPr="001B63EA">
        <w:t>ниже</w:t>
      </w:r>
      <w:r w:rsidR="001B63EA" w:rsidRPr="001B63EA">
        <w:t xml:space="preserve"> </w:t>
      </w:r>
      <w:r w:rsidRPr="001B63EA">
        <w:t>этого</w:t>
      </w:r>
      <w:r w:rsidR="001B63EA" w:rsidRPr="001B63EA">
        <w:t xml:space="preserve"> </w:t>
      </w:r>
      <w:r w:rsidRPr="001B63EA">
        <w:t>значения,</w:t>
      </w:r>
      <w:r w:rsidR="001B63EA" w:rsidRPr="001B63EA">
        <w:t xml:space="preserve"> </w:t>
      </w:r>
      <w:r w:rsidRPr="001B63EA">
        <w:t>-</w:t>
      </w:r>
      <w:r w:rsidR="001B63EA" w:rsidRPr="001B63EA">
        <w:t xml:space="preserve"> </w:t>
      </w:r>
      <w:r w:rsidRPr="001B63EA">
        <w:t>объяснила</w:t>
      </w:r>
      <w:r w:rsidR="001B63EA" w:rsidRPr="001B63EA">
        <w:t xml:space="preserve"> </w:t>
      </w:r>
      <w:r w:rsidRPr="001B63EA">
        <w:t>она.</w:t>
      </w:r>
      <w:r w:rsidR="001B63EA" w:rsidRPr="001B63EA">
        <w:t xml:space="preserve"> </w:t>
      </w:r>
      <w:r w:rsidRPr="001B63EA">
        <w:t>-</w:t>
      </w:r>
      <w:r w:rsidR="001B63EA" w:rsidRPr="001B63EA">
        <w:t xml:space="preserve"> </w:t>
      </w:r>
      <w:r w:rsidRPr="001B63EA">
        <w:t>Чтобы</w:t>
      </w:r>
      <w:r w:rsidR="001B63EA" w:rsidRPr="001B63EA">
        <w:t xml:space="preserve"> </w:t>
      </w:r>
      <w:r w:rsidRPr="001B63EA">
        <w:t>этого</w:t>
      </w:r>
      <w:r w:rsidR="001B63EA" w:rsidRPr="001B63EA">
        <w:t xml:space="preserve"> </w:t>
      </w:r>
      <w:r w:rsidRPr="001B63EA">
        <w:t>не</w:t>
      </w:r>
      <w:r w:rsidR="001B63EA" w:rsidRPr="001B63EA">
        <w:t xml:space="preserve"> </w:t>
      </w:r>
      <w:r w:rsidRPr="001B63EA">
        <w:t>происходило,</w:t>
      </w:r>
      <w:r w:rsidR="001B63EA" w:rsidRPr="001B63EA">
        <w:t xml:space="preserve"> </w:t>
      </w:r>
      <w:r w:rsidRPr="001B63EA">
        <w:t>в</w:t>
      </w:r>
      <w:r w:rsidR="001B63EA" w:rsidRPr="001B63EA">
        <w:t xml:space="preserve"> </w:t>
      </w:r>
      <w:r w:rsidRPr="001B63EA">
        <w:t>60</w:t>
      </w:r>
      <w:r w:rsidR="001B63EA" w:rsidRPr="001B63EA">
        <w:t xml:space="preserve"> </w:t>
      </w:r>
      <w:r w:rsidRPr="001B63EA">
        <w:t>регионах</w:t>
      </w:r>
      <w:r w:rsidR="001B63EA" w:rsidRPr="001B63EA">
        <w:t xml:space="preserve"> </w:t>
      </w:r>
      <w:r w:rsidRPr="001B63EA">
        <w:t>пенсионеры</w:t>
      </w:r>
      <w:r w:rsidR="001B63EA" w:rsidRPr="001B63EA">
        <w:t xml:space="preserve"> </w:t>
      </w:r>
      <w:r w:rsidRPr="001B63EA">
        <w:t>получают</w:t>
      </w:r>
      <w:r w:rsidR="001B63EA" w:rsidRPr="001B63EA">
        <w:t xml:space="preserve"> </w:t>
      </w:r>
      <w:r w:rsidRPr="001B63EA">
        <w:t>федеральную</w:t>
      </w:r>
      <w:r w:rsidR="001B63EA" w:rsidRPr="001B63EA">
        <w:t xml:space="preserve"> </w:t>
      </w:r>
      <w:r w:rsidRPr="001B63EA">
        <w:t>социальную</w:t>
      </w:r>
      <w:r w:rsidR="001B63EA" w:rsidRPr="001B63EA">
        <w:t xml:space="preserve"> </w:t>
      </w:r>
      <w:r w:rsidRPr="001B63EA">
        <w:t>доплату.</w:t>
      </w:r>
      <w:r w:rsidR="001B63EA" w:rsidRPr="001B63EA">
        <w:t xml:space="preserve"> </w:t>
      </w:r>
      <w:r w:rsidRPr="001B63EA">
        <w:t>Некоторые</w:t>
      </w:r>
      <w:r w:rsidR="001B63EA" w:rsidRPr="001B63EA">
        <w:t xml:space="preserve"> </w:t>
      </w:r>
      <w:r w:rsidRPr="001B63EA">
        <w:t>субъекты</w:t>
      </w:r>
      <w:r w:rsidR="001B63EA" w:rsidRPr="001B63EA">
        <w:t xml:space="preserve"> </w:t>
      </w:r>
      <w:r w:rsidRPr="001B63EA">
        <w:t>назначают</w:t>
      </w:r>
      <w:r w:rsidR="001B63EA" w:rsidRPr="001B63EA">
        <w:t xml:space="preserve"> </w:t>
      </w:r>
      <w:r w:rsidRPr="001B63EA">
        <w:t>региональную</w:t>
      </w:r>
      <w:r w:rsidR="001B63EA" w:rsidRPr="001B63EA">
        <w:t xml:space="preserve"> </w:t>
      </w:r>
      <w:r w:rsidRPr="001B63EA">
        <w:t>доплату</w:t>
      </w:r>
      <w:r w:rsidR="001B63EA" w:rsidRPr="001B63EA">
        <w:t>»</w:t>
      </w:r>
      <w:r w:rsidRPr="001B63EA">
        <w:t>.</w:t>
      </w:r>
      <w:r w:rsidR="001B63EA" w:rsidRPr="001B63EA">
        <w:t xml:space="preserve"> </w:t>
      </w:r>
      <w:r w:rsidRPr="001B63EA">
        <w:t>Россияне</w:t>
      </w:r>
      <w:r w:rsidR="001B63EA" w:rsidRPr="001B63EA">
        <w:t xml:space="preserve"> </w:t>
      </w:r>
      <w:r w:rsidRPr="001B63EA">
        <w:t>получают</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графику.</w:t>
      </w:r>
      <w:r w:rsidR="001B63EA" w:rsidRPr="001B63EA">
        <w:t xml:space="preserve"> </w:t>
      </w:r>
      <w:r w:rsidRPr="001B63EA">
        <w:t>Большинство</w:t>
      </w:r>
      <w:r w:rsidR="001B63EA" w:rsidRPr="001B63EA">
        <w:t xml:space="preserve"> </w:t>
      </w:r>
      <w:r w:rsidRPr="001B63EA">
        <w:t>-</w:t>
      </w:r>
      <w:r w:rsidR="001B63EA" w:rsidRPr="001B63EA">
        <w:t xml:space="preserve"> </w:t>
      </w:r>
      <w:r w:rsidRPr="001B63EA">
        <w:t>на</w:t>
      </w:r>
      <w:r w:rsidR="001B63EA" w:rsidRPr="001B63EA">
        <w:t xml:space="preserve"> </w:t>
      </w:r>
      <w:r w:rsidRPr="001B63EA">
        <w:t>банковский</w:t>
      </w:r>
      <w:r w:rsidR="001B63EA" w:rsidRPr="001B63EA">
        <w:t xml:space="preserve"> </w:t>
      </w:r>
      <w:r w:rsidRPr="001B63EA">
        <w:t>счет,</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на</w:t>
      </w:r>
      <w:r w:rsidR="001B63EA" w:rsidRPr="001B63EA">
        <w:t xml:space="preserve"> </w:t>
      </w:r>
      <w:r w:rsidRPr="001B63EA">
        <w:t>карту.</w:t>
      </w:r>
      <w:r w:rsidR="001B63EA" w:rsidRPr="001B63EA">
        <w:t xml:space="preserve"> </w:t>
      </w:r>
      <w:r w:rsidRPr="001B63EA">
        <w:t>Но</w:t>
      </w:r>
      <w:r w:rsidR="001B63EA" w:rsidRPr="001B63EA">
        <w:t xml:space="preserve"> </w:t>
      </w:r>
      <w:r w:rsidRPr="001B63EA">
        <w:t>есть</w:t>
      </w:r>
      <w:r w:rsidR="001B63EA" w:rsidRPr="001B63EA">
        <w:t xml:space="preserve"> </w:t>
      </w:r>
      <w:r w:rsidRPr="001B63EA">
        <w:t>и</w:t>
      </w:r>
      <w:r w:rsidR="001B63EA" w:rsidRPr="001B63EA">
        <w:t xml:space="preserve"> </w:t>
      </w:r>
      <w:r w:rsidRPr="001B63EA">
        <w:t>те,</w:t>
      </w:r>
      <w:r w:rsidR="001B63EA" w:rsidRPr="001B63EA">
        <w:t xml:space="preserve"> </w:t>
      </w:r>
      <w:r w:rsidRPr="001B63EA">
        <w:t>к</w:t>
      </w:r>
      <w:r w:rsidR="001B63EA" w:rsidRPr="001B63EA">
        <w:t xml:space="preserve"> </w:t>
      </w:r>
      <w:r w:rsidRPr="001B63EA">
        <w:t>кому</w:t>
      </w:r>
      <w:r w:rsidR="001B63EA" w:rsidRPr="001B63EA">
        <w:t xml:space="preserve"> </w:t>
      </w:r>
      <w:r w:rsidRPr="001B63EA">
        <w:t>живые</w:t>
      </w:r>
      <w:r w:rsidR="001B63EA" w:rsidRPr="001B63EA">
        <w:t xml:space="preserve"> </w:t>
      </w:r>
      <w:r w:rsidRPr="001B63EA">
        <w:t>деньги</w:t>
      </w:r>
      <w:r w:rsidR="001B63EA" w:rsidRPr="001B63EA">
        <w:t xml:space="preserve"> </w:t>
      </w:r>
      <w:r w:rsidRPr="001B63EA">
        <w:t>домой</w:t>
      </w:r>
      <w:r w:rsidR="001B63EA" w:rsidRPr="001B63EA">
        <w:t xml:space="preserve"> </w:t>
      </w:r>
      <w:r w:rsidRPr="001B63EA">
        <w:t>носят</w:t>
      </w:r>
      <w:r w:rsidR="001B63EA" w:rsidRPr="001B63EA">
        <w:t xml:space="preserve"> </w:t>
      </w:r>
      <w:r w:rsidRPr="001B63EA">
        <w:t>почтальоны.</w:t>
      </w:r>
      <w:r w:rsidR="001B63EA" w:rsidRPr="001B63EA">
        <w:t xml:space="preserve"> </w:t>
      </w:r>
      <w:r w:rsidRPr="001B63EA">
        <w:t>Eсли</w:t>
      </w:r>
      <w:r w:rsidR="001B63EA" w:rsidRPr="001B63EA">
        <w:t xml:space="preserve"> </w:t>
      </w:r>
      <w:r w:rsidRPr="001B63EA">
        <w:t>период</w:t>
      </w:r>
      <w:r w:rsidR="001B63EA" w:rsidRPr="001B63EA">
        <w:t xml:space="preserve"> </w:t>
      </w:r>
      <w:r w:rsidRPr="001B63EA">
        <w:t>выплаты</w:t>
      </w:r>
      <w:r w:rsidR="001B63EA" w:rsidRPr="001B63EA">
        <w:t xml:space="preserve"> </w:t>
      </w:r>
      <w:r w:rsidRPr="001B63EA">
        <w:t>пенсии</w:t>
      </w:r>
      <w:r w:rsidR="001B63EA" w:rsidRPr="001B63EA">
        <w:t xml:space="preserve"> </w:t>
      </w:r>
      <w:r w:rsidRPr="001B63EA">
        <w:t>совпадет</w:t>
      </w:r>
      <w:r w:rsidR="001B63EA" w:rsidRPr="001B63EA">
        <w:t xml:space="preserve"> </w:t>
      </w:r>
      <w:r w:rsidRPr="001B63EA">
        <w:t>с</w:t>
      </w:r>
      <w:r w:rsidR="001B63EA" w:rsidRPr="001B63EA">
        <w:t xml:space="preserve"> </w:t>
      </w:r>
      <w:r w:rsidRPr="001B63EA">
        <w:t>новогодними</w:t>
      </w:r>
      <w:r w:rsidR="001B63EA" w:rsidRPr="001B63EA">
        <w:t xml:space="preserve"> </w:t>
      </w:r>
      <w:r w:rsidRPr="001B63EA">
        <w:t>праздниками</w:t>
      </w:r>
      <w:r w:rsidR="001B63EA" w:rsidRPr="001B63EA">
        <w:t xml:space="preserve"> </w:t>
      </w:r>
      <w:r w:rsidRPr="001B63EA">
        <w:t>2025</w:t>
      </w:r>
      <w:r w:rsidR="001B63EA" w:rsidRPr="001B63EA">
        <w:t xml:space="preserve"> </w:t>
      </w:r>
      <w:r w:rsidRPr="001B63EA">
        <w:t>года,</w:t>
      </w:r>
      <w:r w:rsidR="001B63EA" w:rsidRPr="001B63EA">
        <w:t xml:space="preserve"> </w:t>
      </w:r>
      <w:r w:rsidRPr="001B63EA">
        <w:t>то</w:t>
      </w:r>
      <w:r w:rsidR="001B63EA" w:rsidRPr="001B63EA">
        <w:t xml:space="preserve"> </w:t>
      </w:r>
      <w:r w:rsidRPr="001B63EA">
        <w:t>деньги</w:t>
      </w:r>
      <w:r w:rsidR="001B63EA" w:rsidRPr="001B63EA">
        <w:t xml:space="preserve"> </w:t>
      </w:r>
      <w:r w:rsidRPr="001B63EA">
        <w:t>людям</w:t>
      </w:r>
      <w:r w:rsidR="001B63EA" w:rsidRPr="001B63EA">
        <w:t xml:space="preserve"> </w:t>
      </w:r>
      <w:r w:rsidRPr="001B63EA">
        <w:t>принесут</w:t>
      </w:r>
      <w:r w:rsidR="001B63EA" w:rsidRPr="001B63EA">
        <w:t xml:space="preserve"> </w:t>
      </w:r>
      <w:r w:rsidRPr="001B63EA">
        <w:t>или</w:t>
      </w:r>
      <w:r w:rsidR="001B63EA" w:rsidRPr="001B63EA">
        <w:t xml:space="preserve"> </w:t>
      </w:r>
      <w:r w:rsidRPr="001B63EA">
        <w:t>перечислят</w:t>
      </w:r>
      <w:r w:rsidR="001B63EA" w:rsidRPr="001B63EA">
        <w:t xml:space="preserve"> </w:t>
      </w:r>
      <w:r w:rsidRPr="001B63EA">
        <w:t>заранее</w:t>
      </w:r>
      <w:r w:rsidR="001B63EA" w:rsidRPr="001B63EA">
        <w:t xml:space="preserve"> </w:t>
      </w:r>
      <w:r w:rsidRPr="001B63EA">
        <w:t>-</w:t>
      </w:r>
      <w:r w:rsidR="001B63EA" w:rsidRPr="001B63EA">
        <w:t xml:space="preserve"> </w:t>
      </w:r>
      <w:r w:rsidRPr="001B63EA">
        <w:t>в</w:t>
      </w:r>
      <w:r w:rsidR="001B63EA" w:rsidRPr="001B63EA">
        <w:t xml:space="preserve"> </w:t>
      </w:r>
      <w:r w:rsidRPr="001B63EA">
        <w:t>декабре</w:t>
      </w:r>
      <w:r w:rsidR="001B63EA" w:rsidRPr="001B63EA">
        <w:t xml:space="preserve"> </w:t>
      </w:r>
      <w:r w:rsidRPr="001B63EA">
        <w:t>года</w:t>
      </w:r>
      <w:r w:rsidR="001B63EA" w:rsidRPr="001B63EA">
        <w:t xml:space="preserve"> </w:t>
      </w:r>
      <w:r w:rsidRPr="001B63EA">
        <w:t>текущего.</w:t>
      </w:r>
      <w:r w:rsidR="001B63EA" w:rsidRPr="001B63EA">
        <w:t xml:space="preserve"> </w:t>
      </w:r>
      <w:r w:rsidRPr="001B63EA">
        <w:t>Причем</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индексации.</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глава</w:t>
      </w:r>
      <w:r w:rsidR="001B63EA" w:rsidRPr="001B63EA">
        <w:t xml:space="preserve"> </w:t>
      </w:r>
      <w:r w:rsidRPr="001B63EA">
        <w:t>Соцфонда</w:t>
      </w:r>
      <w:r w:rsidR="001B63EA" w:rsidRPr="001B63EA">
        <w:t xml:space="preserve"> </w:t>
      </w:r>
      <w:r w:rsidRPr="001B63EA">
        <w:t>Сергей</w:t>
      </w:r>
      <w:r w:rsidR="001B63EA" w:rsidRPr="001B63EA">
        <w:t xml:space="preserve"> </w:t>
      </w:r>
      <w:r w:rsidRPr="001B63EA">
        <w:t>Чирков</w:t>
      </w:r>
      <w:r w:rsidR="001B63EA" w:rsidRPr="001B63EA">
        <w:t xml:space="preserve"> </w:t>
      </w:r>
      <w:r w:rsidRPr="001B63EA">
        <w:t>сообщил,</w:t>
      </w:r>
      <w:r w:rsidR="001B63EA" w:rsidRPr="001B63EA">
        <w:t xml:space="preserve"> </w:t>
      </w:r>
      <w:r w:rsidRPr="001B63EA">
        <w:t>выступая</w:t>
      </w:r>
      <w:r w:rsidR="001B63EA" w:rsidRPr="001B63EA">
        <w:t xml:space="preserve"> </w:t>
      </w:r>
      <w:r w:rsidRPr="001B63EA">
        <w:t>в</w:t>
      </w:r>
      <w:r w:rsidR="001B63EA" w:rsidRPr="001B63EA">
        <w:t xml:space="preserve"> </w:t>
      </w:r>
      <w:r w:rsidRPr="001B63EA">
        <w:t>Госдуме</w:t>
      </w:r>
      <w:r w:rsidR="001B63EA" w:rsidRPr="001B63EA">
        <w:t xml:space="preserve"> </w:t>
      </w:r>
      <w:r w:rsidRPr="001B63EA">
        <w:t>14</w:t>
      </w:r>
      <w:r w:rsidR="001B63EA" w:rsidRPr="001B63EA">
        <w:t xml:space="preserve"> </w:t>
      </w:r>
      <w:r w:rsidRPr="001B63EA">
        <w:t>октября.</w:t>
      </w:r>
      <w:r w:rsidR="001B63EA" w:rsidRPr="001B63EA">
        <w:t xml:space="preserve"> «</w:t>
      </w:r>
      <w:r w:rsidRPr="001B63EA">
        <w:t>Тем,</w:t>
      </w:r>
      <w:r w:rsidR="001B63EA" w:rsidRPr="001B63EA">
        <w:t xml:space="preserve"> </w:t>
      </w:r>
      <w:r w:rsidRPr="001B63EA">
        <w:t>кто</w:t>
      </w:r>
      <w:r w:rsidR="001B63EA" w:rsidRPr="001B63EA">
        <w:t xml:space="preserve"> </w:t>
      </w:r>
      <w:r w:rsidRPr="001B63EA">
        <w:t>получает</w:t>
      </w:r>
      <w:r w:rsidR="001B63EA" w:rsidRPr="001B63EA">
        <w:t xml:space="preserve"> </w:t>
      </w:r>
      <w:r w:rsidRPr="001B63EA">
        <w:t>пенсию</w:t>
      </w:r>
      <w:r w:rsidR="001B63EA" w:rsidRPr="001B63EA">
        <w:t xml:space="preserve"> </w:t>
      </w:r>
      <w:r w:rsidRPr="001B63EA">
        <w:t>до</w:t>
      </w:r>
      <w:r w:rsidR="001B63EA" w:rsidRPr="001B63EA">
        <w:t xml:space="preserve"> </w:t>
      </w:r>
      <w:r w:rsidRPr="001B63EA">
        <w:t>12</w:t>
      </w:r>
      <w:r w:rsidR="001B63EA" w:rsidRPr="001B63EA">
        <w:t xml:space="preserve"> </w:t>
      </w:r>
      <w:r w:rsidRPr="001B63EA">
        <w:t>января,</w:t>
      </w:r>
      <w:r w:rsidR="001B63EA" w:rsidRPr="001B63EA">
        <w:t xml:space="preserve"> </w:t>
      </w:r>
      <w:r w:rsidRPr="001B63EA">
        <w:t>выплаты</w:t>
      </w:r>
      <w:r w:rsidR="001B63EA" w:rsidRPr="001B63EA">
        <w:t xml:space="preserve"> </w:t>
      </w:r>
      <w:r w:rsidRPr="001B63EA">
        <w:t>будут</w:t>
      </w:r>
      <w:r w:rsidR="001B63EA" w:rsidRPr="001B63EA">
        <w:t xml:space="preserve"> </w:t>
      </w:r>
      <w:r w:rsidRPr="001B63EA">
        <w:t>произведены</w:t>
      </w:r>
      <w:r w:rsidR="001B63EA" w:rsidRPr="001B63EA">
        <w:t xml:space="preserve"> </w:t>
      </w:r>
      <w:r w:rsidRPr="001B63EA">
        <w:t>в</w:t>
      </w:r>
      <w:r w:rsidR="001B63EA" w:rsidRPr="001B63EA">
        <w:t xml:space="preserve"> </w:t>
      </w:r>
      <w:r w:rsidRPr="001B63EA">
        <w:t>конце</w:t>
      </w:r>
      <w:r w:rsidR="001B63EA" w:rsidRPr="001B63EA">
        <w:t xml:space="preserve"> </w:t>
      </w:r>
      <w:r w:rsidRPr="001B63EA">
        <w:t>декабря.</w:t>
      </w:r>
      <w:r w:rsidR="001B63EA" w:rsidRPr="001B63EA">
        <w:t xml:space="preserve"> </w:t>
      </w:r>
      <w:r w:rsidRPr="001B63EA">
        <w:t>Гражданам,</w:t>
      </w:r>
      <w:r w:rsidR="001B63EA" w:rsidRPr="001B63EA">
        <w:t xml:space="preserve"> </w:t>
      </w:r>
      <w:r w:rsidRPr="001B63EA">
        <w:t>получающим</w:t>
      </w:r>
      <w:r w:rsidR="001B63EA" w:rsidRPr="001B63EA">
        <w:t xml:space="preserve"> </w:t>
      </w:r>
      <w:r w:rsidRPr="001B63EA">
        <w:t>пенсию</w:t>
      </w:r>
      <w:r w:rsidR="001B63EA" w:rsidRPr="001B63EA">
        <w:t xml:space="preserve"> </w:t>
      </w:r>
      <w:r w:rsidRPr="001B63EA">
        <w:t>в</w:t>
      </w:r>
      <w:r w:rsidR="001B63EA" w:rsidRPr="001B63EA">
        <w:t xml:space="preserve"> </w:t>
      </w:r>
      <w:r w:rsidRPr="001B63EA">
        <w:t>другие</w:t>
      </w:r>
      <w:r w:rsidR="001B63EA" w:rsidRPr="001B63EA">
        <w:t xml:space="preserve"> </w:t>
      </w:r>
      <w:r w:rsidRPr="001B63EA">
        <w:t>даты,</w:t>
      </w:r>
      <w:r w:rsidR="001B63EA" w:rsidRPr="001B63EA">
        <w:t xml:space="preserve"> </w:t>
      </w:r>
      <w:r w:rsidRPr="001B63EA">
        <w:t>средства</w:t>
      </w:r>
      <w:r w:rsidR="001B63EA" w:rsidRPr="001B63EA">
        <w:t xml:space="preserve"> </w:t>
      </w:r>
      <w:r w:rsidRPr="001B63EA">
        <w:t>будут</w:t>
      </w:r>
      <w:r w:rsidR="001B63EA" w:rsidRPr="001B63EA">
        <w:t xml:space="preserve"> </w:t>
      </w:r>
      <w:r w:rsidRPr="001B63EA">
        <w:t>выплачены</w:t>
      </w:r>
      <w:r w:rsidR="001B63EA" w:rsidRPr="001B63EA">
        <w:t xml:space="preserve"> </w:t>
      </w:r>
      <w:r w:rsidRPr="001B63EA">
        <w:t>в</w:t>
      </w:r>
      <w:r w:rsidR="001B63EA" w:rsidRPr="001B63EA">
        <w:t xml:space="preserve"> </w:t>
      </w:r>
      <w:r w:rsidRPr="001B63EA">
        <w:t>соответствующие</w:t>
      </w:r>
      <w:r w:rsidR="001B63EA" w:rsidRPr="001B63EA">
        <w:t xml:space="preserve"> </w:t>
      </w:r>
      <w:r w:rsidRPr="001B63EA">
        <w:t>даты</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w:t>
      </w:r>
      <w:r w:rsidRPr="001B63EA">
        <w:t>,</w:t>
      </w:r>
      <w:r w:rsidR="001B63EA" w:rsidRPr="001B63EA">
        <w:t xml:space="preserve"> </w:t>
      </w:r>
      <w:r w:rsidRPr="001B63EA">
        <w:t>-</w:t>
      </w:r>
      <w:r w:rsidR="001B63EA" w:rsidRPr="001B63EA">
        <w:t xml:space="preserve"> </w:t>
      </w:r>
      <w:r w:rsidRPr="001B63EA">
        <w:t>заверил</w:t>
      </w:r>
      <w:r w:rsidR="001B63EA" w:rsidRPr="001B63EA">
        <w:t xml:space="preserve"> </w:t>
      </w:r>
      <w:r w:rsidRPr="001B63EA">
        <w:t>глава</w:t>
      </w:r>
      <w:r w:rsidR="001B63EA" w:rsidRPr="001B63EA">
        <w:t xml:space="preserve"> </w:t>
      </w:r>
      <w:r w:rsidRPr="001B63EA">
        <w:t>Соцфонда.</w:t>
      </w:r>
    </w:p>
    <w:p w14:paraId="3EBDD854" w14:textId="77777777" w:rsidR="00DD533F" w:rsidRPr="001B63EA" w:rsidRDefault="00DD533F" w:rsidP="00DD533F">
      <w:pPr>
        <w:pStyle w:val="2"/>
      </w:pPr>
      <w:bookmarkStart w:id="72" w:name="_Hlk180128315"/>
      <w:bookmarkStart w:id="73" w:name="_Toc180128757"/>
      <w:r w:rsidRPr="001B63EA">
        <w:t>Ваш</w:t>
      </w:r>
      <w:r w:rsidR="001B63EA" w:rsidRPr="001B63EA">
        <w:t xml:space="preserve"> </w:t>
      </w:r>
      <w:r w:rsidRPr="001B63EA">
        <w:t>пенсионный</w:t>
      </w:r>
      <w:r w:rsidR="001B63EA" w:rsidRPr="001B63EA">
        <w:t xml:space="preserve"> </w:t>
      </w:r>
      <w:r w:rsidRPr="001B63EA">
        <w:t>брокер,</w:t>
      </w:r>
      <w:r w:rsidR="001B63EA" w:rsidRPr="001B63EA">
        <w:t xml:space="preserve"> </w:t>
      </w:r>
      <w:r w:rsidRPr="001B63EA">
        <w:t>17.10.2024,</w:t>
      </w:r>
      <w:r w:rsidR="001B63EA" w:rsidRPr="001B63EA">
        <w:t xml:space="preserve"> </w:t>
      </w:r>
      <w:r w:rsidRPr="001B63EA">
        <w:t>Ожидаемый</w:t>
      </w:r>
      <w:r w:rsidR="001B63EA" w:rsidRPr="001B63EA">
        <w:t xml:space="preserve"> </w:t>
      </w:r>
      <w:r w:rsidRPr="001B63EA">
        <w:t>период</w:t>
      </w:r>
      <w:r w:rsidR="001B63EA" w:rsidRPr="001B63EA">
        <w:t xml:space="preserve"> </w:t>
      </w:r>
      <w:r w:rsidRPr="001B63EA">
        <w:t>выплаты</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хотят</w:t>
      </w:r>
      <w:r w:rsidR="001B63EA" w:rsidRPr="001B63EA">
        <w:t xml:space="preserve"> </w:t>
      </w:r>
      <w:r w:rsidRPr="001B63EA">
        <w:t>увеличить</w:t>
      </w:r>
      <w:bookmarkEnd w:id="73"/>
    </w:p>
    <w:p w14:paraId="1420E283" w14:textId="77777777" w:rsidR="00DD533F" w:rsidRPr="001B63EA" w:rsidRDefault="00DD533F" w:rsidP="00FF6460">
      <w:pPr>
        <w:pStyle w:val="3"/>
      </w:pPr>
      <w:bookmarkStart w:id="74" w:name="_Toc180128758"/>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ожидаемый</w:t>
      </w:r>
      <w:r w:rsidR="001B63EA" w:rsidRPr="001B63EA">
        <w:t xml:space="preserve"> </w:t>
      </w:r>
      <w:r w:rsidRPr="001B63EA">
        <w:t>период</w:t>
      </w:r>
      <w:r w:rsidR="001B63EA" w:rsidRPr="001B63EA">
        <w:t xml:space="preserve"> </w:t>
      </w:r>
      <w:r w:rsidRPr="001B63EA">
        <w:t>выплаты</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планируют</w:t>
      </w:r>
      <w:r w:rsidR="001B63EA" w:rsidRPr="001B63EA">
        <w:t xml:space="preserve"> </w:t>
      </w:r>
      <w:r w:rsidRPr="001B63EA">
        <w:t>увеличить</w:t>
      </w:r>
      <w:r w:rsidR="001B63EA" w:rsidRPr="001B63EA">
        <w:t xml:space="preserve"> </w:t>
      </w:r>
      <w:r w:rsidRPr="001B63EA">
        <w:t>до</w:t>
      </w:r>
      <w:r w:rsidR="001B63EA" w:rsidRPr="001B63EA">
        <w:t xml:space="preserve"> </w:t>
      </w:r>
      <w:r w:rsidRPr="001B63EA">
        <w:t>22,5</w:t>
      </w:r>
      <w:r w:rsidR="001B63EA" w:rsidRPr="001B63EA">
        <w:t xml:space="preserve"> </w:t>
      </w:r>
      <w:r w:rsidRPr="001B63EA">
        <w:t>года.</w:t>
      </w:r>
      <w:r w:rsidR="001B63EA" w:rsidRPr="001B63EA">
        <w:t xml:space="preserve"> </w:t>
      </w:r>
      <w:r w:rsidRPr="001B63EA">
        <w:t>Такой</w:t>
      </w:r>
      <w:r w:rsidR="001B63EA" w:rsidRPr="001B63EA">
        <w:t xml:space="preserve"> </w:t>
      </w:r>
      <w:r w:rsidRPr="001B63EA">
        <w:t>законопроект</w:t>
      </w:r>
      <w:r w:rsidR="001B63EA" w:rsidRPr="001B63EA">
        <w:t xml:space="preserve"> </w:t>
      </w:r>
      <w:r w:rsidRPr="001B63EA">
        <w:t>Госдума</w:t>
      </w:r>
      <w:r w:rsidR="001B63EA" w:rsidRPr="001B63EA">
        <w:t xml:space="preserve"> </w:t>
      </w:r>
      <w:r w:rsidRPr="001B63EA">
        <w:t>приняла</w:t>
      </w:r>
      <w:r w:rsidR="001B63EA" w:rsidRPr="001B63EA">
        <w:t xml:space="preserve"> </w:t>
      </w:r>
      <w:r w:rsidRPr="001B63EA">
        <w:t>в</w:t>
      </w:r>
      <w:r w:rsidR="001B63EA" w:rsidRPr="001B63EA">
        <w:t xml:space="preserve"> </w:t>
      </w:r>
      <w:r w:rsidRPr="001B63EA">
        <w:t>первом</w:t>
      </w:r>
      <w:r w:rsidR="001B63EA" w:rsidRPr="001B63EA">
        <w:t xml:space="preserve"> </w:t>
      </w:r>
      <w:r w:rsidRPr="001B63EA">
        <w:t>чтении</w:t>
      </w:r>
      <w:r w:rsidR="001B63EA" w:rsidRPr="001B63EA">
        <w:t xml:space="preserve"> </w:t>
      </w:r>
      <w:r w:rsidRPr="001B63EA">
        <w:t>на</w:t>
      </w:r>
      <w:r w:rsidR="001B63EA" w:rsidRPr="001B63EA">
        <w:t xml:space="preserve"> </w:t>
      </w:r>
      <w:r w:rsidRPr="001B63EA">
        <w:t>пленарном</w:t>
      </w:r>
      <w:r w:rsidR="001B63EA" w:rsidRPr="001B63EA">
        <w:t xml:space="preserve"> </w:t>
      </w:r>
      <w:r w:rsidRPr="001B63EA">
        <w:t>заседании</w:t>
      </w:r>
      <w:r w:rsidR="001B63EA" w:rsidRPr="001B63EA">
        <w:t xml:space="preserve"> </w:t>
      </w:r>
      <w:r w:rsidRPr="001B63EA">
        <w:t>15</w:t>
      </w:r>
      <w:r w:rsidR="001B63EA" w:rsidRPr="001B63EA">
        <w:t xml:space="preserve"> </w:t>
      </w:r>
      <w:r w:rsidRPr="001B63EA">
        <w:t>октября.</w:t>
      </w:r>
      <w:bookmarkEnd w:id="74"/>
    </w:p>
    <w:p w14:paraId="4C9E86D1" w14:textId="77777777" w:rsidR="00DD533F" w:rsidRPr="001B63EA" w:rsidRDefault="00DD533F" w:rsidP="00DD533F">
      <w:r w:rsidRPr="001B63EA">
        <w:t>Документ</w:t>
      </w:r>
      <w:r w:rsidR="001B63EA" w:rsidRPr="001B63EA">
        <w:t xml:space="preserve"> </w:t>
      </w:r>
      <w:r w:rsidRPr="001B63EA">
        <w:t>внесен</w:t>
      </w:r>
      <w:r w:rsidR="001B63EA" w:rsidRPr="001B63EA">
        <w:t xml:space="preserve"> </w:t>
      </w:r>
      <w:r w:rsidRPr="001B63EA">
        <w:t>Правительством.</w:t>
      </w:r>
      <w:r w:rsidR="001B63EA" w:rsidRPr="001B63EA">
        <w:t xml:space="preserve"> </w:t>
      </w:r>
      <w:r w:rsidRPr="001B63EA">
        <w:t>По</w:t>
      </w:r>
      <w:r w:rsidR="001B63EA" w:rsidRPr="001B63EA">
        <w:t xml:space="preserve"> </w:t>
      </w:r>
      <w:r w:rsidRPr="001B63EA">
        <w:t>словам</w:t>
      </w:r>
      <w:r w:rsidR="001B63EA" w:rsidRPr="001B63EA">
        <w:t xml:space="preserve"> </w:t>
      </w:r>
      <w:r w:rsidRPr="001B63EA">
        <w:t>замглавы</w:t>
      </w:r>
      <w:r w:rsidR="001B63EA" w:rsidRPr="001B63EA">
        <w:t xml:space="preserve"> </w:t>
      </w:r>
      <w:r w:rsidRPr="001B63EA">
        <w:t>Минтруда</w:t>
      </w:r>
      <w:r w:rsidR="001B63EA" w:rsidRPr="001B63EA">
        <w:t xml:space="preserve"> </w:t>
      </w:r>
      <w:r w:rsidRPr="001B63EA">
        <w:t>Андрея</w:t>
      </w:r>
      <w:r w:rsidR="001B63EA" w:rsidRPr="001B63EA">
        <w:t xml:space="preserve"> </w:t>
      </w:r>
      <w:r w:rsidRPr="001B63EA">
        <w:t>Пудова,</w:t>
      </w:r>
      <w:r w:rsidR="001B63EA" w:rsidRPr="001B63EA">
        <w:t xml:space="preserve"> </w:t>
      </w:r>
      <w:r w:rsidRPr="001B63EA">
        <w:t>с</w:t>
      </w:r>
      <w:r w:rsidR="001B63EA" w:rsidRPr="001B63EA">
        <w:t xml:space="preserve"> </w:t>
      </w:r>
      <w:r w:rsidRPr="001B63EA">
        <w:t>2016</w:t>
      </w:r>
      <w:r w:rsidR="001B63EA" w:rsidRPr="001B63EA">
        <w:t xml:space="preserve"> </w:t>
      </w:r>
      <w:r w:rsidRPr="001B63EA">
        <w:t>года</w:t>
      </w:r>
      <w:r w:rsidR="001B63EA" w:rsidRPr="001B63EA">
        <w:t xml:space="preserve"> </w:t>
      </w:r>
      <w:r w:rsidRPr="001B63EA">
        <w:t>продолжительность</w:t>
      </w:r>
      <w:r w:rsidR="001B63EA" w:rsidRPr="001B63EA">
        <w:t xml:space="preserve"> </w:t>
      </w:r>
      <w:r w:rsidRPr="001B63EA">
        <w:t>ожидаемого</w:t>
      </w:r>
      <w:r w:rsidR="001B63EA" w:rsidRPr="001B63EA">
        <w:t xml:space="preserve"> </w:t>
      </w:r>
      <w:r w:rsidRPr="001B63EA">
        <w:t>периода</w:t>
      </w:r>
      <w:r w:rsidR="001B63EA" w:rsidRPr="001B63EA">
        <w:t xml:space="preserve"> </w:t>
      </w:r>
      <w:r w:rsidRPr="001B63EA">
        <w:t>выплаты</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утверждают</w:t>
      </w:r>
      <w:r w:rsidR="001B63EA" w:rsidRPr="001B63EA">
        <w:t xml:space="preserve"> </w:t>
      </w:r>
      <w:r w:rsidRPr="001B63EA">
        <w:t>ежегодно</w:t>
      </w:r>
      <w:r w:rsidR="001B63EA" w:rsidRPr="001B63EA">
        <w:t xml:space="preserve"> </w:t>
      </w:r>
      <w:r w:rsidRPr="001B63EA">
        <w:t>федеральным</w:t>
      </w:r>
      <w:r w:rsidR="001B63EA" w:rsidRPr="001B63EA">
        <w:t xml:space="preserve"> </w:t>
      </w:r>
      <w:r w:rsidRPr="001B63EA">
        <w:t>законом</w:t>
      </w:r>
      <w:r w:rsidR="001B63EA" w:rsidRPr="001B63EA">
        <w:t xml:space="preserve"> </w:t>
      </w:r>
      <w:r w:rsidRPr="001B63EA">
        <w:t>на</w:t>
      </w:r>
      <w:r w:rsidR="001B63EA" w:rsidRPr="001B63EA">
        <w:t xml:space="preserve"> </w:t>
      </w:r>
      <w:r w:rsidRPr="001B63EA">
        <w:t>основании</w:t>
      </w:r>
      <w:r w:rsidR="001B63EA" w:rsidRPr="001B63EA">
        <w:t xml:space="preserve"> </w:t>
      </w:r>
      <w:r w:rsidRPr="001B63EA">
        <w:t>данных</w:t>
      </w:r>
      <w:r w:rsidR="001B63EA" w:rsidRPr="001B63EA">
        <w:t xml:space="preserve"> </w:t>
      </w:r>
      <w:r w:rsidRPr="001B63EA">
        <w:t>Росстата</w:t>
      </w:r>
      <w:r w:rsidR="001B63EA" w:rsidRPr="001B63EA">
        <w:t xml:space="preserve"> </w:t>
      </w:r>
      <w:r w:rsidRPr="001B63EA">
        <w:t>и</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методикой,</w:t>
      </w:r>
      <w:r w:rsidR="001B63EA" w:rsidRPr="001B63EA">
        <w:t xml:space="preserve"> </w:t>
      </w:r>
      <w:r w:rsidRPr="001B63EA">
        <w:t>утвержденной</w:t>
      </w:r>
      <w:r w:rsidR="001B63EA" w:rsidRPr="001B63EA">
        <w:t xml:space="preserve"> </w:t>
      </w:r>
      <w:r w:rsidRPr="001B63EA">
        <w:t>кабмином.</w:t>
      </w:r>
    </w:p>
    <w:p w14:paraId="78A6E7D9" w14:textId="77777777" w:rsidR="00DD533F" w:rsidRPr="001B63EA" w:rsidRDefault="00DD533F" w:rsidP="00DD533F">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ожидаемый</w:t>
      </w:r>
      <w:r w:rsidR="001B63EA" w:rsidRPr="001B63EA">
        <w:t xml:space="preserve"> </w:t>
      </w:r>
      <w:r w:rsidRPr="001B63EA">
        <w:t>период</w:t>
      </w:r>
      <w:r w:rsidR="001B63EA" w:rsidRPr="001B63EA">
        <w:t xml:space="preserve"> </w:t>
      </w:r>
      <w:r w:rsidRPr="001B63EA">
        <w:t>выплаты</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составляет</w:t>
      </w:r>
      <w:r w:rsidR="001B63EA" w:rsidRPr="001B63EA">
        <w:t xml:space="preserve"> </w:t>
      </w:r>
      <w:r w:rsidRPr="001B63EA">
        <w:t>264</w:t>
      </w:r>
      <w:r w:rsidR="001B63EA" w:rsidRPr="001B63EA">
        <w:t xml:space="preserve"> </w:t>
      </w:r>
      <w:r w:rsidRPr="001B63EA">
        <w:t>месяца,</w:t>
      </w:r>
      <w:r w:rsidR="001B63EA" w:rsidRPr="001B63EA">
        <w:t xml:space="preserve"> </w:t>
      </w:r>
      <w:r w:rsidRPr="001B63EA">
        <w:t>или</w:t>
      </w:r>
      <w:r w:rsidR="001B63EA" w:rsidRPr="001B63EA">
        <w:t xml:space="preserve"> </w:t>
      </w:r>
      <w:r w:rsidRPr="001B63EA">
        <w:t>22</w:t>
      </w:r>
      <w:r w:rsidR="001B63EA" w:rsidRPr="001B63EA">
        <w:t xml:space="preserve"> </w:t>
      </w:r>
      <w:r w:rsidRPr="001B63EA">
        <w:t>года.</w:t>
      </w:r>
      <w:r w:rsidR="001B63EA" w:rsidRPr="001B63EA">
        <w:t xml:space="preserve"> </w:t>
      </w:r>
      <w:r w:rsidRPr="001B63EA">
        <w:t>Кабмин</w:t>
      </w:r>
      <w:r w:rsidR="001B63EA" w:rsidRPr="001B63EA">
        <w:t xml:space="preserve"> </w:t>
      </w:r>
      <w:r w:rsidRPr="001B63EA">
        <w:t>предложил</w:t>
      </w:r>
      <w:r w:rsidR="001B63EA" w:rsidRPr="001B63EA">
        <w:t xml:space="preserve"> </w:t>
      </w:r>
      <w:r w:rsidRPr="001B63EA">
        <w:t>увеличить</w:t>
      </w:r>
      <w:r w:rsidR="001B63EA" w:rsidRPr="001B63EA">
        <w:t xml:space="preserve"> </w:t>
      </w:r>
      <w:r w:rsidRPr="001B63EA">
        <w:t>этот</w:t>
      </w:r>
      <w:r w:rsidR="001B63EA" w:rsidRPr="001B63EA">
        <w:t xml:space="preserve"> </w:t>
      </w:r>
      <w:r w:rsidRPr="001B63EA">
        <w:t>срок</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до</w:t>
      </w:r>
      <w:r w:rsidR="001B63EA" w:rsidRPr="001B63EA">
        <w:t xml:space="preserve"> </w:t>
      </w:r>
      <w:r w:rsidRPr="001B63EA">
        <w:t>271</w:t>
      </w:r>
      <w:r w:rsidR="001B63EA" w:rsidRPr="001B63EA">
        <w:t xml:space="preserve"> </w:t>
      </w:r>
      <w:r w:rsidRPr="001B63EA">
        <w:t>месяца,</w:t>
      </w:r>
      <w:r w:rsidR="001B63EA" w:rsidRPr="001B63EA">
        <w:t xml:space="preserve"> </w:t>
      </w:r>
      <w:r w:rsidRPr="001B63EA">
        <w:t>или</w:t>
      </w:r>
      <w:r w:rsidR="001B63EA" w:rsidRPr="001B63EA">
        <w:t xml:space="preserve"> </w:t>
      </w:r>
      <w:r w:rsidRPr="001B63EA">
        <w:t>22,5</w:t>
      </w:r>
      <w:r w:rsidR="001B63EA" w:rsidRPr="001B63EA">
        <w:t xml:space="preserve"> </w:t>
      </w:r>
      <w:r w:rsidRPr="001B63EA">
        <w:t>года.</w:t>
      </w:r>
    </w:p>
    <w:p w14:paraId="36196D90" w14:textId="77777777" w:rsidR="00DD533F" w:rsidRPr="001B63EA" w:rsidRDefault="00DD533F" w:rsidP="00DD533F">
      <w:hyperlink r:id="rId20" w:history="1">
        <w:r w:rsidRPr="001B63EA">
          <w:rPr>
            <w:rStyle w:val="a3"/>
          </w:rPr>
          <w:t>http://pbroker.ru/?p=78798</w:t>
        </w:r>
      </w:hyperlink>
      <w:r w:rsidR="001B63EA" w:rsidRPr="001B63EA">
        <w:t xml:space="preserve"> </w:t>
      </w:r>
    </w:p>
    <w:p w14:paraId="088CFF5D" w14:textId="77777777" w:rsidR="00064566" w:rsidRPr="001B63EA" w:rsidRDefault="00064566" w:rsidP="00064566">
      <w:pPr>
        <w:pStyle w:val="2"/>
      </w:pPr>
      <w:bookmarkStart w:id="75" w:name="А108"/>
      <w:bookmarkStart w:id="76" w:name="_Toc180128759"/>
      <w:bookmarkEnd w:id="72"/>
      <w:r w:rsidRPr="001B63EA">
        <w:t>ФедералПресс,</w:t>
      </w:r>
      <w:r w:rsidR="001B63EA" w:rsidRPr="001B63EA">
        <w:t xml:space="preserve"> </w:t>
      </w:r>
      <w:r w:rsidRPr="001B63EA">
        <w:t>18.10.2024,</w:t>
      </w:r>
      <w:r w:rsidR="001B63EA" w:rsidRPr="001B63EA">
        <w:t xml:space="preserve"> </w:t>
      </w:r>
      <w:r w:rsidRPr="001B63EA">
        <w:t>Пенсионерам</w:t>
      </w:r>
      <w:r w:rsidR="001B63EA" w:rsidRPr="001B63EA">
        <w:t xml:space="preserve"> </w:t>
      </w:r>
      <w:r w:rsidRPr="001B63EA">
        <w:t>объяснили,</w:t>
      </w:r>
      <w:r w:rsidR="001B63EA" w:rsidRPr="001B63EA">
        <w:t xml:space="preserve"> </w:t>
      </w:r>
      <w:r w:rsidRPr="001B63EA">
        <w:t>что</w:t>
      </w:r>
      <w:r w:rsidR="001B63EA" w:rsidRPr="001B63EA">
        <w:t xml:space="preserve"> </w:t>
      </w:r>
      <w:r w:rsidRPr="001B63EA">
        <w:t>они</w:t>
      </w:r>
      <w:r w:rsidR="001B63EA" w:rsidRPr="001B63EA">
        <w:t xml:space="preserve"> </w:t>
      </w:r>
      <w:r w:rsidRPr="001B63EA">
        <w:t>теряют</w:t>
      </w:r>
      <w:r w:rsidR="001B63EA" w:rsidRPr="001B63EA">
        <w:t xml:space="preserve"> </w:t>
      </w:r>
      <w:r w:rsidRPr="001B63EA">
        <w:t>при</w:t>
      </w:r>
      <w:r w:rsidR="001B63EA" w:rsidRPr="001B63EA">
        <w:t xml:space="preserve"> </w:t>
      </w:r>
      <w:r w:rsidRPr="001B63EA">
        <w:t>выходе</w:t>
      </w:r>
      <w:r w:rsidR="001B63EA" w:rsidRPr="001B63EA">
        <w:t xml:space="preserve"> </w:t>
      </w:r>
      <w:r w:rsidRPr="001B63EA">
        <w:t>на</w:t>
      </w:r>
      <w:r w:rsidR="001B63EA" w:rsidRPr="001B63EA">
        <w:t xml:space="preserve"> </w:t>
      </w:r>
      <w:r w:rsidRPr="001B63EA">
        <w:t>работу</w:t>
      </w:r>
      <w:bookmarkEnd w:id="75"/>
      <w:bookmarkEnd w:id="76"/>
    </w:p>
    <w:p w14:paraId="242D424B" w14:textId="77777777" w:rsidR="00064566" w:rsidRPr="001B63EA" w:rsidRDefault="00064566" w:rsidP="00FF6460">
      <w:pPr>
        <w:pStyle w:val="3"/>
      </w:pPr>
      <w:bookmarkStart w:id="77" w:name="_Toc180128760"/>
      <w:r w:rsidRPr="001B63EA">
        <w:t>Для</w:t>
      </w:r>
      <w:r w:rsidR="001B63EA" w:rsidRPr="001B63EA">
        <w:t xml:space="preserve"> </w:t>
      </w:r>
      <w:r w:rsidRPr="001B63EA">
        <w:t>пенсионеров,</w:t>
      </w:r>
      <w:r w:rsidR="001B63EA" w:rsidRPr="001B63EA">
        <w:t xml:space="preserve"> </w:t>
      </w:r>
      <w:r w:rsidRPr="001B63EA">
        <w:t>которые</w:t>
      </w:r>
      <w:r w:rsidR="001B63EA" w:rsidRPr="001B63EA">
        <w:t xml:space="preserve"> </w:t>
      </w:r>
      <w:r w:rsidRPr="001B63EA">
        <w:t>хотят</w:t>
      </w:r>
      <w:r w:rsidR="001B63EA" w:rsidRPr="001B63EA">
        <w:t xml:space="preserve"> </w:t>
      </w:r>
      <w:r w:rsidRPr="001B63EA">
        <w:t>подработать,</w:t>
      </w:r>
      <w:r w:rsidR="001B63EA" w:rsidRPr="001B63EA">
        <w:t xml:space="preserve"> </w:t>
      </w:r>
      <w:r w:rsidRPr="001B63EA">
        <w:t>есть</w:t>
      </w:r>
      <w:r w:rsidR="001B63EA" w:rsidRPr="001B63EA">
        <w:t xml:space="preserve"> </w:t>
      </w:r>
      <w:r w:rsidRPr="001B63EA">
        <w:t>ряд</w:t>
      </w:r>
      <w:r w:rsidR="001B63EA" w:rsidRPr="001B63EA">
        <w:t xml:space="preserve"> </w:t>
      </w:r>
      <w:r w:rsidRPr="001B63EA">
        <w:t>нюансов,</w:t>
      </w:r>
      <w:r w:rsidR="001B63EA" w:rsidRPr="001B63EA">
        <w:t xml:space="preserve"> </w:t>
      </w:r>
      <w:r w:rsidRPr="001B63EA">
        <w:t>которые</w:t>
      </w:r>
      <w:r w:rsidR="001B63EA" w:rsidRPr="001B63EA">
        <w:t xml:space="preserve"> </w:t>
      </w:r>
      <w:r w:rsidRPr="001B63EA">
        <w:t>могут</w:t>
      </w:r>
      <w:r w:rsidR="001B63EA" w:rsidRPr="001B63EA">
        <w:t xml:space="preserve"> </w:t>
      </w:r>
      <w:r w:rsidRPr="001B63EA">
        <w:t>привести</w:t>
      </w:r>
      <w:r w:rsidR="001B63EA" w:rsidRPr="001B63EA">
        <w:t xml:space="preserve"> </w:t>
      </w:r>
      <w:r w:rsidRPr="001B63EA">
        <w:t>к</w:t>
      </w:r>
      <w:r w:rsidR="001B63EA" w:rsidRPr="001B63EA">
        <w:t xml:space="preserve"> </w:t>
      </w:r>
      <w:r w:rsidRPr="001B63EA">
        <w:t>финансовым</w:t>
      </w:r>
      <w:r w:rsidR="001B63EA" w:rsidRPr="001B63EA">
        <w:t xml:space="preserve"> </w:t>
      </w:r>
      <w:r w:rsidRPr="001B63EA">
        <w:t>потерям.</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заявила</w:t>
      </w:r>
      <w:r w:rsidR="001B63EA" w:rsidRPr="001B63EA">
        <w:t xml:space="preserve"> </w:t>
      </w:r>
      <w:r w:rsidRPr="001B63EA">
        <w:t>предприниматель,</w:t>
      </w:r>
      <w:r w:rsidR="001B63EA" w:rsidRPr="001B63EA">
        <w:t xml:space="preserve"> </w:t>
      </w:r>
      <w:r w:rsidRPr="001B63EA">
        <w:t>инвестор</w:t>
      </w:r>
      <w:r w:rsidR="001B63EA" w:rsidRPr="001B63EA">
        <w:t xml:space="preserve"> </w:t>
      </w:r>
      <w:r w:rsidRPr="001B63EA">
        <w:t>и</w:t>
      </w:r>
      <w:r w:rsidR="001B63EA" w:rsidRPr="001B63EA">
        <w:t xml:space="preserve"> </w:t>
      </w:r>
      <w:r w:rsidRPr="001B63EA">
        <w:t>эксперт</w:t>
      </w:r>
      <w:r w:rsidR="001B63EA" w:rsidRPr="001B63EA">
        <w:t xml:space="preserve"> </w:t>
      </w:r>
      <w:r w:rsidRPr="001B63EA">
        <w:t>по</w:t>
      </w:r>
      <w:r w:rsidR="001B63EA" w:rsidRPr="001B63EA">
        <w:t xml:space="preserve"> </w:t>
      </w:r>
      <w:r w:rsidRPr="001B63EA">
        <w:t>семейному</w:t>
      </w:r>
      <w:r w:rsidR="001B63EA" w:rsidRPr="001B63EA">
        <w:t xml:space="preserve"> </w:t>
      </w:r>
      <w:r w:rsidRPr="001B63EA">
        <w:t>капиталу</w:t>
      </w:r>
      <w:r w:rsidR="001B63EA" w:rsidRPr="001B63EA">
        <w:t xml:space="preserve"> </w:t>
      </w:r>
      <w:r w:rsidRPr="001B63EA">
        <w:t>Светлана</w:t>
      </w:r>
      <w:r w:rsidR="001B63EA" w:rsidRPr="001B63EA">
        <w:t xml:space="preserve"> </w:t>
      </w:r>
      <w:r w:rsidRPr="001B63EA">
        <w:t>Петрова.</w:t>
      </w:r>
      <w:r w:rsidR="001B63EA" w:rsidRPr="001B63EA">
        <w:t xml:space="preserve"> «</w:t>
      </w:r>
      <w:r w:rsidRPr="001B63EA">
        <w:t>Работающему</w:t>
      </w:r>
      <w:r w:rsidR="001B63EA" w:rsidRPr="001B63EA">
        <w:t xml:space="preserve"> </w:t>
      </w:r>
      <w:r w:rsidRPr="001B63EA">
        <w:t>пенсионеру</w:t>
      </w:r>
      <w:r w:rsidR="001B63EA" w:rsidRPr="001B63EA">
        <w:t xml:space="preserve"> </w:t>
      </w:r>
      <w:r w:rsidRPr="001B63EA">
        <w:t>отменят</w:t>
      </w:r>
      <w:r w:rsidR="001B63EA" w:rsidRPr="001B63EA">
        <w:t xml:space="preserve"> </w:t>
      </w:r>
      <w:r w:rsidRPr="001B63EA">
        <w:t>социальную</w:t>
      </w:r>
      <w:r w:rsidR="001B63EA" w:rsidRPr="001B63EA">
        <w:t xml:space="preserve"> </w:t>
      </w:r>
      <w:r w:rsidRPr="001B63EA">
        <w:t>надбавку.</w:t>
      </w:r>
      <w:r w:rsidR="001B63EA" w:rsidRPr="001B63EA">
        <w:t xml:space="preserve"> </w:t>
      </w:r>
      <w:r w:rsidRPr="001B63EA">
        <w:t>Она</w:t>
      </w:r>
      <w:r w:rsidR="001B63EA" w:rsidRPr="001B63EA">
        <w:t xml:space="preserve"> </w:t>
      </w:r>
      <w:r w:rsidRPr="001B63EA">
        <w:t>назначается</w:t>
      </w:r>
      <w:r w:rsidR="001B63EA" w:rsidRPr="001B63EA">
        <w:t xml:space="preserve"> </w:t>
      </w:r>
      <w:r w:rsidRPr="001B63EA">
        <w:t>только</w:t>
      </w:r>
      <w:r w:rsidR="001B63EA" w:rsidRPr="001B63EA">
        <w:t xml:space="preserve"> </w:t>
      </w:r>
      <w:r w:rsidRPr="001B63EA">
        <w:t>неработающим</w:t>
      </w:r>
      <w:r w:rsidR="001B63EA" w:rsidRPr="001B63EA">
        <w:t xml:space="preserve"> </w:t>
      </w:r>
      <w:r w:rsidRPr="001B63EA">
        <w:t>пенсионерам,</w:t>
      </w:r>
      <w:r w:rsidR="001B63EA" w:rsidRPr="001B63EA">
        <w:t xml:space="preserve"> </w:t>
      </w:r>
      <w:r w:rsidRPr="001B63EA">
        <w:t>если</w:t>
      </w:r>
      <w:r w:rsidR="001B63EA" w:rsidRPr="001B63EA">
        <w:t xml:space="preserve"> </w:t>
      </w:r>
      <w:r w:rsidRPr="001B63EA">
        <w:t>их</w:t>
      </w:r>
      <w:r w:rsidR="001B63EA" w:rsidRPr="001B63EA">
        <w:t xml:space="preserve"> </w:t>
      </w:r>
      <w:r w:rsidRPr="001B63EA">
        <w:t>пенсия</w:t>
      </w:r>
      <w:r w:rsidR="001B63EA" w:rsidRPr="001B63EA">
        <w:t xml:space="preserve"> </w:t>
      </w:r>
      <w:r w:rsidRPr="001B63EA">
        <w:t>ниже,</w:t>
      </w:r>
      <w:r w:rsidR="001B63EA" w:rsidRPr="001B63EA">
        <w:t xml:space="preserve"> </w:t>
      </w:r>
      <w:r w:rsidRPr="001B63EA">
        <w:t>чем</w:t>
      </w:r>
      <w:r w:rsidR="001B63EA" w:rsidRPr="001B63EA">
        <w:t xml:space="preserve"> </w:t>
      </w:r>
      <w:r w:rsidRPr="001B63EA">
        <w:t>величина</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которая</w:t>
      </w:r>
      <w:r w:rsidR="001B63EA" w:rsidRPr="001B63EA">
        <w:t xml:space="preserve"> </w:t>
      </w:r>
      <w:r w:rsidRPr="001B63EA">
        <w:t>устанавливается</w:t>
      </w:r>
      <w:r w:rsidR="001B63EA" w:rsidRPr="001B63EA">
        <w:t xml:space="preserve"> </w:t>
      </w:r>
      <w:r w:rsidRPr="001B63EA">
        <w:t>в</w:t>
      </w:r>
      <w:r w:rsidR="001B63EA" w:rsidRPr="001B63EA">
        <w:t xml:space="preserve"> </w:t>
      </w:r>
      <w:r w:rsidRPr="001B63EA">
        <w:t>каждом</w:t>
      </w:r>
      <w:r w:rsidR="001B63EA" w:rsidRPr="001B63EA">
        <w:t xml:space="preserve"> </w:t>
      </w:r>
      <w:r w:rsidRPr="001B63EA">
        <w:t>регионе</w:t>
      </w:r>
      <w:r w:rsidR="001B63EA" w:rsidRPr="001B63EA">
        <w:t xml:space="preserve"> </w:t>
      </w:r>
      <w:r w:rsidRPr="001B63EA">
        <w:t>отдельно</w:t>
      </w:r>
      <w:r w:rsidR="001B63EA" w:rsidRPr="001B63EA">
        <w:t>»</w:t>
      </w:r>
      <w:r w:rsidRPr="001B63EA">
        <w:t>,</w:t>
      </w:r>
      <w:r w:rsidR="001B63EA" w:rsidRPr="001B63EA">
        <w:t xml:space="preserve"> </w:t>
      </w:r>
      <w:r w:rsidRPr="001B63EA">
        <w:t>-</w:t>
      </w:r>
      <w:r w:rsidR="001B63EA" w:rsidRPr="001B63EA">
        <w:t xml:space="preserve"> </w:t>
      </w:r>
      <w:r w:rsidRPr="001B63EA">
        <w:t>говорит</w:t>
      </w:r>
      <w:r w:rsidR="001B63EA" w:rsidRPr="001B63EA">
        <w:t xml:space="preserve"> </w:t>
      </w:r>
      <w:r w:rsidRPr="001B63EA">
        <w:t>Петрова.</w:t>
      </w:r>
      <w:bookmarkEnd w:id="77"/>
    </w:p>
    <w:p w14:paraId="7754F0DD" w14:textId="77777777" w:rsidR="00064566" w:rsidRPr="001B63EA" w:rsidRDefault="00064566" w:rsidP="00064566">
      <w:r w:rsidRPr="001B63EA">
        <w:t>Кроме</w:t>
      </w:r>
      <w:r w:rsidR="001B63EA" w:rsidRPr="001B63EA">
        <w:t xml:space="preserve"> </w:t>
      </w:r>
      <w:r w:rsidRPr="001B63EA">
        <w:t>того,</w:t>
      </w:r>
      <w:r w:rsidR="001B63EA" w:rsidRPr="001B63EA">
        <w:t xml:space="preserve"> </w:t>
      </w:r>
      <w:r w:rsidRPr="001B63EA">
        <w:t>работающему</w:t>
      </w:r>
      <w:r w:rsidR="001B63EA" w:rsidRPr="001B63EA">
        <w:t xml:space="preserve"> </w:t>
      </w:r>
      <w:r w:rsidRPr="001B63EA">
        <w:t>пенсионеру</w:t>
      </w:r>
      <w:r w:rsidR="001B63EA" w:rsidRPr="001B63EA">
        <w:t xml:space="preserve"> </w:t>
      </w:r>
      <w:r w:rsidRPr="001B63EA">
        <w:t>могут</w:t>
      </w:r>
      <w:r w:rsidR="001B63EA" w:rsidRPr="001B63EA">
        <w:t xml:space="preserve"> </w:t>
      </w:r>
      <w:r w:rsidRPr="001B63EA">
        <w:t>отменить</w:t>
      </w:r>
      <w:r w:rsidR="001B63EA" w:rsidRPr="001B63EA">
        <w:t xml:space="preserve"> </w:t>
      </w:r>
      <w:r w:rsidRPr="001B63EA">
        <w:t>социальную</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инвалидности,</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или</w:t>
      </w:r>
      <w:r w:rsidR="001B63EA" w:rsidRPr="001B63EA">
        <w:t xml:space="preserve"> </w:t>
      </w:r>
      <w:r w:rsidRPr="001B63EA">
        <w:t>даже</w:t>
      </w:r>
      <w:r w:rsidR="001B63EA" w:rsidRPr="001B63EA">
        <w:t xml:space="preserve"> </w:t>
      </w:r>
      <w:r w:rsidRPr="001B63EA">
        <w:t>пенсию,</w:t>
      </w:r>
      <w:r w:rsidR="001B63EA" w:rsidRPr="001B63EA">
        <w:t xml:space="preserve"> </w:t>
      </w:r>
      <w:r w:rsidRPr="001B63EA">
        <w:t>назначенную</w:t>
      </w:r>
      <w:r w:rsidR="001B63EA" w:rsidRPr="001B63EA">
        <w:t xml:space="preserve"> </w:t>
      </w:r>
      <w:r w:rsidRPr="001B63EA">
        <w:t>по</w:t>
      </w:r>
      <w:r w:rsidR="001B63EA" w:rsidRPr="001B63EA">
        <w:t xml:space="preserve"> </w:t>
      </w:r>
      <w:r w:rsidRPr="001B63EA">
        <w:t>причине</w:t>
      </w:r>
      <w:r w:rsidR="001B63EA" w:rsidRPr="001B63EA">
        <w:t xml:space="preserve"> </w:t>
      </w:r>
      <w:r w:rsidRPr="001B63EA">
        <w:t>недостаточного</w:t>
      </w:r>
      <w:r w:rsidR="001B63EA" w:rsidRPr="001B63EA">
        <w:t xml:space="preserve"> </w:t>
      </w:r>
      <w:r w:rsidRPr="001B63EA">
        <w:t>трудового</w:t>
      </w:r>
      <w:r w:rsidR="001B63EA" w:rsidRPr="001B63EA">
        <w:t xml:space="preserve"> </w:t>
      </w:r>
      <w:r w:rsidRPr="001B63EA">
        <w:t>стажа</w:t>
      </w:r>
      <w:r w:rsidR="001B63EA" w:rsidRPr="001B63EA">
        <w:t xml:space="preserve"> </w:t>
      </w:r>
      <w:r w:rsidRPr="001B63EA">
        <w:t>или</w:t>
      </w:r>
      <w:r w:rsidR="001B63EA" w:rsidRPr="001B63EA">
        <w:t xml:space="preserve"> </w:t>
      </w:r>
      <w:r w:rsidRPr="001B63EA">
        <w:t>баллов.</w:t>
      </w:r>
    </w:p>
    <w:p w14:paraId="10A94247" w14:textId="77777777" w:rsidR="00064566" w:rsidRPr="001B63EA" w:rsidRDefault="00064566" w:rsidP="00064566">
      <w:r w:rsidRPr="001B63EA">
        <w:lastRenderedPageBreak/>
        <w:t>Также,</w:t>
      </w:r>
      <w:r w:rsidR="001B63EA" w:rsidRPr="001B63EA">
        <w:t xml:space="preserve"> </w:t>
      </w:r>
      <w:r w:rsidRPr="001B63EA">
        <w:t>пенсионеры</w:t>
      </w:r>
      <w:r w:rsidR="001B63EA" w:rsidRPr="001B63EA">
        <w:t xml:space="preserve"> </w:t>
      </w:r>
      <w:r w:rsidRPr="001B63EA">
        <w:t>с</w:t>
      </w:r>
      <w:r w:rsidR="001B63EA" w:rsidRPr="001B63EA">
        <w:t xml:space="preserve"> </w:t>
      </w:r>
      <w:r w:rsidRPr="001B63EA">
        <w:t>30-летним</w:t>
      </w:r>
      <w:r w:rsidR="001B63EA" w:rsidRPr="001B63EA">
        <w:t xml:space="preserve"> </w:t>
      </w:r>
      <w:r w:rsidRPr="001B63EA">
        <w:t>сельским</w:t>
      </w:r>
      <w:r w:rsidR="001B63EA" w:rsidRPr="001B63EA">
        <w:t xml:space="preserve"> </w:t>
      </w:r>
      <w:r w:rsidRPr="001B63EA">
        <w:t>стажем</w:t>
      </w:r>
      <w:r w:rsidR="001B63EA" w:rsidRPr="001B63EA">
        <w:t xml:space="preserve"> </w:t>
      </w:r>
      <w:r w:rsidRPr="001B63EA">
        <w:t>могут</w:t>
      </w:r>
      <w:r w:rsidR="001B63EA" w:rsidRPr="001B63EA">
        <w:t xml:space="preserve"> </w:t>
      </w:r>
      <w:r w:rsidRPr="001B63EA">
        <w:t>лишиться</w:t>
      </w:r>
      <w:r w:rsidR="001B63EA" w:rsidRPr="001B63EA">
        <w:t xml:space="preserve"> </w:t>
      </w:r>
      <w:r w:rsidRPr="001B63EA">
        <w:t>прибавки</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которая</w:t>
      </w:r>
      <w:r w:rsidR="001B63EA" w:rsidRPr="001B63EA">
        <w:t xml:space="preserve"> </w:t>
      </w:r>
      <w:r w:rsidRPr="001B63EA">
        <w:t>полагается</w:t>
      </w:r>
      <w:r w:rsidR="001B63EA" w:rsidRPr="001B63EA">
        <w:t xml:space="preserve"> </w:t>
      </w:r>
      <w:r w:rsidRPr="001B63EA">
        <w:t>только</w:t>
      </w:r>
      <w:r w:rsidR="001B63EA" w:rsidRPr="001B63EA">
        <w:t xml:space="preserve"> </w:t>
      </w:r>
      <w:r w:rsidRPr="001B63EA">
        <w:t>неработающим,</w:t>
      </w:r>
      <w:r w:rsidR="001B63EA" w:rsidRPr="001B63EA">
        <w:t xml:space="preserve"> </w:t>
      </w:r>
      <w:r w:rsidRPr="001B63EA">
        <w:t>подчеркивает</w:t>
      </w:r>
      <w:r w:rsidR="001B63EA" w:rsidRPr="001B63EA">
        <w:t xml:space="preserve"> </w:t>
      </w:r>
      <w:r w:rsidRPr="001B63EA">
        <w:t>Светлана</w:t>
      </w:r>
      <w:r w:rsidR="001B63EA" w:rsidRPr="001B63EA">
        <w:t xml:space="preserve"> </w:t>
      </w:r>
      <w:r w:rsidRPr="001B63EA">
        <w:t>Петрова.</w:t>
      </w:r>
    </w:p>
    <w:p w14:paraId="48605829" w14:textId="77777777" w:rsidR="00064566" w:rsidRPr="001B63EA" w:rsidRDefault="00064566" w:rsidP="00064566">
      <w:r w:rsidRPr="001B63EA">
        <w:t>Раньше</w:t>
      </w:r>
      <w:r w:rsidR="001B63EA" w:rsidRPr="001B63EA">
        <w:t xml:space="preserve"> </w:t>
      </w:r>
      <w:r w:rsidRPr="001B63EA">
        <w:t>работающие</w:t>
      </w:r>
      <w:r w:rsidR="001B63EA" w:rsidRPr="001B63EA">
        <w:t xml:space="preserve"> </w:t>
      </w:r>
      <w:r w:rsidRPr="001B63EA">
        <w:t>пенсионеры</w:t>
      </w:r>
      <w:r w:rsidR="001B63EA" w:rsidRPr="001B63EA">
        <w:t xml:space="preserve"> </w:t>
      </w:r>
      <w:r w:rsidRPr="001B63EA">
        <w:t>теряли</w:t>
      </w:r>
      <w:r w:rsidR="001B63EA" w:rsidRPr="001B63EA">
        <w:t xml:space="preserve"> </w:t>
      </w:r>
      <w:r w:rsidRPr="001B63EA">
        <w:t>также</w:t>
      </w:r>
      <w:r w:rsidR="001B63EA" w:rsidRPr="001B63EA">
        <w:t xml:space="preserve"> </w:t>
      </w:r>
      <w:r w:rsidRPr="001B63EA">
        <w:t>и</w:t>
      </w:r>
      <w:r w:rsidR="001B63EA" w:rsidRPr="001B63EA">
        <w:t xml:space="preserve"> </w:t>
      </w:r>
      <w:r w:rsidRPr="001B63EA">
        <w:t>индексацию,</w:t>
      </w:r>
      <w:r w:rsidR="001B63EA" w:rsidRPr="001B63EA">
        <w:t xml:space="preserve"> </w:t>
      </w:r>
      <w:r w:rsidRPr="001B63EA">
        <w:t>но</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ситуация</w:t>
      </w:r>
      <w:r w:rsidR="001B63EA" w:rsidRPr="001B63EA">
        <w:t xml:space="preserve"> </w:t>
      </w:r>
      <w:r w:rsidRPr="001B63EA">
        <w:t>изменится.</w:t>
      </w:r>
      <w:r w:rsidR="001B63EA" w:rsidRPr="001B63EA">
        <w:t xml:space="preserve"> </w:t>
      </w:r>
      <w:r w:rsidRPr="001B63EA">
        <w:t>Теперь,</w:t>
      </w:r>
      <w:r w:rsidR="001B63EA" w:rsidRPr="001B63EA">
        <w:t xml:space="preserve"> </w:t>
      </w:r>
      <w:r w:rsidRPr="001B63EA">
        <w:t>как</w:t>
      </w:r>
      <w:r w:rsidR="001B63EA" w:rsidRPr="001B63EA">
        <w:t xml:space="preserve"> </w:t>
      </w:r>
      <w:r w:rsidRPr="001B63EA">
        <w:t>и</w:t>
      </w:r>
      <w:r w:rsidR="001B63EA" w:rsidRPr="001B63EA">
        <w:t xml:space="preserve"> </w:t>
      </w:r>
      <w:r w:rsidRPr="001B63EA">
        <w:t>для</w:t>
      </w:r>
      <w:r w:rsidR="001B63EA" w:rsidRPr="001B63EA">
        <w:t xml:space="preserve"> </w:t>
      </w:r>
      <w:r w:rsidRPr="001B63EA">
        <w:t>неработающих</w:t>
      </w:r>
      <w:r w:rsidR="001B63EA" w:rsidRPr="001B63EA">
        <w:t xml:space="preserve"> </w:t>
      </w:r>
      <w:r w:rsidRPr="001B63EA">
        <w:t>пенсионеров,</w:t>
      </w:r>
      <w:r w:rsidR="001B63EA" w:rsidRPr="001B63EA">
        <w:t xml:space="preserve"> </w:t>
      </w:r>
      <w:r w:rsidRPr="001B63EA">
        <w:t>их</w:t>
      </w:r>
      <w:r w:rsidR="001B63EA" w:rsidRPr="001B63EA">
        <w:t xml:space="preserve"> </w:t>
      </w:r>
      <w:r w:rsidRPr="001B63EA">
        <w:t>пенсии</w:t>
      </w:r>
      <w:r w:rsidR="001B63EA" w:rsidRPr="001B63EA">
        <w:t xml:space="preserve"> </w:t>
      </w:r>
      <w:r w:rsidRPr="001B63EA">
        <w:t>будут</w:t>
      </w:r>
      <w:r w:rsidR="001B63EA" w:rsidRPr="001B63EA">
        <w:t xml:space="preserve"> </w:t>
      </w:r>
      <w:r w:rsidRPr="001B63EA">
        <w:t>индексироваться</w:t>
      </w:r>
      <w:r w:rsidR="001B63EA" w:rsidRPr="001B63EA">
        <w:t xml:space="preserve"> </w:t>
      </w:r>
      <w:r w:rsidRPr="001B63EA">
        <w:t>два</w:t>
      </w:r>
      <w:r w:rsidR="001B63EA" w:rsidRPr="001B63EA">
        <w:t xml:space="preserve"> </w:t>
      </w:r>
      <w:r w:rsidRPr="001B63EA">
        <w:t>раза</w:t>
      </w:r>
      <w:r w:rsidR="001B63EA" w:rsidRPr="001B63EA">
        <w:t xml:space="preserve"> </w:t>
      </w:r>
      <w:r w:rsidRPr="001B63EA">
        <w:t>в</w:t>
      </w:r>
      <w:r w:rsidR="001B63EA" w:rsidRPr="001B63EA">
        <w:t xml:space="preserve"> </w:t>
      </w:r>
      <w:r w:rsidRPr="001B63EA">
        <w:t>год,</w:t>
      </w:r>
      <w:r w:rsidR="001B63EA" w:rsidRPr="001B63EA">
        <w:t xml:space="preserve"> </w:t>
      </w:r>
      <w:r w:rsidRPr="001B63EA">
        <w:t>передают</w:t>
      </w:r>
      <w:r w:rsidR="001B63EA" w:rsidRPr="001B63EA">
        <w:t xml:space="preserve"> «</w:t>
      </w:r>
      <w:r w:rsidRPr="001B63EA">
        <w:t>Аргументы</w:t>
      </w:r>
      <w:r w:rsidR="001B63EA" w:rsidRPr="001B63EA">
        <w:t xml:space="preserve"> </w:t>
      </w:r>
      <w:r w:rsidRPr="001B63EA">
        <w:t>и</w:t>
      </w:r>
      <w:r w:rsidR="001B63EA" w:rsidRPr="001B63EA">
        <w:t xml:space="preserve"> </w:t>
      </w:r>
      <w:r w:rsidRPr="001B63EA">
        <w:t>факты</w:t>
      </w:r>
      <w:r w:rsidR="001B63EA" w:rsidRPr="001B63EA">
        <w:t>»</w:t>
      </w:r>
      <w:r w:rsidRPr="001B63EA">
        <w:t>.</w:t>
      </w:r>
      <w:r w:rsidR="001B63EA" w:rsidRPr="001B63EA">
        <w:t xml:space="preserve"> «</w:t>
      </w:r>
      <w:r w:rsidRPr="001B63EA">
        <w:t>А</w:t>
      </w:r>
      <w:r w:rsidR="001B63EA" w:rsidRPr="001B63EA">
        <w:t xml:space="preserve"> </w:t>
      </w:r>
      <w:r w:rsidRPr="001B63EA">
        <w:t>поскольку</w:t>
      </w:r>
      <w:r w:rsidR="001B63EA" w:rsidRPr="001B63EA">
        <w:t xml:space="preserve"> </w:t>
      </w:r>
      <w:r w:rsidRPr="001B63EA">
        <w:t>в</w:t>
      </w:r>
      <w:r w:rsidR="001B63EA" w:rsidRPr="001B63EA">
        <w:t xml:space="preserve"> </w:t>
      </w:r>
      <w:r w:rsidRPr="001B63EA">
        <w:t>этом</w:t>
      </w:r>
      <w:r w:rsidR="001B63EA" w:rsidRPr="001B63EA">
        <w:t xml:space="preserve"> </w:t>
      </w:r>
      <w:r w:rsidRPr="001B63EA">
        <w:t>году</w:t>
      </w:r>
      <w:r w:rsidR="001B63EA" w:rsidRPr="001B63EA">
        <w:t xml:space="preserve"> </w:t>
      </w:r>
      <w:r w:rsidRPr="001B63EA">
        <w:t>обе</w:t>
      </w:r>
      <w:r w:rsidR="001B63EA" w:rsidRPr="001B63EA">
        <w:t xml:space="preserve"> </w:t>
      </w:r>
      <w:r w:rsidRPr="001B63EA">
        <w:t>индексации</w:t>
      </w:r>
      <w:r w:rsidR="001B63EA" w:rsidRPr="001B63EA">
        <w:t xml:space="preserve"> </w:t>
      </w:r>
      <w:r w:rsidRPr="001B63EA">
        <w:t>уже</w:t>
      </w:r>
      <w:r w:rsidR="001B63EA" w:rsidRPr="001B63EA">
        <w:t xml:space="preserve"> </w:t>
      </w:r>
      <w:r w:rsidRPr="001B63EA">
        <w:t>провели,</w:t>
      </w:r>
      <w:r w:rsidR="001B63EA" w:rsidRPr="001B63EA">
        <w:t xml:space="preserve"> </w:t>
      </w:r>
      <w:r w:rsidRPr="001B63EA">
        <w:t>пенсионеры,</w:t>
      </w:r>
      <w:r w:rsidR="001B63EA" w:rsidRPr="001B63EA">
        <w:t xml:space="preserve"> </w:t>
      </w:r>
      <w:r w:rsidRPr="001B63EA">
        <w:t>которые</w:t>
      </w:r>
      <w:r w:rsidR="001B63EA" w:rsidRPr="001B63EA">
        <w:t xml:space="preserve"> </w:t>
      </w:r>
      <w:r w:rsidRPr="001B63EA">
        <w:t>захотят</w:t>
      </w:r>
      <w:r w:rsidR="001B63EA" w:rsidRPr="001B63EA">
        <w:t xml:space="preserve"> </w:t>
      </w:r>
      <w:r w:rsidRPr="001B63EA">
        <w:t>заключить</w:t>
      </w:r>
      <w:r w:rsidR="001B63EA" w:rsidRPr="001B63EA">
        <w:t xml:space="preserve"> </w:t>
      </w:r>
      <w:r w:rsidRPr="001B63EA">
        <w:t>трудовой</w:t>
      </w:r>
      <w:r w:rsidR="001B63EA" w:rsidRPr="001B63EA">
        <w:t xml:space="preserve"> </w:t>
      </w:r>
      <w:r w:rsidRPr="001B63EA">
        <w:t>договор,</w:t>
      </w:r>
      <w:r w:rsidR="001B63EA" w:rsidRPr="001B63EA">
        <w:t xml:space="preserve"> </w:t>
      </w:r>
      <w:r w:rsidRPr="001B63EA">
        <w:t>уже</w:t>
      </w:r>
      <w:r w:rsidR="001B63EA" w:rsidRPr="001B63EA">
        <w:t xml:space="preserve"> </w:t>
      </w:r>
      <w:r w:rsidRPr="001B63EA">
        <w:t>ничего</w:t>
      </w:r>
      <w:r w:rsidR="001B63EA" w:rsidRPr="001B63EA">
        <w:t xml:space="preserve"> </w:t>
      </w:r>
      <w:r w:rsidRPr="001B63EA">
        <w:t>не</w:t>
      </w:r>
      <w:r w:rsidR="001B63EA" w:rsidRPr="001B63EA">
        <w:t xml:space="preserve"> </w:t>
      </w:r>
      <w:r w:rsidRPr="001B63EA">
        <w:t>потеряют</w:t>
      </w:r>
      <w:r w:rsidR="001B63EA" w:rsidRPr="001B63EA">
        <w:t>»</w:t>
      </w:r>
      <w:r w:rsidRPr="001B63EA">
        <w:t>,</w:t>
      </w:r>
      <w:r w:rsidR="001B63EA" w:rsidRPr="001B63EA">
        <w:t xml:space="preserve"> </w:t>
      </w:r>
      <w:r w:rsidRPr="001B63EA">
        <w:t>-</w:t>
      </w:r>
      <w:r w:rsidR="001B63EA" w:rsidRPr="001B63EA">
        <w:t xml:space="preserve"> </w:t>
      </w:r>
      <w:r w:rsidRPr="001B63EA">
        <w:t>заключила</w:t>
      </w:r>
      <w:r w:rsidR="001B63EA" w:rsidRPr="001B63EA">
        <w:t xml:space="preserve"> </w:t>
      </w:r>
      <w:r w:rsidRPr="001B63EA">
        <w:t>Петрова.</w:t>
      </w:r>
    </w:p>
    <w:p w14:paraId="332309D7" w14:textId="77777777" w:rsidR="00064566" w:rsidRPr="001B63EA" w:rsidRDefault="00064566" w:rsidP="00064566">
      <w:r w:rsidRPr="001B63EA">
        <w:t>Ранее</w:t>
      </w:r>
      <w:r w:rsidR="001B63EA" w:rsidRPr="001B63EA">
        <w:t xml:space="preserve"> </w:t>
      </w:r>
      <w:r w:rsidRPr="001B63EA">
        <w:t>депутат</w:t>
      </w:r>
      <w:r w:rsidR="001B63EA" w:rsidRPr="001B63EA">
        <w:t xml:space="preserve"> </w:t>
      </w:r>
      <w:r w:rsidRPr="001B63EA">
        <w:t>Госдумы</w:t>
      </w:r>
      <w:r w:rsidR="001B63EA" w:rsidRPr="001B63EA">
        <w:t xml:space="preserve"> </w:t>
      </w:r>
      <w:r w:rsidRPr="001B63EA">
        <w:t>Светлана</w:t>
      </w:r>
      <w:r w:rsidR="001B63EA" w:rsidRPr="001B63EA">
        <w:t xml:space="preserve"> </w:t>
      </w:r>
      <w:r w:rsidRPr="001B63EA">
        <w:t>Бессараб</w:t>
      </w:r>
      <w:r w:rsidR="001B63EA" w:rsidRPr="001B63EA">
        <w:t xml:space="preserve"> </w:t>
      </w:r>
      <w:r w:rsidRPr="001B63EA">
        <w:t>раскрыла,</w:t>
      </w:r>
      <w:r w:rsidR="001B63EA" w:rsidRPr="001B63EA">
        <w:t xml:space="preserve"> </w:t>
      </w:r>
      <w:r w:rsidRPr="001B63EA">
        <w:t>какие</w:t>
      </w:r>
      <w:r w:rsidR="001B63EA" w:rsidRPr="001B63EA">
        <w:t xml:space="preserve"> </w:t>
      </w:r>
      <w:r w:rsidRPr="001B63EA">
        <w:t>виды</w:t>
      </w:r>
      <w:r w:rsidR="001B63EA" w:rsidRPr="001B63EA">
        <w:t xml:space="preserve"> </w:t>
      </w:r>
      <w:r w:rsidRPr="001B63EA">
        <w:t>пенсий</w:t>
      </w:r>
      <w:r w:rsidR="001B63EA" w:rsidRPr="001B63EA">
        <w:t xml:space="preserve"> </w:t>
      </w:r>
      <w:r w:rsidRPr="001B63EA">
        <w:t>увеличатся</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Первая</w:t>
      </w:r>
      <w:r w:rsidR="001B63EA" w:rsidRPr="001B63EA">
        <w:t xml:space="preserve"> </w:t>
      </w:r>
      <w:r w:rsidRPr="001B63EA">
        <w:t>индексация</w:t>
      </w:r>
      <w:r w:rsidR="001B63EA" w:rsidRPr="001B63EA">
        <w:t xml:space="preserve"> </w:t>
      </w:r>
      <w:r w:rsidRPr="001B63EA">
        <w:t>выплат</w:t>
      </w:r>
      <w:r w:rsidR="001B63EA" w:rsidRPr="001B63EA">
        <w:t xml:space="preserve"> </w:t>
      </w:r>
      <w:r w:rsidRPr="001B63EA">
        <w:t>пройдет</w:t>
      </w:r>
      <w:r w:rsidR="001B63EA" w:rsidRPr="001B63EA">
        <w:t xml:space="preserve"> </w:t>
      </w:r>
      <w:r w:rsidRPr="001B63EA">
        <w:t>1</w:t>
      </w:r>
      <w:r w:rsidR="001B63EA" w:rsidRPr="001B63EA">
        <w:t xml:space="preserve"> </w:t>
      </w:r>
      <w:r w:rsidRPr="001B63EA">
        <w:t>января.</w:t>
      </w:r>
    </w:p>
    <w:p w14:paraId="623D5AFD" w14:textId="77777777" w:rsidR="00064566" w:rsidRPr="001B63EA" w:rsidRDefault="00064566" w:rsidP="00064566">
      <w:hyperlink r:id="rId21" w:history="1">
        <w:r w:rsidRPr="001B63EA">
          <w:rPr>
            <w:rStyle w:val="a3"/>
          </w:rPr>
          <w:t>https://fedpress.ru/news/77/society/3343827</w:t>
        </w:r>
      </w:hyperlink>
    </w:p>
    <w:p w14:paraId="66D88C9A" w14:textId="77777777" w:rsidR="00EC052F" w:rsidRPr="001B63EA" w:rsidRDefault="00EC052F" w:rsidP="00EC052F">
      <w:pPr>
        <w:pStyle w:val="2"/>
      </w:pPr>
      <w:bookmarkStart w:id="78" w:name="А109"/>
      <w:bookmarkStart w:id="79" w:name="_Toc180128761"/>
      <w:r w:rsidRPr="001B63EA">
        <w:t>Подмосковье</w:t>
      </w:r>
      <w:r w:rsidR="001B63EA" w:rsidRPr="001B63EA">
        <w:t xml:space="preserve"> </w:t>
      </w:r>
      <w:r w:rsidRPr="001B63EA">
        <w:t>сегодня,</w:t>
      </w:r>
      <w:r w:rsidR="001B63EA" w:rsidRPr="001B63EA">
        <w:t xml:space="preserve"> </w:t>
      </w:r>
      <w:r w:rsidRPr="001B63EA">
        <w:t>17.10.2024,</w:t>
      </w:r>
      <w:r w:rsidR="001B63EA" w:rsidRPr="001B63EA">
        <w:t xml:space="preserve"> </w:t>
      </w:r>
      <w:r w:rsidRPr="001B63EA">
        <w:t>Некоторым</w:t>
      </w:r>
      <w:r w:rsidR="001B63EA" w:rsidRPr="001B63EA">
        <w:t xml:space="preserve"> </w:t>
      </w:r>
      <w:r w:rsidRPr="001B63EA">
        <w:t>россиянам</w:t>
      </w:r>
      <w:r w:rsidR="001B63EA" w:rsidRPr="001B63EA">
        <w:t xml:space="preserve"> </w:t>
      </w:r>
      <w:r w:rsidRPr="001B63EA">
        <w:t>не</w:t>
      </w:r>
      <w:r w:rsidR="001B63EA" w:rsidRPr="001B63EA">
        <w:t xml:space="preserve"> </w:t>
      </w:r>
      <w:r w:rsidRPr="001B63EA">
        <w:t>будут</w:t>
      </w:r>
      <w:r w:rsidR="001B63EA" w:rsidRPr="001B63EA">
        <w:t xml:space="preserve"> </w:t>
      </w:r>
      <w:r w:rsidRPr="001B63EA">
        <w:t>платить</w:t>
      </w:r>
      <w:r w:rsidR="001B63EA" w:rsidRPr="001B63EA">
        <w:t xml:space="preserve"> </w:t>
      </w:r>
      <w:r w:rsidR="00FF6460">
        <w:t>пенсию. П</w:t>
      </w:r>
      <w:r w:rsidRPr="001B63EA">
        <w:t>очему</w:t>
      </w:r>
      <w:r w:rsidR="001B63EA" w:rsidRPr="001B63EA">
        <w:t xml:space="preserve"> </w:t>
      </w:r>
      <w:r w:rsidRPr="001B63EA">
        <w:t>так</w:t>
      </w:r>
      <w:r w:rsidR="001B63EA" w:rsidRPr="001B63EA">
        <w:t xml:space="preserve"> </w:t>
      </w:r>
      <w:r w:rsidRPr="001B63EA">
        <w:t>получилось</w:t>
      </w:r>
      <w:r w:rsidR="001B63EA" w:rsidRPr="001B63EA">
        <w:t xml:space="preserve"> </w:t>
      </w:r>
      <w:r w:rsidRPr="001B63EA">
        <w:t>и</w:t>
      </w:r>
      <w:r w:rsidR="001B63EA" w:rsidRPr="001B63EA">
        <w:t xml:space="preserve"> </w:t>
      </w:r>
      <w:r w:rsidRPr="001B63EA">
        <w:t>как</w:t>
      </w:r>
      <w:r w:rsidR="001B63EA" w:rsidRPr="001B63EA">
        <w:t xml:space="preserve"> </w:t>
      </w:r>
      <w:r w:rsidRPr="001B63EA">
        <w:t>этого</w:t>
      </w:r>
      <w:r w:rsidR="001B63EA" w:rsidRPr="001B63EA">
        <w:t xml:space="preserve"> </w:t>
      </w:r>
      <w:r w:rsidRPr="001B63EA">
        <w:t>избежать</w:t>
      </w:r>
      <w:bookmarkEnd w:id="78"/>
      <w:bookmarkEnd w:id="79"/>
    </w:p>
    <w:p w14:paraId="1C96D0FB" w14:textId="77777777" w:rsidR="00EC052F" w:rsidRPr="001B63EA" w:rsidRDefault="00EC052F" w:rsidP="00FF6460">
      <w:pPr>
        <w:pStyle w:val="3"/>
      </w:pPr>
      <w:bookmarkStart w:id="80" w:name="_Toc180128762"/>
      <w:r w:rsidRPr="001B63EA">
        <w:t>Несмотря</w:t>
      </w:r>
      <w:r w:rsidR="001B63EA" w:rsidRPr="001B63EA">
        <w:t xml:space="preserve"> </w:t>
      </w:r>
      <w:r w:rsidRPr="001B63EA">
        <w:t>на</w:t>
      </w:r>
      <w:r w:rsidR="001B63EA" w:rsidRPr="001B63EA">
        <w:t xml:space="preserve"> </w:t>
      </w:r>
      <w:r w:rsidRPr="001B63EA">
        <w:t>повышения</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не</w:t>
      </w:r>
      <w:r w:rsidR="001B63EA" w:rsidRPr="001B63EA">
        <w:t xml:space="preserve"> </w:t>
      </w:r>
      <w:r w:rsidRPr="001B63EA">
        <w:t>все</w:t>
      </w:r>
      <w:r w:rsidR="001B63EA" w:rsidRPr="001B63EA">
        <w:t xml:space="preserve"> </w:t>
      </w:r>
      <w:r w:rsidRPr="001B63EA">
        <w:t>граждане</w:t>
      </w:r>
      <w:r w:rsidR="001B63EA" w:rsidRPr="001B63EA">
        <w:t xml:space="preserve"> </w:t>
      </w:r>
      <w:r w:rsidRPr="001B63EA">
        <w:t>по</w:t>
      </w:r>
      <w:r w:rsidR="001B63EA" w:rsidRPr="001B63EA">
        <w:t xml:space="preserve"> </w:t>
      </w:r>
      <w:r w:rsidRPr="001B63EA">
        <w:t>достижению</w:t>
      </w:r>
      <w:r w:rsidR="001B63EA" w:rsidRPr="001B63EA">
        <w:t xml:space="preserve"> </w:t>
      </w:r>
      <w:r w:rsidRPr="001B63EA">
        <w:t>преклонного</w:t>
      </w:r>
      <w:r w:rsidR="001B63EA" w:rsidRPr="001B63EA">
        <w:t xml:space="preserve"> </w:t>
      </w:r>
      <w:r w:rsidRPr="001B63EA">
        <w:t>возраста</w:t>
      </w:r>
      <w:r w:rsidR="001B63EA" w:rsidRPr="001B63EA">
        <w:t xml:space="preserve"> </w:t>
      </w:r>
      <w:r w:rsidRPr="001B63EA">
        <w:t>имеют</w:t>
      </w:r>
      <w:r w:rsidR="001B63EA" w:rsidRPr="001B63EA">
        <w:t xml:space="preserve"> </w:t>
      </w:r>
      <w:r w:rsidRPr="001B63EA">
        <w:t>право</w:t>
      </w:r>
      <w:r w:rsidR="001B63EA" w:rsidRPr="001B63EA">
        <w:t xml:space="preserve"> </w:t>
      </w:r>
      <w:r w:rsidRPr="001B63EA">
        <w:t>получать</w:t>
      </w:r>
      <w:r w:rsidR="001B63EA" w:rsidRPr="001B63EA">
        <w:t xml:space="preserve"> </w:t>
      </w:r>
      <w:r w:rsidRPr="001B63EA">
        <w:t>деньги</w:t>
      </w:r>
      <w:r w:rsidR="001B63EA" w:rsidRPr="001B63EA">
        <w:t xml:space="preserve"> </w:t>
      </w:r>
      <w:r w:rsidRPr="001B63EA">
        <w:t>от</w:t>
      </w:r>
      <w:r w:rsidR="001B63EA" w:rsidRPr="001B63EA">
        <w:t xml:space="preserve"> </w:t>
      </w:r>
      <w:r w:rsidRPr="001B63EA">
        <w:t>государства.</w:t>
      </w:r>
      <w:r w:rsidR="001B63EA" w:rsidRPr="001B63EA">
        <w:t xml:space="preserve"> </w:t>
      </w:r>
      <w:r w:rsidRPr="001B63EA">
        <w:t>По</w:t>
      </w:r>
      <w:r w:rsidR="001B63EA" w:rsidRPr="001B63EA">
        <w:t xml:space="preserve"> </w:t>
      </w:r>
      <w:r w:rsidRPr="001B63EA">
        <w:t>словам</w:t>
      </w:r>
      <w:r w:rsidR="001B63EA" w:rsidRPr="001B63EA">
        <w:t xml:space="preserve"> </w:t>
      </w:r>
      <w:r w:rsidRPr="001B63EA">
        <w:t>доктора</w:t>
      </w:r>
      <w:r w:rsidR="001B63EA" w:rsidRPr="001B63EA">
        <w:t xml:space="preserve"> </w:t>
      </w:r>
      <w:r w:rsidRPr="001B63EA">
        <w:t>экономических</w:t>
      </w:r>
      <w:r w:rsidR="001B63EA" w:rsidRPr="001B63EA">
        <w:t xml:space="preserve"> </w:t>
      </w:r>
      <w:r w:rsidRPr="001B63EA">
        <w:t>наук,</w:t>
      </w:r>
      <w:r w:rsidR="001B63EA" w:rsidRPr="001B63EA">
        <w:t xml:space="preserve"> </w:t>
      </w:r>
      <w:r w:rsidRPr="001B63EA">
        <w:t>профессора</w:t>
      </w:r>
      <w:r w:rsidR="001B63EA" w:rsidRPr="001B63EA">
        <w:t xml:space="preserve"> </w:t>
      </w:r>
      <w:r w:rsidRPr="001B63EA">
        <w:t>РЭУ</w:t>
      </w:r>
      <w:r w:rsidR="001B63EA" w:rsidRPr="001B63EA">
        <w:t xml:space="preserve"> </w:t>
      </w:r>
      <w:r w:rsidRPr="001B63EA">
        <w:t>им.</w:t>
      </w:r>
      <w:r w:rsidR="001B63EA" w:rsidRPr="001B63EA">
        <w:t xml:space="preserve"> </w:t>
      </w:r>
      <w:r w:rsidRPr="001B63EA">
        <w:t>Г.В.</w:t>
      </w:r>
      <w:r w:rsidR="001B63EA" w:rsidRPr="001B63EA">
        <w:t xml:space="preserve"> </w:t>
      </w:r>
      <w:r w:rsidRPr="001B63EA">
        <w:t>Плеханова</w:t>
      </w:r>
      <w:r w:rsidR="001B63EA" w:rsidRPr="001B63EA">
        <w:t xml:space="preserve"> </w:t>
      </w:r>
      <w:r w:rsidRPr="001B63EA">
        <w:t>Натальи</w:t>
      </w:r>
      <w:r w:rsidR="001B63EA" w:rsidRPr="001B63EA">
        <w:t xml:space="preserve"> </w:t>
      </w:r>
      <w:r w:rsidRPr="001B63EA">
        <w:t>Продановой,</w:t>
      </w:r>
      <w:r w:rsidR="001B63EA" w:rsidRPr="001B63EA">
        <w:t xml:space="preserve"> </w:t>
      </w:r>
      <w:r w:rsidRPr="001B63EA">
        <w:t>существует</w:t>
      </w:r>
      <w:r w:rsidR="001B63EA" w:rsidRPr="001B63EA">
        <w:t xml:space="preserve"> </w:t>
      </w:r>
      <w:r w:rsidRPr="001B63EA">
        <w:t>три</w:t>
      </w:r>
      <w:r w:rsidR="001B63EA" w:rsidRPr="001B63EA">
        <w:t xml:space="preserve"> </w:t>
      </w:r>
      <w:r w:rsidRPr="001B63EA">
        <w:t>случая,</w:t>
      </w:r>
      <w:r w:rsidR="001B63EA" w:rsidRPr="001B63EA">
        <w:t xml:space="preserve"> </w:t>
      </w:r>
      <w:r w:rsidRPr="001B63EA">
        <w:t>когда</w:t>
      </w:r>
      <w:r w:rsidR="001B63EA" w:rsidRPr="001B63EA">
        <w:t xml:space="preserve"> </w:t>
      </w:r>
      <w:r w:rsidRPr="001B63EA">
        <w:t>человеку</w:t>
      </w:r>
      <w:r w:rsidR="001B63EA" w:rsidRPr="001B63EA">
        <w:t xml:space="preserve"> </w:t>
      </w:r>
      <w:r w:rsidRPr="001B63EA">
        <w:t>могут</w:t>
      </w:r>
      <w:r w:rsidR="001B63EA" w:rsidRPr="001B63EA">
        <w:t xml:space="preserve"> </w:t>
      </w:r>
      <w:r w:rsidRPr="001B63EA">
        <w:t>отказать</w:t>
      </w:r>
      <w:r w:rsidR="001B63EA" w:rsidRPr="001B63EA">
        <w:t xml:space="preserve"> </w:t>
      </w:r>
      <w:r w:rsidRPr="001B63EA">
        <w:t>в</w:t>
      </w:r>
      <w:r w:rsidR="001B63EA" w:rsidRPr="001B63EA">
        <w:t xml:space="preserve"> </w:t>
      </w:r>
      <w:r w:rsidRPr="001B63EA">
        <w:t>выплате.</w:t>
      </w:r>
      <w:r w:rsidR="001B63EA" w:rsidRPr="001B63EA">
        <w:t xml:space="preserve"> </w:t>
      </w:r>
      <w:r w:rsidRPr="001B63EA">
        <w:t>И</w:t>
      </w:r>
      <w:r w:rsidR="001B63EA" w:rsidRPr="001B63EA">
        <w:t xml:space="preserve"> </w:t>
      </w:r>
      <w:r w:rsidRPr="001B63EA">
        <w:t>это</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что</w:t>
      </w:r>
      <w:r w:rsidR="001B63EA" w:rsidRPr="001B63EA">
        <w:t xml:space="preserve"> </w:t>
      </w:r>
      <w:r w:rsidRPr="001B63EA">
        <w:t>гражданин</w:t>
      </w:r>
      <w:r w:rsidR="001B63EA" w:rsidRPr="001B63EA">
        <w:t xml:space="preserve"> </w:t>
      </w:r>
      <w:r w:rsidRPr="001B63EA">
        <w:t>вовремя</w:t>
      </w:r>
      <w:r w:rsidR="001B63EA" w:rsidRPr="001B63EA">
        <w:t xml:space="preserve"> </w:t>
      </w:r>
      <w:r w:rsidRPr="001B63EA">
        <w:t>подал</w:t>
      </w:r>
      <w:r w:rsidR="001B63EA" w:rsidRPr="001B63EA">
        <w:t xml:space="preserve"> </w:t>
      </w:r>
      <w:r w:rsidRPr="001B63EA">
        <w:t>в</w:t>
      </w:r>
      <w:r w:rsidR="001B63EA" w:rsidRPr="001B63EA">
        <w:t xml:space="preserve"> </w:t>
      </w:r>
      <w:r w:rsidRPr="001B63EA">
        <w:t>СФР</w:t>
      </w:r>
      <w:r w:rsidR="001B63EA" w:rsidRPr="001B63EA">
        <w:t xml:space="preserve"> </w:t>
      </w:r>
      <w:r w:rsidRPr="001B63EA">
        <w:t>соответствующее</w:t>
      </w:r>
      <w:r w:rsidR="001B63EA" w:rsidRPr="001B63EA">
        <w:t xml:space="preserve"> </w:t>
      </w:r>
      <w:r w:rsidRPr="001B63EA">
        <w:t>заявление.</w:t>
      </w:r>
      <w:r w:rsidR="001B63EA" w:rsidRPr="001B63EA">
        <w:t xml:space="preserve"> </w:t>
      </w:r>
      <w:r w:rsidRPr="001B63EA">
        <w:t>Подробнее</w:t>
      </w:r>
      <w:r w:rsidR="001B63EA" w:rsidRPr="001B63EA">
        <w:t xml:space="preserve"> - </w:t>
      </w:r>
      <w:r w:rsidRPr="001B63EA">
        <w:t>в</w:t>
      </w:r>
      <w:r w:rsidR="001B63EA" w:rsidRPr="001B63EA">
        <w:t xml:space="preserve"> </w:t>
      </w:r>
      <w:r w:rsidRPr="001B63EA">
        <w:t>материале</w:t>
      </w:r>
      <w:r w:rsidR="001B63EA" w:rsidRPr="001B63EA">
        <w:t xml:space="preserve"> </w:t>
      </w:r>
      <w:r w:rsidRPr="001B63EA">
        <w:t>интернет-издания</w:t>
      </w:r>
      <w:r w:rsidR="001B63EA" w:rsidRPr="001B63EA">
        <w:t xml:space="preserve"> «</w:t>
      </w:r>
      <w:r w:rsidRPr="001B63EA">
        <w:t>Подмосковье</w:t>
      </w:r>
      <w:r w:rsidR="001B63EA" w:rsidRPr="001B63EA">
        <w:t xml:space="preserve"> </w:t>
      </w:r>
      <w:r w:rsidRPr="001B63EA">
        <w:t>сегодня</w:t>
      </w:r>
      <w:r w:rsidR="001B63EA" w:rsidRPr="001B63EA">
        <w:t>»</w:t>
      </w:r>
      <w:r w:rsidRPr="001B63EA">
        <w:t>.</w:t>
      </w:r>
      <w:bookmarkEnd w:id="80"/>
    </w:p>
    <w:p w14:paraId="60DBE946" w14:textId="77777777" w:rsidR="00EC052F" w:rsidRPr="001B63EA" w:rsidRDefault="0082799C" w:rsidP="00EC052F">
      <w:r w:rsidRPr="001B63EA">
        <w:t>НЕ</w:t>
      </w:r>
      <w:r w:rsidR="001B63EA" w:rsidRPr="001B63EA">
        <w:t xml:space="preserve"> </w:t>
      </w:r>
      <w:r w:rsidRPr="001B63EA">
        <w:t>ПЕНСИОННЫЙ</w:t>
      </w:r>
      <w:r w:rsidR="001B63EA" w:rsidRPr="001B63EA">
        <w:t xml:space="preserve"> </w:t>
      </w:r>
      <w:r w:rsidRPr="001B63EA">
        <w:t>ВОЗРАСТ</w:t>
      </w:r>
    </w:p>
    <w:p w14:paraId="6F911631" w14:textId="77777777" w:rsidR="00EC052F" w:rsidRPr="001B63EA" w:rsidRDefault="001B63EA" w:rsidP="00EC052F">
      <w:r w:rsidRPr="001B63EA">
        <w:t>«</w:t>
      </w:r>
      <w:r w:rsidR="00EC052F" w:rsidRPr="001B63EA">
        <w:t>В</w:t>
      </w:r>
      <w:r w:rsidRPr="001B63EA">
        <w:t xml:space="preserve"> </w:t>
      </w:r>
      <w:r w:rsidR="00EC052F" w:rsidRPr="001B63EA">
        <w:t>2024</w:t>
      </w:r>
      <w:r w:rsidRPr="001B63EA">
        <w:t xml:space="preserve"> </w:t>
      </w:r>
      <w:r w:rsidR="00EC052F" w:rsidRPr="001B63EA">
        <w:t>году</w:t>
      </w:r>
      <w:r w:rsidRPr="001B63EA">
        <w:t xml:space="preserve"> </w:t>
      </w:r>
      <w:r w:rsidR="00EC052F" w:rsidRPr="001B63EA">
        <w:t>возраст</w:t>
      </w:r>
      <w:r w:rsidRPr="001B63EA">
        <w:t xml:space="preserve"> </w:t>
      </w:r>
      <w:r w:rsidR="00EC052F" w:rsidRPr="001B63EA">
        <w:t>для</w:t>
      </w:r>
      <w:r w:rsidRPr="001B63EA">
        <w:t xml:space="preserve"> </w:t>
      </w:r>
      <w:r w:rsidR="00EC052F" w:rsidRPr="001B63EA">
        <w:t>выхода</w:t>
      </w:r>
      <w:r w:rsidRPr="001B63EA">
        <w:t xml:space="preserve"> </w:t>
      </w:r>
      <w:r w:rsidR="00EC052F" w:rsidRPr="001B63EA">
        <w:t>на</w:t>
      </w:r>
      <w:r w:rsidRPr="001B63EA">
        <w:t xml:space="preserve"> </w:t>
      </w:r>
      <w:r w:rsidR="00EC052F" w:rsidRPr="001B63EA">
        <w:t>пенсию</w:t>
      </w:r>
      <w:r w:rsidRPr="001B63EA">
        <w:t xml:space="preserve"> </w:t>
      </w:r>
      <w:r w:rsidR="00EC052F" w:rsidRPr="001B63EA">
        <w:t>составляет</w:t>
      </w:r>
      <w:r w:rsidRPr="001B63EA">
        <w:t xml:space="preserve"> </w:t>
      </w:r>
      <w:r w:rsidR="00EC052F" w:rsidRPr="001B63EA">
        <w:t>58</w:t>
      </w:r>
      <w:r w:rsidRPr="001B63EA">
        <w:t xml:space="preserve"> </w:t>
      </w:r>
      <w:r w:rsidR="00EC052F" w:rsidRPr="001B63EA">
        <w:t>лет</w:t>
      </w:r>
      <w:r w:rsidRPr="001B63EA">
        <w:t xml:space="preserve"> </w:t>
      </w:r>
      <w:r w:rsidR="00EC052F" w:rsidRPr="001B63EA">
        <w:t>для</w:t>
      </w:r>
      <w:r w:rsidRPr="001B63EA">
        <w:t xml:space="preserve"> </w:t>
      </w:r>
      <w:r w:rsidR="00EC052F" w:rsidRPr="001B63EA">
        <w:t>женщин</w:t>
      </w:r>
      <w:r w:rsidRPr="001B63EA">
        <w:t xml:space="preserve"> </w:t>
      </w:r>
      <w:r w:rsidR="00EC052F" w:rsidRPr="001B63EA">
        <w:t>и</w:t>
      </w:r>
      <w:r w:rsidRPr="001B63EA">
        <w:t xml:space="preserve"> </w:t>
      </w:r>
      <w:r w:rsidR="00EC052F" w:rsidRPr="001B63EA">
        <w:t>63</w:t>
      </w:r>
      <w:r w:rsidRPr="001B63EA">
        <w:t xml:space="preserve"> </w:t>
      </w:r>
      <w:r w:rsidR="00EC052F" w:rsidRPr="001B63EA">
        <w:t>года</w:t>
      </w:r>
      <w:r w:rsidRPr="001B63EA">
        <w:t xml:space="preserve"> </w:t>
      </w:r>
      <w:r w:rsidR="00EC052F" w:rsidRPr="001B63EA">
        <w:t>для</w:t>
      </w:r>
      <w:r w:rsidRPr="001B63EA">
        <w:t xml:space="preserve"> </w:t>
      </w:r>
      <w:r w:rsidR="00EC052F" w:rsidRPr="001B63EA">
        <w:t>мужчин.</w:t>
      </w:r>
      <w:r w:rsidRPr="001B63EA">
        <w:t xml:space="preserve"> </w:t>
      </w:r>
      <w:r w:rsidR="00EC052F" w:rsidRPr="001B63EA">
        <w:t>Возрастная</w:t>
      </w:r>
      <w:r w:rsidRPr="001B63EA">
        <w:t xml:space="preserve"> </w:t>
      </w:r>
      <w:r w:rsidR="00EC052F" w:rsidRPr="001B63EA">
        <w:t>планка</w:t>
      </w:r>
      <w:r w:rsidRPr="001B63EA">
        <w:t xml:space="preserve"> </w:t>
      </w:r>
      <w:r w:rsidR="00EC052F" w:rsidRPr="001B63EA">
        <w:t>будет</w:t>
      </w:r>
      <w:r w:rsidRPr="001B63EA">
        <w:t xml:space="preserve"> </w:t>
      </w:r>
      <w:r w:rsidR="00EC052F" w:rsidRPr="001B63EA">
        <w:t>только</w:t>
      </w:r>
      <w:r w:rsidRPr="001B63EA">
        <w:t xml:space="preserve"> </w:t>
      </w:r>
      <w:r w:rsidR="00EC052F" w:rsidRPr="001B63EA">
        <w:t>подниматься,</w:t>
      </w:r>
      <w:r w:rsidRPr="001B63EA">
        <w:t xml:space="preserve"> </w:t>
      </w:r>
      <w:r w:rsidR="00EC052F" w:rsidRPr="001B63EA">
        <w:t>и</w:t>
      </w:r>
      <w:r w:rsidRPr="001B63EA">
        <w:t xml:space="preserve"> </w:t>
      </w:r>
      <w:r w:rsidR="00EC052F" w:rsidRPr="001B63EA">
        <w:t>уже</w:t>
      </w:r>
      <w:r w:rsidRPr="001B63EA">
        <w:t xml:space="preserve"> </w:t>
      </w:r>
      <w:r w:rsidR="00EC052F" w:rsidRPr="001B63EA">
        <w:t>к</w:t>
      </w:r>
      <w:r w:rsidRPr="001B63EA">
        <w:t xml:space="preserve"> </w:t>
      </w:r>
      <w:r w:rsidR="00EC052F" w:rsidRPr="001B63EA">
        <w:t>2028</w:t>
      </w:r>
      <w:r w:rsidRPr="001B63EA">
        <w:t xml:space="preserve"> </w:t>
      </w:r>
      <w:r w:rsidR="00EC052F" w:rsidRPr="001B63EA">
        <w:t>году</w:t>
      </w:r>
      <w:r w:rsidRPr="001B63EA">
        <w:t xml:space="preserve"> </w:t>
      </w:r>
      <w:r w:rsidR="00EC052F" w:rsidRPr="001B63EA">
        <w:t>пенсионный</w:t>
      </w:r>
      <w:r w:rsidRPr="001B63EA">
        <w:t xml:space="preserve"> </w:t>
      </w:r>
      <w:r w:rsidR="00EC052F" w:rsidRPr="001B63EA">
        <w:t>возраст</w:t>
      </w:r>
      <w:r w:rsidRPr="001B63EA">
        <w:t xml:space="preserve"> </w:t>
      </w:r>
      <w:r w:rsidR="00EC052F" w:rsidRPr="001B63EA">
        <w:t>в</w:t>
      </w:r>
      <w:r w:rsidRPr="001B63EA">
        <w:t xml:space="preserve"> </w:t>
      </w:r>
      <w:r w:rsidR="00EC052F" w:rsidRPr="001B63EA">
        <w:t>России</w:t>
      </w:r>
      <w:r w:rsidRPr="001B63EA">
        <w:t xml:space="preserve"> </w:t>
      </w:r>
      <w:r w:rsidR="00EC052F" w:rsidRPr="001B63EA">
        <w:t>для</w:t>
      </w:r>
      <w:r w:rsidRPr="001B63EA">
        <w:t xml:space="preserve"> </w:t>
      </w:r>
      <w:r w:rsidR="00EC052F" w:rsidRPr="001B63EA">
        <w:t>женщин</w:t>
      </w:r>
      <w:r w:rsidRPr="001B63EA">
        <w:t xml:space="preserve"> </w:t>
      </w:r>
      <w:r w:rsidR="00EC052F" w:rsidRPr="001B63EA">
        <w:t>составит</w:t>
      </w:r>
      <w:r w:rsidRPr="001B63EA">
        <w:t xml:space="preserve"> </w:t>
      </w:r>
      <w:r w:rsidR="00EC052F" w:rsidRPr="001B63EA">
        <w:t>60</w:t>
      </w:r>
      <w:r w:rsidRPr="001B63EA">
        <w:t xml:space="preserve"> </w:t>
      </w:r>
      <w:r w:rsidR="00EC052F" w:rsidRPr="001B63EA">
        <w:t>лет,</w:t>
      </w:r>
      <w:r w:rsidRPr="001B63EA">
        <w:t xml:space="preserve"> </w:t>
      </w:r>
      <w:r w:rsidR="00EC052F" w:rsidRPr="001B63EA">
        <w:t>а</w:t>
      </w:r>
      <w:r w:rsidRPr="001B63EA">
        <w:t xml:space="preserve"> </w:t>
      </w:r>
      <w:r w:rsidR="00EC052F" w:rsidRPr="001B63EA">
        <w:t>для</w:t>
      </w:r>
      <w:r w:rsidRPr="001B63EA">
        <w:t xml:space="preserve"> </w:t>
      </w:r>
      <w:r w:rsidR="00EC052F" w:rsidRPr="001B63EA">
        <w:t>мужчин</w:t>
      </w:r>
      <w:r w:rsidRPr="001B63EA">
        <w:t xml:space="preserve"> - </w:t>
      </w:r>
      <w:r w:rsidR="00EC052F" w:rsidRPr="001B63EA">
        <w:t>65</w:t>
      </w:r>
      <w:r w:rsidRPr="001B63EA">
        <w:t xml:space="preserve"> </w:t>
      </w:r>
      <w:r w:rsidR="00EC052F" w:rsidRPr="001B63EA">
        <w:t>лет.</w:t>
      </w:r>
      <w:r w:rsidRPr="001B63EA">
        <w:t xml:space="preserve"> </w:t>
      </w:r>
      <w:r w:rsidR="00EC052F" w:rsidRPr="001B63EA">
        <w:t>Вместе</w:t>
      </w:r>
      <w:r w:rsidRPr="001B63EA">
        <w:t xml:space="preserve"> </w:t>
      </w:r>
      <w:r w:rsidR="00EC052F" w:rsidRPr="001B63EA">
        <w:t>с</w:t>
      </w:r>
      <w:r w:rsidRPr="001B63EA">
        <w:t xml:space="preserve"> </w:t>
      </w:r>
      <w:r w:rsidR="00EC052F" w:rsidRPr="001B63EA">
        <w:t>тем,</w:t>
      </w:r>
      <w:r w:rsidRPr="001B63EA">
        <w:t xml:space="preserve"> </w:t>
      </w:r>
      <w:r w:rsidR="00EC052F" w:rsidRPr="001B63EA">
        <w:t>всегда</w:t>
      </w:r>
      <w:r w:rsidRPr="001B63EA">
        <w:t xml:space="preserve"> </w:t>
      </w:r>
      <w:r w:rsidR="00EC052F" w:rsidRPr="001B63EA">
        <w:t>есть</w:t>
      </w:r>
      <w:r w:rsidRPr="001B63EA">
        <w:t xml:space="preserve"> </w:t>
      </w:r>
      <w:r w:rsidR="00EC052F" w:rsidRPr="001B63EA">
        <w:t>ряд</w:t>
      </w:r>
      <w:r w:rsidRPr="001B63EA">
        <w:t xml:space="preserve"> </w:t>
      </w:r>
      <w:r w:rsidR="00EC052F" w:rsidRPr="001B63EA">
        <w:t>оснований,</w:t>
      </w:r>
      <w:r w:rsidRPr="001B63EA">
        <w:t xml:space="preserve"> </w:t>
      </w:r>
      <w:r w:rsidR="00EC052F" w:rsidRPr="001B63EA">
        <w:t>позволяющих</w:t>
      </w:r>
      <w:r w:rsidRPr="001B63EA">
        <w:t xml:space="preserve"> </w:t>
      </w:r>
      <w:r w:rsidR="00EC052F" w:rsidRPr="001B63EA">
        <w:t>выйти</w:t>
      </w:r>
      <w:r w:rsidRPr="001B63EA">
        <w:t xml:space="preserve"> </w:t>
      </w:r>
      <w:r w:rsidR="00EC052F" w:rsidRPr="001B63EA">
        <w:t>на</w:t>
      </w:r>
      <w:r w:rsidRPr="001B63EA">
        <w:t xml:space="preserve"> </w:t>
      </w:r>
      <w:r w:rsidR="00EC052F" w:rsidRPr="001B63EA">
        <w:t>пенсию</w:t>
      </w:r>
      <w:r w:rsidRPr="001B63EA">
        <w:t xml:space="preserve"> </w:t>
      </w:r>
      <w:r w:rsidR="00EC052F" w:rsidRPr="001B63EA">
        <w:t>досрочно</w:t>
      </w:r>
      <w:r w:rsidRPr="001B63EA">
        <w:t>»</w:t>
      </w:r>
      <w:r w:rsidR="00EC052F" w:rsidRPr="001B63EA">
        <w:t>,</w:t>
      </w:r>
      <w:r w:rsidRPr="001B63EA">
        <w:t xml:space="preserve"> - </w:t>
      </w:r>
      <w:r w:rsidR="00EC052F" w:rsidRPr="001B63EA">
        <w:t>пояснила</w:t>
      </w:r>
      <w:r w:rsidRPr="001B63EA">
        <w:t xml:space="preserve"> </w:t>
      </w:r>
      <w:r w:rsidR="00EC052F" w:rsidRPr="001B63EA">
        <w:t>эксперт</w:t>
      </w:r>
      <w:r w:rsidRPr="001B63EA">
        <w:t xml:space="preserve"> </w:t>
      </w:r>
      <w:r w:rsidR="00EC052F" w:rsidRPr="001B63EA">
        <w:t>интернет-изданию</w:t>
      </w:r>
      <w:r w:rsidRPr="001B63EA">
        <w:t xml:space="preserve"> «</w:t>
      </w:r>
      <w:r w:rsidR="00EC052F" w:rsidRPr="001B63EA">
        <w:t>Подмосковье</w:t>
      </w:r>
      <w:r w:rsidRPr="001B63EA">
        <w:t xml:space="preserve"> </w:t>
      </w:r>
      <w:r w:rsidR="00EC052F" w:rsidRPr="001B63EA">
        <w:t>сегодня</w:t>
      </w:r>
      <w:r w:rsidRPr="001B63EA">
        <w:t>»</w:t>
      </w:r>
      <w:r w:rsidR="00EC052F" w:rsidRPr="001B63EA">
        <w:t>.</w:t>
      </w:r>
    </w:p>
    <w:p w14:paraId="2C0D47FE" w14:textId="77777777" w:rsidR="00EC052F" w:rsidRPr="001B63EA" w:rsidRDefault="00EC052F" w:rsidP="00EC052F">
      <w:r w:rsidRPr="001B63EA">
        <w:t>Необходимо</w:t>
      </w:r>
      <w:r w:rsidR="001B63EA" w:rsidRPr="001B63EA">
        <w:t xml:space="preserve"> </w:t>
      </w:r>
      <w:r w:rsidRPr="001B63EA">
        <w:t>проверить,</w:t>
      </w:r>
      <w:r w:rsidR="001B63EA" w:rsidRPr="001B63EA">
        <w:t xml:space="preserve"> </w:t>
      </w:r>
      <w:r w:rsidRPr="001B63EA">
        <w:t>не</w:t>
      </w:r>
      <w:r w:rsidR="001B63EA" w:rsidRPr="001B63EA">
        <w:t xml:space="preserve"> </w:t>
      </w:r>
      <w:r w:rsidRPr="001B63EA">
        <w:t>положена</w:t>
      </w:r>
      <w:r w:rsidR="001B63EA" w:rsidRPr="001B63EA">
        <w:t xml:space="preserve"> </w:t>
      </w:r>
      <w:r w:rsidRPr="001B63EA">
        <w:t>ли</w:t>
      </w:r>
      <w:r w:rsidR="001B63EA" w:rsidRPr="001B63EA">
        <w:t xml:space="preserve"> </w:t>
      </w:r>
      <w:r w:rsidRPr="001B63EA">
        <w:t>человеку</w:t>
      </w:r>
      <w:r w:rsidR="001B63EA" w:rsidRPr="001B63EA">
        <w:t xml:space="preserve"> </w:t>
      </w:r>
      <w:r w:rsidRPr="001B63EA">
        <w:t>льгота,</w:t>
      </w:r>
      <w:r w:rsidR="001B63EA" w:rsidRPr="001B63EA">
        <w:t xml:space="preserve"> </w:t>
      </w:r>
      <w:r w:rsidRPr="001B63EA">
        <w:t>позволяющая</w:t>
      </w:r>
      <w:r w:rsidR="001B63EA" w:rsidRPr="001B63EA">
        <w:t xml:space="preserve"> </w:t>
      </w:r>
      <w:r w:rsidRPr="001B63EA">
        <w:t>уйти</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w:t>
      </w:r>
      <w:r w:rsidRPr="001B63EA">
        <w:t>пораньше.</w:t>
      </w:r>
    </w:p>
    <w:p w14:paraId="148FAE39" w14:textId="77777777" w:rsidR="00EC052F" w:rsidRPr="001B63EA" w:rsidRDefault="001B63EA" w:rsidP="00EC052F">
      <w:r w:rsidRPr="001B63EA">
        <w:t>«</w:t>
      </w:r>
      <w:r w:rsidR="00EC052F" w:rsidRPr="001B63EA">
        <w:t>Под</w:t>
      </w:r>
      <w:r w:rsidRPr="001B63EA">
        <w:t xml:space="preserve"> </w:t>
      </w:r>
      <w:r w:rsidR="00EC052F" w:rsidRPr="001B63EA">
        <w:t>льготные</w:t>
      </w:r>
      <w:r w:rsidRPr="001B63EA">
        <w:t xml:space="preserve"> </w:t>
      </w:r>
      <w:r w:rsidR="00EC052F" w:rsidRPr="001B63EA">
        <w:t>категории</w:t>
      </w:r>
      <w:r w:rsidRPr="001B63EA">
        <w:t xml:space="preserve"> </w:t>
      </w:r>
      <w:r w:rsidR="00EC052F" w:rsidRPr="001B63EA">
        <w:t>попадают</w:t>
      </w:r>
      <w:r w:rsidRPr="001B63EA">
        <w:t xml:space="preserve"> </w:t>
      </w:r>
      <w:r w:rsidR="00EC052F" w:rsidRPr="001B63EA">
        <w:t>те,</w:t>
      </w:r>
      <w:r w:rsidRPr="001B63EA">
        <w:t xml:space="preserve"> </w:t>
      </w:r>
      <w:r w:rsidR="00EC052F" w:rsidRPr="001B63EA">
        <w:t>чья</w:t>
      </w:r>
      <w:r w:rsidRPr="001B63EA">
        <w:t xml:space="preserve"> </w:t>
      </w:r>
      <w:r w:rsidR="00EC052F" w:rsidRPr="001B63EA">
        <w:t>работа,</w:t>
      </w:r>
      <w:r w:rsidRPr="001B63EA">
        <w:t xml:space="preserve"> </w:t>
      </w:r>
      <w:r w:rsidR="00EC052F" w:rsidRPr="001B63EA">
        <w:t>например,</w:t>
      </w:r>
      <w:r w:rsidRPr="001B63EA">
        <w:t xml:space="preserve"> </w:t>
      </w:r>
      <w:r w:rsidR="00EC052F" w:rsidRPr="001B63EA">
        <w:t>связана</w:t>
      </w:r>
      <w:r w:rsidRPr="001B63EA">
        <w:t xml:space="preserve"> </w:t>
      </w:r>
      <w:r w:rsidR="00EC052F" w:rsidRPr="001B63EA">
        <w:t>с</w:t>
      </w:r>
      <w:r w:rsidRPr="001B63EA">
        <w:t xml:space="preserve"> </w:t>
      </w:r>
      <w:r w:rsidR="00EC052F" w:rsidRPr="001B63EA">
        <w:t>тяжелыми</w:t>
      </w:r>
      <w:r w:rsidRPr="001B63EA">
        <w:t xml:space="preserve"> </w:t>
      </w:r>
      <w:r w:rsidR="00EC052F" w:rsidRPr="001B63EA">
        <w:t>или</w:t>
      </w:r>
      <w:r w:rsidRPr="001B63EA">
        <w:t xml:space="preserve"> </w:t>
      </w:r>
      <w:r w:rsidR="00EC052F" w:rsidRPr="001B63EA">
        <w:t>вредными</w:t>
      </w:r>
      <w:r w:rsidRPr="001B63EA">
        <w:t xml:space="preserve"> </w:t>
      </w:r>
      <w:r w:rsidR="00EC052F" w:rsidRPr="001B63EA">
        <w:t>для</w:t>
      </w:r>
      <w:r w:rsidRPr="001B63EA">
        <w:t xml:space="preserve"> </w:t>
      </w:r>
      <w:r w:rsidR="00EC052F" w:rsidRPr="001B63EA">
        <w:t>здоровья</w:t>
      </w:r>
      <w:r w:rsidRPr="001B63EA">
        <w:t xml:space="preserve"> </w:t>
      </w:r>
      <w:r w:rsidR="00EC052F" w:rsidRPr="001B63EA">
        <w:t>условиями</w:t>
      </w:r>
      <w:r w:rsidRPr="001B63EA">
        <w:t xml:space="preserve"> </w:t>
      </w:r>
      <w:r w:rsidR="00EC052F" w:rsidRPr="001B63EA">
        <w:t>труда</w:t>
      </w:r>
      <w:r w:rsidRPr="001B63EA">
        <w:t xml:space="preserve"> </w:t>
      </w:r>
      <w:r w:rsidR="00EC052F" w:rsidRPr="001B63EA">
        <w:t>или</w:t>
      </w:r>
      <w:r w:rsidRPr="001B63EA">
        <w:t xml:space="preserve"> </w:t>
      </w:r>
      <w:r w:rsidR="00EC052F" w:rsidRPr="001B63EA">
        <w:t>осуществляется</w:t>
      </w:r>
      <w:r w:rsidRPr="001B63EA">
        <w:t xml:space="preserve"> </w:t>
      </w:r>
      <w:r w:rsidR="00EC052F" w:rsidRPr="001B63EA">
        <w:t>в</w:t>
      </w:r>
      <w:r w:rsidRPr="001B63EA">
        <w:t xml:space="preserve"> </w:t>
      </w:r>
      <w:r w:rsidR="00EC052F" w:rsidRPr="001B63EA">
        <w:t>районах</w:t>
      </w:r>
      <w:r w:rsidRPr="001B63EA">
        <w:t xml:space="preserve"> </w:t>
      </w:r>
      <w:r w:rsidR="00EC052F" w:rsidRPr="001B63EA">
        <w:t>Крайнего</w:t>
      </w:r>
      <w:r w:rsidRPr="001B63EA">
        <w:t xml:space="preserve"> </w:t>
      </w:r>
      <w:r w:rsidR="00EC052F" w:rsidRPr="001B63EA">
        <w:t>Севера</w:t>
      </w:r>
      <w:r w:rsidRPr="001B63EA">
        <w:t xml:space="preserve"> </w:t>
      </w:r>
      <w:r w:rsidR="00EC052F" w:rsidRPr="001B63EA">
        <w:t>и</w:t>
      </w:r>
      <w:r w:rsidRPr="001B63EA">
        <w:t xml:space="preserve"> </w:t>
      </w:r>
      <w:r w:rsidR="00EC052F" w:rsidRPr="001B63EA">
        <w:t>приравненных</w:t>
      </w:r>
      <w:r w:rsidRPr="001B63EA">
        <w:t xml:space="preserve"> </w:t>
      </w:r>
      <w:r w:rsidR="00EC052F" w:rsidRPr="001B63EA">
        <w:t>к</w:t>
      </w:r>
      <w:r w:rsidRPr="001B63EA">
        <w:t xml:space="preserve"> </w:t>
      </w:r>
      <w:r w:rsidR="00EC052F" w:rsidRPr="001B63EA">
        <w:t>ним</w:t>
      </w:r>
      <w:r w:rsidRPr="001B63EA">
        <w:t xml:space="preserve"> </w:t>
      </w:r>
      <w:r w:rsidR="00EC052F" w:rsidRPr="001B63EA">
        <w:t>территорий.</w:t>
      </w:r>
      <w:r w:rsidRPr="001B63EA">
        <w:t xml:space="preserve"> </w:t>
      </w:r>
      <w:r w:rsidR="00EC052F" w:rsidRPr="001B63EA">
        <w:t>Заблаговременно</w:t>
      </w:r>
      <w:r w:rsidRPr="001B63EA">
        <w:t xml:space="preserve"> </w:t>
      </w:r>
      <w:r w:rsidR="00EC052F" w:rsidRPr="001B63EA">
        <w:t>на</w:t>
      </w:r>
      <w:r w:rsidRPr="001B63EA">
        <w:t xml:space="preserve"> </w:t>
      </w:r>
      <w:r w:rsidR="00EC052F" w:rsidRPr="001B63EA">
        <w:t>пенсию</w:t>
      </w:r>
      <w:r w:rsidRPr="001B63EA">
        <w:t xml:space="preserve"> </w:t>
      </w:r>
      <w:r w:rsidR="00EC052F" w:rsidRPr="001B63EA">
        <w:t>уходят</w:t>
      </w:r>
      <w:r w:rsidRPr="001B63EA">
        <w:t xml:space="preserve"> </w:t>
      </w:r>
      <w:r w:rsidR="00EC052F" w:rsidRPr="001B63EA">
        <w:t>и</w:t>
      </w:r>
      <w:r w:rsidRPr="001B63EA">
        <w:t xml:space="preserve"> </w:t>
      </w:r>
      <w:r w:rsidR="00EC052F" w:rsidRPr="001B63EA">
        <w:t>военнослужащие</w:t>
      </w:r>
      <w:r w:rsidRPr="001B63EA">
        <w:t xml:space="preserve"> </w:t>
      </w:r>
      <w:r w:rsidR="00EC052F" w:rsidRPr="001B63EA">
        <w:t>по</w:t>
      </w:r>
      <w:r w:rsidRPr="001B63EA">
        <w:t xml:space="preserve"> </w:t>
      </w:r>
      <w:r w:rsidR="00EC052F" w:rsidRPr="001B63EA">
        <w:t>выслуге</w:t>
      </w:r>
      <w:r w:rsidRPr="001B63EA">
        <w:t xml:space="preserve"> </w:t>
      </w:r>
      <w:r w:rsidR="00EC052F" w:rsidRPr="001B63EA">
        <w:t>лет,</w:t>
      </w:r>
      <w:r w:rsidRPr="001B63EA">
        <w:t xml:space="preserve"> </w:t>
      </w:r>
      <w:r w:rsidR="00EC052F" w:rsidRPr="001B63EA">
        <w:t>госслужащие,</w:t>
      </w:r>
      <w:r w:rsidRPr="001B63EA">
        <w:t xml:space="preserve"> </w:t>
      </w:r>
      <w:r w:rsidR="00EC052F" w:rsidRPr="001B63EA">
        <w:t>родители</w:t>
      </w:r>
      <w:r w:rsidRPr="001B63EA">
        <w:t xml:space="preserve"> </w:t>
      </w:r>
      <w:r w:rsidR="00EC052F" w:rsidRPr="001B63EA">
        <w:t>детей-инвалидов,</w:t>
      </w:r>
      <w:r w:rsidRPr="001B63EA">
        <w:t xml:space="preserve"> </w:t>
      </w:r>
      <w:r w:rsidR="00EC052F" w:rsidRPr="001B63EA">
        <w:t>многодетные</w:t>
      </w:r>
      <w:r w:rsidRPr="001B63EA">
        <w:t xml:space="preserve"> </w:t>
      </w:r>
      <w:r w:rsidR="00EC052F" w:rsidRPr="001B63EA">
        <w:t>мамы</w:t>
      </w:r>
      <w:r w:rsidRPr="001B63EA">
        <w:t xml:space="preserve"> </w:t>
      </w:r>
      <w:r w:rsidR="00EC052F" w:rsidRPr="001B63EA">
        <w:t>и</w:t>
      </w:r>
      <w:r w:rsidRPr="001B63EA">
        <w:t xml:space="preserve"> </w:t>
      </w:r>
      <w:r w:rsidR="00EC052F" w:rsidRPr="001B63EA">
        <w:t>еще</w:t>
      </w:r>
      <w:r w:rsidRPr="001B63EA">
        <w:t xml:space="preserve"> </w:t>
      </w:r>
      <w:r w:rsidR="00EC052F" w:rsidRPr="001B63EA">
        <w:t>ряд</w:t>
      </w:r>
      <w:r w:rsidRPr="001B63EA">
        <w:t xml:space="preserve"> </w:t>
      </w:r>
      <w:r w:rsidR="00EC052F" w:rsidRPr="001B63EA">
        <w:t>других</w:t>
      </w:r>
      <w:r w:rsidRPr="001B63EA">
        <w:t xml:space="preserve"> </w:t>
      </w:r>
      <w:r w:rsidR="00EC052F" w:rsidRPr="001B63EA">
        <w:t>категорий</w:t>
      </w:r>
      <w:r w:rsidRPr="001B63EA">
        <w:t xml:space="preserve"> </w:t>
      </w:r>
      <w:r w:rsidR="00EC052F" w:rsidRPr="001B63EA">
        <w:t>граждан</w:t>
      </w:r>
      <w:r w:rsidRPr="001B63EA">
        <w:t>»</w:t>
      </w:r>
      <w:r w:rsidR="00EC052F" w:rsidRPr="001B63EA">
        <w:t>,</w:t>
      </w:r>
      <w:r w:rsidRPr="001B63EA">
        <w:t xml:space="preserve"> - </w:t>
      </w:r>
      <w:r w:rsidR="00EC052F" w:rsidRPr="001B63EA">
        <w:t>добавила</w:t>
      </w:r>
      <w:r w:rsidRPr="001B63EA">
        <w:t xml:space="preserve"> </w:t>
      </w:r>
      <w:r w:rsidR="00EC052F" w:rsidRPr="001B63EA">
        <w:t>Проданова.</w:t>
      </w:r>
    </w:p>
    <w:p w14:paraId="671B771A" w14:textId="77777777" w:rsidR="00EC052F" w:rsidRPr="001B63EA" w:rsidRDefault="0082799C" w:rsidP="00EC052F">
      <w:r w:rsidRPr="001B63EA">
        <w:t>НЕХВАТКА</w:t>
      </w:r>
      <w:r w:rsidR="001B63EA" w:rsidRPr="001B63EA">
        <w:t xml:space="preserve"> </w:t>
      </w:r>
      <w:r w:rsidRPr="001B63EA">
        <w:t>ПЕНСИОННЫХ</w:t>
      </w:r>
      <w:r w:rsidR="001B63EA" w:rsidRPr="001B63EA">
        <w:t xml:space="preserve"> </w:t>
      </w:r>
      <w:r w:rsidRPr="001B63EA">
        <w:t>БАЛЛОВ</w:t>
      </w:r>
    </w:p>
    <w:p w14:paraId="23B51BB4" w14:textId="77777777" w:rsidR="00EC052F" w:rsidRPr="001B63EA" w:rsidRDefault="00EC052F" w:rsidP="00EC052F">
      <w:r w:rsidRPr="001B63EA">
        <w:t>Пенсионные</w:t>
      </w:r>
      <w:r w:rsidR="001B63EA" w:rsidRPr="001B63EA">
        <w:t xml:space="preserve"> </w:t>
      </w:r>
      <w:r w:rsidRPr="001B63EA">
        <w:t>баллы,</w:t>
      </w:r>
      <w:r w:rsidR="001B63EA" w:rsidRPr="001B63EA">
        <w:t xml:space="preserve"> </w:t>
      </w:r>
      <w:r w:rsidRPr="001B63EA">
        <w:t>или</w:t>
      </w:r>
      <w:r w:rsidR="001B63EA" w:rsidRPr="001B63EA">
        <w:t xml:space="preserve"> </w:t>
      </w:r>
      <w:r w:rsidRPr="001B63EA">
        <w:t>индивидуальный</w:t>
      </w:r>
      <w:r w:rsidR="001B63EA" w:rsidRPr="001B63EA">
        <w:t xml:space="preserve"> </w:t>
      </w:r>
      <w:r w:rsidRPr="001B63EA">
        <w:t>пенсионный</w:t>
      </w:r>
      <w:r w:rsidR="001B63EA" w:rsidRPr="001B63EA">
        <w:t xml:space="preserve"> </w:t>
      </w:r>
      <w:r w:rsidRPr="001B63EA">
        <w:t>коэффициент</w:t>
      </w:r>
      <w:r w:rsidR="001B63EA" w:rsidRPr="001B63EA">
        <w:t xml:space="preserve"> </w:t>
      </w:r>
      <w:r w:rsidRPr="001B63EA">
        <w:t>(ИПК),</w:t>
      </w:r>
      <w:r w:rsidR="001B63EA" w:rsidRPr="001B63EA">
        <w:t xml:space="preserve"> </w:t>
      </w:r>
      <w:r w:rsidRPr="001B63EA">
        <w:t>также</w:t>
      </w:r>
      <w:r w:rsidR="001B63EA" w:rsidRPr="001B63EA">
        <w:t xml:space="preserve"> </w:t>
      </w:r>
      <w:r w:rsidRPr="001B63EA">
        <w:t>должен</w:t>
      </w:r>
      <w:r w:rsidR="001B63EA" w:rsidRPr="001B63EA">
        <w:t xml:space="preserve"> </w:t>
      </w:r>
      <w:r w:rsidRPr="001B63EA">
        <w:t>достигнуть</w:t>
      </w:r>
      <w:r w:rsidR="001B63EA" w:rsidRPr="001B63EA">
        <w:t xml:space="preserve"> </w:t>
      </w:r>
      <w:r w:rsidRPr="001B63EA">
        <w:t>определенных</w:t>
      </w:r>
      <w:r w:rsidR="001B63EA" w:rsidRPr="001B63EA">
        <w:t xml:space="preserve"> </w:t>
      </w:r>
      <w:r w:rsidRPr="001B63EA">
        <w:t>показателей,</w:t>
      </w:r>
      <w:r w:rsidR="001B63EA" w:rsidRPr="001B63EA">
        <w:t xml:space="preserve"> </w:t>
      </w:r>
      <w:r w:rsidRPr="001B63EA">
        <w:t>чтобы</w:t>
      </w:r>
      <w:r w:rsidR="001B63EA" w:rsidRPr="001B63EA">
        <w:t xml:space="preserve"> </w:t>
      </w:r>
      <w:r w:rsidRPr="001B63EA">
        <w:t>человек</w:t>
      </w:r>
      <w:r w:rsidR="001B63EA" w:rsidRPr="001B63EA">
        <w:t xml:space="preserve"> </w:t>
      </w:r>
      <w:r w:rsidRPr="001B63EA">
        <w:t>мог</w:t>
      </w:r>
      <w:r w:rsidR="001B63EA" w:rsidRPr="001B63EA">
        <w:t xml:space="preserve"> </w:t>
      </w:r>
      <w:r w:rsidRPr="001B63EA">
        <w:t>выйти</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пояснила</w:t>
      </w:r>
      <w:r w:rsidR="001B63EA" w:rsidRPr="001B63EA">
        <w:t xml:space="preserve"> </w:t>
      </w:r>
      <w:r w:rsidRPr="001B63EA">
        <w:t>эксперт.</w:t>
      </w:r>
      <w:r w:rsidR="001B63EA" w:rsidRPr="001B63EA">
        <w:t xml:space="preserve"> </w:t>
      </w:r>
      <w:r w:rsidRPr="001B63EA">
        <w:t>Так,</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нужно,</w:t>
      </w:r>
      <w:r w:rsidR="001B63EA" w:rsidRPr="001B63EA">
        <w:t xml:space="preserve"> </w:t>
      </w:r>
      <w:r w:rsidRPr="001B63EA">
        <w:t>чтобы</w:t>
      </w:r>
      <w:r w:rsidR="001B63EA" w:rsidRPr="001B63EA">
        <w:t xml:space="preserve"> </w:t>
      </w:r>
      <w:r w:rsidRPr="001B63EA">
        <w:t>он</w:t>
      </w:r>
      <w:r w:rsidR="001B63EA" w:rsidRPr="001B63EA">
        <w:t xml:space="preserve"> </w:t>
      </w:r>
      <w:r w:rsidRPr="001B63EA">
        <w:t>был</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28.2,</w:t>
      </w:r>
      <w:r w:rsidR="001B63EA" w:rsidRPr="001B63EA">
        <w:t xml:space="preserve"> </w:t>
      </w:r>
      <w:r w:rsidRPr="001B63EA">
        <w:t>а</w:t>
      </w:r>
      <w:r w:rsidR="001B63EA" w:rsidRPr="001B63EA">
        <w:t xml:space="preserve"> </w:t>
      </w:r>
      <w:r w:rsidRPr="001B63EA">
        <w:t>с</w:t>
      </w:r>
      <w:r w:rsidR="001B63EA" w:rsidRPr="001B63EA">
        <w:t xml:space="preserve"> </w:t>
      </w:r>
      <w:r w:rsidRPr="001B63EA">
        <w:t>2025</w:t>
      </w:r>
      <w:r w:rsidR="001B63EA" w:rsidRPr="001B63EA">
        <w:t xml:space="preserve"> </w:t>
      </w:r>
      <w:r w:rsidRPr="001B63EA">
        <w:t>и</w:t>
      </w:r>
      <w:r w:rsidR="001B63EA" w:rsidRPr="001B63EA">
        <w:t xml:space="preserve"> </w:t>
      </w:r>
      <w:r w:rsidRPr="001B63EA">
        <w:t>вплоть</w:t>
      </w:r>
      <w:r w:rsidR="001B63EA" w:rsidRPr="001B63EA">
        <w:t xml:space="preserve"> </w:t>
      </w:r>
      <w:r w:rsidRPr="001B63EA">
        <w:t>до</w:t>
      </w:r>
      <w:r w:rsidR="001B63EA" w:rsidRPr="001B63EA">
        <w:t xml:space="preserve"> </w:t>
      </w:r>
      <w:r w:rsidRPr="001B63EA">
        <w:t>2028</w:t>
      </w:r>
      <w:r w:rsidR="001B63EA" w:rsidRPr="001B63EA">
        <w:t xml:space="preserve"> </w:t>
      </w:r>
      <w:r w:rsidRPr="001B63EA">
        <w:t>года</w:t>
      </w:r>
      <w:r w:rsidR="001B63EA" w:rsidRPr="001B63EA">
        <w:t xml:space="preserve"> </w:t>
      </w:r>
      <w:r w:rsidRPr="001B63EA">
        <w:t>баллов</w:t>
      </w:r>
      <w:r w:rsidR="001B63EA" w:rsidRPr="001B63EA">
        <w:t xml:space="preserve"> </w:t>
      </w:r>
      <w:r w:rsidRPr="001B63EA">
        <w:t>нужно</w:t>
      </w:r>
      <w:r w:rsidR="001B63EA" w:rsidRPr="001B63EA">
        <w:t xml:space="preserve"> </w:t>
      </w:r>
      <w:r w:rsidRPr="001B63EA">
        <w:t>будет</w:t>
      </w:r>
      <w:r w:rsidR="001B63EA" w:rsidRPr="001B63EA">
        <w:t xml:space="preserve"> </w:t>
      </w:r>
      <w:r w:rsidRPr="001B63EA">
        <w:t>уже</w:t>
      </w:r>
      <w:r w:rsidR="001B63EA" w:rsidRPr="001B63EA">
        <w:t xml:space="preserve"> </w:t>
      </w:r>
      <w:r w:rsidRPr="001B63EA">
        <w:t>30.</w:t>
      </w:r>
    </w:p>
    <w:p w14:paraId="75F49A82" w14:textId="77777777" w:rsidR="00EC052F" w:rsidRPr="001B63EA" w:rsidRDefault="001B63EA" w:rsidP="00EC052F">
      <w:r w:rsidRPr="001B63EA">
        <w:t>«</w:t>
      </w:r>
      <w:r w:rsidR="00EC052F" w:rsidRPr="001B63EA">
        <w:t>Надо</w:t>
      </w:r>
      <w:r w:rsidRPr="001B63EA">
        <w:t xml:space="preserve"> </w:t>
      </w:r>
      <w:r w:rsidR="00EC052F" w:rsidRPr="001B63EA">
        <w:t>отметить,</w:t>
      </w:r>
      <w:r w:rsidRPr="001B63EA">
        <w:t xml:space="preserve"> </w:t>
      </w:r>
      <w:r w:rsidR="00EC052F" w:rsidRPr="001B63EA">
        <w:t>что</w:t>
      </w:r>
      <w:r w:rsidRPr="001B63EA">
        <w:t xml:space="preserve"> </w:t>
      </w:r>
      <w:r w:rsidR="00EC052F" w:rsidRPr="001B63EA">
        <w:t>количество</w:t>
      </w:r>
      <w:r w:rsidRPr="001B63EA">
        <w:t xml:space="preserve"> </w:t>
      </w:r>
      <w:r w:rsidR="00EC052F" w:rsidRPr="001B63EA">
        <w:t>пенсионных</w:t>
      </w:r>
      <w:r w:rsidRPr="001B63EA">
        <w:t xml:space="preserve"> </w:t>
      </w:r>
      <w:r w:rsidR="00EC052F" w:rsidRPr="001B63EA">
        <w:t>баллов</w:t>
      </w:r>
      <w:r w:rsidRPr="001B63EA">
        <w:t xml:space="preserve"> </w:t>
      </w:r>
      <w:r w:rsidR="00EC052F" w:rsidRPr="001B63EA">
        <w:t>зависит</w:t>
      </w:r>
      <w:r w:rsidRPr="001B63EA">
        <w:t xml:space="preserve"> </w:t>
      </w:r>
      <w:r w:rsidR="00EC052F" w:rsidRPr="001B63EA">
        <w:t>от</w:t>
      </w:r>
      <w:r w:rsidRPr="001B63EA">
        <w:t xml:space="preserve"> </w:t>
      </w:r>
      <w:r w:rsidR="00EC052F" w:rsidRPr="001B63EA">
        <w:t>уплаченных</w:t>
      </w:r>
      <w:r w:rsidRPr="001B63EA">
        <w:t xml:space="preserve"> </w:t>
      </w:r>
      <w:r w:rsidR="00EC052F" w:rsidRPr="001B63EA">
        <w:t>страховых</w:t>
      </w:r>
      <w:r w:rsidRPr="001B63EA">
        <w:t xml:space="preserve"> </w:t>
      </w:r>
      <w:r w:rsidR="00EC052F" w:rsidRPr="001B63EA">
        <w:t>взносов</w:t>
      </w:r>
      <w:r w:rsidRPr="001B63EA">
        <w:t xml:space="preserve"> </w:t>
      </w:r>
      <w:r w:rsidR="00EC052F" w:rsidRPr="001B63EA">
        <w:t>в</w:t>
      </w:r>
      <w:r w:rsidRPr="001B63EA">
        <w:t xml:space="preserve"> </w:t>
      </w:r>
      <w:r w:rsidR="00EC052F" w:rsidRPr="001B63EA">
        <w:t>систему</w:t>
      </w:r>
      <w:r w:rsidRPr="001B63EA">
        <w:t xml:space="preserve"> </w:t>
      </w:r>
      <w:r w:rsidR="00EC052F" w:rsidRPr="001B63EA">
        <w:t>обязательного</w:t>
      </w:r>
      <w:r w:rsidRPr="001B63EA">
        <w:t xml:space="preserve"> </w:t>
      </w:r>
      <w:r w:rsidR="00EC052F" w:rsidRPr="001B63EA">
        <w:t>пенсионного</w:t>
      </w:r>
      <w:r w:rsidRPr="001B63EA">
        <w:t xml:space="preserve"> </w:t>
      </w:r>
      <w:r w:rsidR="00EC052F" w:rsidRPr="001B63EA">
        <w:t>страхования</w:t>
      </w:r>
      <w:r w:rsidRPr="001B63EA">
        <w:t xml:space="preserve"> </w:t>
      </w:r>
      <w:r w:rsidR="00EC052F" w:rsidRPr="001B63EA">
        <w:t>и</w:t>
      </w:r>
      <w:r w:rsidRPr="001B63EA">
        <w:t xml:space="preserve"> </w:t>
      </w:r>
      <w:r w:rsidR="00EC052F" w:rsidRPr="001B63EA">
        <w:t>продолжительности</w:t>
      </w:r>
      <w:r w:rsidRPr="001B63EA">
        <w:t xml:space="preserve"> </w:t>
      </w:r>
      <w:r w:rsidR="00EC052F" w:rsidRPr="001B63EA">
        <w:t>вашего</w:t>
      </w:r>
      <w:r w:rsidRPr="001B63EA">
        <w:t xml:space="preserve"> </w:t>
      </w:r>
      <w:r w:rsidR="00EC052F" w:rsidRPr="001B63EA">
        <w:t>стажа.</w:t>
      </w:r>
      <w:r w:rsidRPr="001B63EA">
        <w:t xml:space="preserve"> </w:t>
      </w:r>
      <w:r w:rsidR="00EC052F" w:rsidRPr="001B63EA">
        <w:t>Чем</w:t>
      </w:r>
      <w:r w:rsidRPr="001B63EA">
        <w:t xml:space="preserve"> </w:t>
      </w:r>
      <w:r w:rsidR="00EC052F" w:rsidRPr="001B63EA">
        <w:t>выше</w:t>
      </w:r>
      <w:r w:rsidRPr="001B63EA">
        <w:t xml:space="preserve"> </w:t>
      </w:r>
      <w:r w:rsidR="00EC052F" w:rsidRPr="001B63EA">
        <w:t>ваша</w:t>
      </w:r>
      <w:r w:rsidRPr="001B63EA">
        <w:t xml:space="preserve"> </w:t>
      </w:r>
      <w:r w:rsidR="00EC052F" w:rsidRPr="001B63EA">
        <w:t>заработная</w:t>
      </w:r>
      <w:r w:rsidRPr="001B63EA">
        <w:t xml:space="preserve"> </w:t>
      </w:r>
      <w:r w:rsidR="00EC052F" w:rsidRPr="001B63EA">
        <w:t>плата,</w:t>
      </w:r>
      <w:r w:rsidRPr="001B63EA">
        <w:t xml:space="preserve"> </w:t>
      </w:r>
      <w:r w:rsidR="00EC052F" w:rsidRPr="001B63EA">
        <w:t>тем</w:t>
      </w:r>
      <w:r w:rsidRPr="001B63EA">
        <w:t xml:space="preserve"> </w:t>
      </w:r>
      <w:r w:rsidR="00EC052F" w:rsidRPr="001B63EA">
        <w:t>больше</w:t>
      </w:r>
      <w:r w:rsidRPr="001B63EA">
        <w:t xml:space="preserve"> </w:t>
      </w:r>
      <w:r w:rsidR="00EC052F" w:rsidRPr="001B63EA">
        <w:t>пенсионных</w:t>
      </w:r>
      <w:r w:rsidRPr="001B63EA">
        <w:t xml:space="preserve"> </w:t>
      </w:r>
      <w:r w:rsidR="00EC052F" w:rsidRPr="001B63EA">
        <w:t>баллов</w:t>
      </w:r>
      <w:r w:rsidRPr="001B63EA">
        <w:t xml:space="preserve"> </w:t>
      </w:r>
      <w:r w:rsidR="00EC052F" w:rsidRPr="001B63EA">
        <w:t>вам</w:t>
      </w:r>
      <w:r w:rsidRPr="001B63EA">
        <w:t xml:space="preserve"> </w:t>
      </w:r>
      <w:r w:rsidR="00EC052F" w:rsidRPr="001B63EA">
        <w:lastRenderedPageBreak/>
        <w:t>будет</w:t>
      </w:r>
      <w:r w:rsidRPr="001B63EA">
        <w:t xml:space="preserve"> </w:t>
      </w:r>
      <w:r w:rsidR="00EC052F" w:rsidRPr="001B63EA">
        <w:t>начислено</w:t>
      </w:r>
      <w:r w:rsidRPr="001B63EA">
        <w:t xml:space="preserve"> </w:t>
      </w:r>
      <w:r w:rsidR="00EC052F" w:rsidRPr="001B63EA">
        <w:t>в</w:t>
      </w:r>
      <w:r w:rsidRPr="001B63EA">
        <w:t xml:space="preserve"> </w:t>
      </w:r>
      <w:r w:rsidR="00EC052F" w:rsidRPr="001B63EA">
        <w:t>течение</w:t>
      </w:r>
      <w:r w:rsidRPr="001B63EA">
        <w:t xml:space="preserve"> </w:t>
      </w:r>
      <w:r w:rsidR="00EC052F" w:rsidRPr="001B63EA">
        <w:t>года.</w:t>
      </w:r>
      <w:r w:rsidRPr="001B63EA">
        <w:t xml:space="preserve"> </w:t>
      </w:r>
      <w:r w:rsidR="00EC052F" w:rsidRPr="001B63EA">
        <w:t>Вместе</w:t>
      </w:r>
      <w:r w:rsidRPr="001B63EA">
        <w:t xml:space="preserve"> </w:t>
      </w:r>
      <w:r w:rsidR="00EC052F" w:rsidRPr="001B63EA">
        <w:t>с</w:t>
      </w:r>
      <w:r w:rsidRPr="001B63EA">
        <w:t xml:space="preserve"> </w:t>
      </w:r>
      <w:r w:rsidR="00EC052F" w:rsidRPr="001B63EA">
        <w:t>тем,</w:t>
      </w:r>
      <w:r w:rsidRPr="001B63EA">
        <w:t xml:space="preserve"> </w:t>
      </w:r>
      <w:r w:rsidR="00EC052F" w:rsidRPr="001B63EA">
        <w:t>их</w:t>
      </w:r>
      <w:r w:rsidRPr="001B63EA">
        <w:t xml:space="preserve"> </w:t>
      </w:r>
      <w:r w:rsidR="00EC052F" w:rsidRPr="001B63EA">
        <w:t>количество</w:t>
      </w:r>
      <w:r w:rsidRPr="001B63EA">
        <w:t xml:space="preserve"> </w:t>
      </w:r>
      <w:r w:rsidR="00EC052F" w:rsidRPr="001B63EA">
        <w:t>в</w:t>
      </w:r>
      <w:r w:rsidRPr="001B63EA">
        <w:t xml:space="preserve"> </w:t>
      </w:r>
      <w:r w:rsidR="00EC052F" w:rsidRPr="001B63EA">
        <w:t>любом</w:t>
      </w:r>
      <w:r w:rsidRPr="001B63EA">
        <w:t xml:space="preserve"> </w:t>
      </w:r>
      <w:r w:rsidR="00EC052F" w:rsidRPr="001B63EA">
        <w:t>случае</w:t>
      </w:r>
      <w:r w:rsidRPr="001B63EA">
        <w:t xml:space="preserve"> </w:t>
      </w:r>
      <w:r w:rsidR="00EC052F" w:rsidRPr="001B63EA">
        <w:t>не</w:t>
      </w:r>
      <w:r w:rsidRPr="001B63EA">
        <w:t xml:space="preserve"> </w:t>
      </w:r>
      <w:r w:rsidR="00EC052F" w:rsidRPr="001B63EA">
        <w:t>сможет</w:t>
      </w:r>
      <w:r w:rsidRPr="001B63EA">
        <w:t xml:space="preserve"> </w:t>
      </w:r>
      <w:r w:rsidR="00EC052F" w:rsidRPr="001B63EA">
        <w:t>превысить</w:t>
      </w:r>
      <w:r w:rsidRPr="001B63EA">
        <w:t xml:space="preserve"> </w:t>
      </w:r>
      <w:r w:rsidR="00EC052F" w:rsidRPr="001B63EA">
        <w:t>10</w:t>
      </w:r>
      <w:r w:rsidRPr="001B63EA">
        <w:t xml:space="preserve"> </w:t>
      </w:r>
      <w:r w:rsidR="00EC052F" w:rsidRPr="001B63EA">
        <w:t>баллов</w:t>
      </w:r>
      <w:r w:rsidRPr="001B63EA">
        <w:t>»</w:t>
      </w:r>
      <w:r w:rsidR="00EC052F" w:rsidRPr="001B63EA">
        <w:t>,</w:t>
      </w:r>
      <w:r w:rsidRPr="001B63EA">
        <w:t xml:space="preserve"> - </w:t>
      </w:r>
      <w:r w:rsidR="00EC052F" w:rsidRPr="001B63EA">
        <w:t>продолжила</w:t>
      </w:r>
      <w:r w:rsidRPr="001B63EA">
        <w:t xml:space="preserve"> </w:t>
      </w:r>
      <w:r w:rsidR="00EC052F" w:rsidRPr="001B63EA">
        <w:t>эксперт.</w:t>
      </w:r>
    </w:p>
    <w:p w14:paraId="43D8706D" w14:textId="77777777" w:rsidR="00EC052F" w:rsidRPr="001B63EA" w:rsidRDefault="00EC052F" w:rsidP="00EC052F">
      <w:r w:rsidRPr="001B63EA">
        <w:t>Для</w:t>
      </w:r>
      <w:r w:rsidR="001B63EA" w:rsidRPr="001B63EA">
        <w:t xml:space="preserve"> </w:t>
      </w:r>
      <w:r w:rsidRPr="001B63EA">
        <w:t>тех,</w:t>
      </w:r>
      <w:r w:rsidR="001B63EA" w:rsidRPr="001B63EA">
        <w:t xml:space="preserve"> </w:t>
      </w:r>
      <w:r w:rsidRPr="001B63EA">
        <w:t>кто</w:t>
      </w:r>
      <w:r w:rsidR="001B63EA" w:rsidRPr="001B63EA">
        <w:t xml:space="preserve"> </w:t>
      </w:r>
      <w:r w:rsidRPr="001B63EA">
        <w:t>работает</w:t>
      </w:r>
      <w:r w:rsidR="001B63EA" w:rsidRPr="001B63EA">
        <w:t xml:space="preserve"> </w:t>
      </w:r>
      <w:r w:rsidRPr="001B63EA">
        <w:t>за</w:t>
      </w:r>
      <w:r w:rsidR="001B63EA" w:rsidRPr="001B63EA">
        <w:t xml:space="preserve"> </w:t>
      </w:r>
      <w:r w:rsidRPr="001B63EA">
        <w:t>заработную</w:t>
      </w:r>
      <w:r w:rsidR="001B63EA" w:rsidRPr="001B63EA">
        <w:t xml:space="preserve"> </w:t>
      </w:r>
      <w:r w:rsidRPr="001B63EA">
        <w:t>плату</w:t>
      </w:r>
      <w:r w:rsidR="001B63EA" w:rsidRPr="001B63EA">
        <w:t xml:space="preserve"> «</w:t>
      </w:r>
      <w:r w:rsidRPr="001B63EA">
        <w:t>в</w:t>
      </w:r>
      <w:r w:rsidR="001B63EA" w:rsidRPr="001B63EA">
        <w:t xml:space="preserve"> </w:t>
      </w:r>
      <w:r w:rsidRPr="001B63EA">
        <w:t>конверте</w:t>
      </w:r>
      <w:r w:rsidR="001B63EA" w:rsidRPr="001B63EA">
        <w:t>»</w:t>
      </w:r>
      <w:r w:rsidRPr="001B63EA">
        <w:t>,</w:t>
      </w:r>
      <w:r w:rsidR="001B63EA" w:rsidRPr="001B63EA">
        <w:t xml:space="preserve"> </w:t>
      </w:r>
      <w:r w:rsidRPr="001B63EA">
        <w:t>набрать</w:t>
      </w:r>
      <w:r w:rsidR="001B63EA" w:rsidRPr="001B63EA">
        <w:t xml:space="preserve"> </w:t>
      </w:r>
      <w:r w:rsidRPr="001B63EA">
        <w:t>необходимое</w:t>
      </w:r>
      <w:r w:rsidR="001B63EA" w:rsidRPr="001B63EA">
        <w:t xml:space="preserve"> </w:t>
      </w:r>
      <w:r w:rsidRPr="001B63EA">
        <w:t>количество</w:t>
      </w:r>
      <w:r w:rsidR="001B63EA" w:rsidRPr="001B63EA">
        <w:t xml:space="preserve"> </w:t>
      </w:r>
      <w:r w:rsidRPr="001B63EA">
        <w:t>пенсионных</w:t>
      </w:r>
      <w:r w:rsidR="001B63EA" w:rsidRPr="001B63EA">
        <w:t xml:space="preserve"> </w:t>
      </w:r>
      <w:r w:rsidRPr="001B63EA">
        <w:t>баллов</w:t>
      </w:r>
      <w:r w:rsidR="001B63EA" w:rsidRPr="001B63EA">
        <w:t xml:space="preserve"> </w:t>
      </w:r>
      <w:r w:rsidRPr="001B63EA">
        <w:t>будет</w:t>
      </w:r>
      <w:r w:rsidR="001B63EA" w:rsidRPr="001B63EA">
        <w:t xml:space="preserve"> </w:t>
      </w:r>
      <w:r w:rsidRPr="001B63EA">
        <w:t>крайне</w:t>
      </w:r>
      <w:r w:rsidR="001B63EA" w:rsidRPr="001B63EA">
        <w:t xml:space="preserve"> </w:t>
      </w:r>
      <w:r w:rsidRPr="001B63EA">
        <w:t>проблематично.</w:t>
      </w:r>
    </w:p>
    <w:p w14:paraId="615DE188" w14:textId="77777777" w:rsidR="00EC052F" w:rsidRPr="001B63EA" w:rsidRDefault="001B63EA" w:rsidP="00EC052F">
      <w:r w:rsidRPr="001B63EA">
        <w:t>«</w:t>
      </w:r>
      <w:r w:rsidR="00EC052F" w:rsidRPr="001B63EA">
        <w:t>Но</w:t>
      </w:r>
      <w:r w:rsidRPr="001B63EA">
        <w:t xml:space="preserve"> </w:t>
      </w:r>
      <w:r w:rsidR="00EC052F" w:rsidRPr="001B63EA">
        <w:t>решение</w:t>
      </w:r>
      <w:r w:rsidRPr="001B63EA">
        <w:t xml:space="preserve"> </w:t>
      </w:r>
      <w:r w:rsidR="00EC052F" w:rsidRPr="001B63EA">
        <w:t>есть,</w:t>
      </w:r>
      <w:r w:rsidRPr="001B63EA">
        <w:t xml:space="preserve"> </w:t>
      </w:r>
      <w:r w:rsidR="00EC052F" w:rsidRPr="001B63EA">
        <w:t>поскольку</w:t>
      </w:r>
      <w:r w:rsidRPr="001B63EA">
        <w:t xml:space="preserve"> </w:t>
      </w:r>
      <w:r w:rsidR="00EC052F" w:rsidRPr="001B63EA">
        <w:t>их</w:t>
      </w:r>
      <w:r w:rsidRPr="001B63EA">
        <w:t xml:space="preserve"> </w:t>
      </w:r>
      <w:r w:rsidR="00EC052F" w:rsidRPr="001B63EA">
        <w:t>можно</w:t>
      </w:r>
      <w:r w:rsidRPr="001B63EA">
        <w:t xml:space="preserve"> </w:t>
      </w:r>
      <w:r w:rsidR="00EC052F" w:rsidRPr="001B63EA">
        <w:t>приобрести</w:t>
      </w:r>
      <w:r w:rsidRPr="001B63EA">
        <w:t xml:space="preserve"> </w:t>
      </w:r>
      <w:r w:rsidR="00EC052F" w:rsidRPr="001B63EA">
        <w:t>дополнительно,</w:t>
      </w:r>
      <w:r w:rsidRPr="001B63EA">
        <w:t xml:space="preserve"> </w:t>
      </w:r>
      <w:r w:rsidR="00EC052F" w:rsidRPr="001B63EA">
        <w:t>заключив</w:t>
      </w:r>
      <w:r w:rsidRPr="001B63EA">
        <w:t xml:space="preserve"> </w:t>
      </w:r>
      <w:r w:rsidR="00EC052F" w:rsidRPr="001B63EA">
        <w:t>договор</w:t>
      </w:r>
      <w:r w:rsidRPr="001B63EA">
        <w:t xml:space="preserve"> </w:t>
      </w:r>
      <w:r w:rsidR="00EC052F" w:rsidRPr="001B63EA">
        <w:t>с</w:t>
      </w:r>
      <w:r w:rsidRPr="001B63EA">
        <w:t xml:space="preserve"> </w:t>
      </w:r>
      <w:r w:rsidR="00EC052F" w:rsidRPr="001B63EA">
        <w:t>СФР.</w:t>
      </w:r>
      <w:r w:rsidRPr="001B63EA">
        <w:t xml:space="preserve"> </w:t>
      </w:r>
      <w:r w:rsidR="00EC052F" w:rsidRPr="001B63EA">
        <w:t>В</w:t>
      </w:r>
      <w:r w:rsidRPr="001B63EA">
        <w:t xml:space="preserve"> </w:t>
      </w:r>
      <w:r w:rsidR="00EC052F" w:rsidRPr="001B63EA">
        <w:t>2024</w:t>
      </w:r>
      <w:r w:rsidRPr="001B63EA">
        <w:t xml:space="preserve"> </w:t>
      </w:r>
      <w:r w:rsidR="00EC052F" w:rsidRPr="001B63EA">
        <w:t>году</w:t>
      </w:r>
      <w:r w:rsidRPr="001B63EA">
        <w:t xml:space="preserve"> </w:t>
      </w:r>
      <w:r w:rsidR="00EC052F" w:rsidRPr="001B63EA">
        <w:t>один</w:t>
      </w:r>
      <w:r w:rsidRPr="001B63EA">
        <w:t xml:space="preserve"> </w:t>
      </w:r>
      <w:r w:rsidR="00EC052F" w:rsidRPr="001B63EA">
        <w:t>пенсионный</w:t>
      </w:r>
      <w:r w:rsidRPr="001B63EA">
        <w:t xml:space="preserve"> </w:t>
      </w:r>
      <w:r w:rsidR="00EC052F" w:rsidRPr="001B63EA">
        <w:t>балл</w:t>
      </w:r>
      <w:r w:rsidRPr="001B63EA">
        <w:t xml:space="preserve"> </w:t>
      </w:r>
      <w:r w:rsidR="00EC052F" w:rsidRPr="001B63EA">
        <w:t>стоит</w:t>
      </w:r>
      <w:r w:rsidRPr="001B63EA">
        <w:t xml:space="preserve"> </w:t>
      </w:r>
      <w:r w:rsidR="00EC052F" w:rsidRPr="001B63EA">
        <w:t>50</w:t>
      </w:r>
      <w:r w:rsidRPr="001B63EA">
        <w:t xml:space="preserve"> </w:t>
      </w:r>
      <w:r w:rsidR="00EC052F" w:rsidRPr="001B63EA">
        <w:t>798,88,</w:t>
      </w:r>
      <w:r w:rsidRPr="001B63EA">
        <w:t xml:space="preserve"> </w:t>
      </w:r>
      <w:r w:rsidR="00EC052F" w:rsidRPr="001B63EA">
        <w:t>руб.</w:t>
      </w:r>
      <w:r w:rsidRPr="001B63EA">
        <w:t xml:space="preserve"> </w:t>
      </w:r>
      <w:r w:rsidR="00EC052F" w:rsidRPr="001B63EA">
        <w:t>Правда,</w:t>
      </w:r>
      <w:r w:rsidRPr="001B63EA">
        <w:t xml:space="preserve"> </w:t>
      </w:r>
      <w:r w:rsidR="00EC052F" w:rsidRPr="001B63EA">
        <w:t>существуют</w:t>
      </w:r>
      <w:r w:rsidRPr="001B63EA">
        <w:t xml:space="preserve"> </w:t>
      </w:r>
      <w:r w:rsidR="00EC052F" w:rsidRPr="001B63EA">
        <w:t>ограничения</w:t>
      </w:r>
      <w:r w:rsidRPr="001B63EA">
        <w:t xml:space="preserve"> </w:t>
      </w:r>
      <w:r w:rsidR="00EC052F" w:rsidRPr="001B63EA">
        <w:t>по</w:t>
      </w:r>
      <w:r w:rsidRPr="001B63EA">
        <w:t xml:space="preserve"> </w:t>
      </w:r>
      <w:r w:rsidR="00EC052F" w:rsidRPr="001B63EA">
        <w:t>количеству</w:t>
      </w:r>
      <w:r w:rsidRPr="001B63EA">
        <w:t xml:space="preserve"> </w:t>
      </w:r>
      <w:r w:rsidR="00EC052F" w:rsidRPr="001B63EA">
        <w:t>приобретенных</w:t>
      </w:r>
      <w:r w:rsidRPr="001B63EA">
        <w:t xml:space="preserve"> </w:t>
      </w:r>
      <w:r w:rsidR="00EC052F" w:rsidRPr="001B63EA">
        <w:t>баллов</w:t>
      </w:r>
      <w:r w:rsidRPr="001B63EA">
        <w:t xml:space="preserve"> </w:t>
      </w:r>
      <w:r w:rsidR="00EC052F" w:rsidRPr="001B63EA">
        <w:t>в</w:t>
      </w:r>
      <w:r w:rsidRPr="001B63EA">
        <w:t xml:space="preserve"> </w:t>
      </w:r>
      <w:r w:rsidR="00EC052F" w:rsidRPr="001B63EA">
        <w:t>течение</w:t>
      </w:r>
      <w:r w:rsidRPr="001B63EA">
        <w:t xml:space="preserve"> </w:t>
      </w:r>
      <w:r w:rsidR="00EC052F" w:rsidRPr="001B63EA">
        <w:t>года.</w:t>
      </w:r>
      <w:r w:rsidRPr="001B63EA">
        <w:t xml:space="preserve"> </w:t>
      </w:r>
      <w:r w:rsidR="00EC052F" w:rsidRPr="001B63EA">
        <w:t>Это</w:t>
      </w:r>
      <w:r w:rsidRPr="001B63EA">
        <w:t xml:space="preserve"> </w:t>
      </w:r>
      <w:r w:rsidR="00EC052F" w:rsidRPr="001B63EA">
        <w:t>число</w:t>
      </w:r>
      <w:r w:rsidRPr="001B63EA">
        <w:t xml:space="preserve"> </w:t>
      </w:r>
      <w:r w:rsidR="00EC052F" w:rsidRPr="001B63EA">
        <w:t>не</w:t>
      </w:r>
      <w:r w:rsidRPr="001B63EA">
        <w:t xml:space="preserve"> </w:t>
      </w:r>
      <w:r w:rsidR="00EC052F" w:rsidRPr="001B63EA">
        <w:t>должно</w:t>
      </w:r>
      <w:r w:rsidRPr="001B63EA">
        <w:t xml:space="preserve"> </w:t>
      </w:r>
      <w:r w:rsidR="00EC052F" w:rsidRPr="001B63EA">
        <w:t>превышать</w:t>
      </w:r>
      <w:r w:rsidRPr="001B63EA">
        <w:t xml:space="preserve"> </w:t>
      </w:r>
      <w:r w:rsidR="00EC052F" w:rsidRPr="001B63EA">
        <w:t>8,302.</w:t>
      </w:r>
      <w:r w:rsidRPr="001B63EA">
        <w:t xml:space="preserve"> </w:t>
      </w:r>
      <w:r w:rsidR="00EC052F" w:rsidRPr="001B63EA">
        <w:t>В</w:t>
      </w:r>
      <w:r w:rsidRPr="001B63EA">
        <w:t xml:space="preserve"> </w:t>
      </w:r>
      <w:r w:rsidR="00EC052F" w:rsidRPr="001B63EA">
        <w:t>любом</w:t>
      </w:r>
      <w:r w:rsidRPr="001B63EA">
        <w:t xml:space="preserve"> </w:t>
      </w:r>
      <w:r w:rsidR="00EC052F" w:rsidRPr="001B63EA">
        <w:t>случае,</w:t>
      </w:r>
      <w:r w:rsidRPr="001B63EA">
        <w:t xml:space="preserve"> </w:t>
      </w:r>
      <w:r w:rsidR="00EC052F" w:rsidRPr="001B63EA">
        <w:t>вы</w:t>
      </w:r>
      <w:r w:rsidRPr="001B63EA">
        <w:t xml:space="preserve"> </w:t>
      </w:r>
      <w:r w:rsidR="00EC052F" w:rsidRPr="001B63EA">
        <w:t>заранее</w:t>
      </w:r>
      <w:r w:rsidRPr="001B63EA">
        <w:t xml:space="preserve"> </w:t>
      </w:r>
      <w:r w:rsidR="00EC052F" w:rsidRPr="001B63EA">
        <w:t>можете</w:t>
      </w:r>
      <w:r w:rsidRPr="001B63EA">
        <w:t xml:space="preserve"> </w:t>
      </w:r>
      <w:r w:rsidR="00EC052F" w:rsidRPr="001B63EA">
        <w:t>проверить</w:t>
      </w:r>
      <w:r w:rsidRPr="001B63EA">
        <w:t xml:space="preserve"> </w:t>
      </w:r>
      <w:r w:rsidR="00EC052F" w:rsidRPr="001B63EA">
        <w:t>величину</w:t>
      </w:r>
      <w:r w:rsidRPr="001B63EA">
        <w:t xml:space="preserve"> </w:t>
      </w:r>
      <w:r w:rsidR="00EC052F" w:rsidRPr="001B63EA">
        <w:t>баллов</w:t>
      </w:r>
      <w:r w:rsidRPr="001B63EA">
        <w:t xml:space="preserve"> </w:t>
      </w:r>
      <w:r w:rsidR="00EC052F" w:rsidRPr="001B63EA">
        <w:t>в</w:t>
      </w:r>
      <w:r w:rsidRPr="001B63EA">
        <w:t xml:space="preserve"> </w:t>
      </w:r>
      <w:r w:rsidR="00EC052F" w:rsidRPr="001B63EA">
        <w:t>личном</w:t>
      </w:r>
      <w:r w:rsidRPr="001B63EA">
        <w:t xml:space="preserve"> </w:t>
      </w:r>
      <w:r w:rsidR="00EC052F" w:rsidRPr="001B63EA">
        <w:t>кабинете</w:t>
      </w:r>
      <w:r w:rsidRPr="001B63EA">
        <w:t xml:space="preserve"> </w:t>
      </w:r>
      <w:r w:rsidR="00EC052F" w:rsidRPr="001B63EA">
        <w:t>на</w:t>
      </w:r>
      <w:r w:rsidRPr="001B63EA">
        <w:t xml:space="preserve"> </w:t>
      </w:r>
      <w:r w:rsidR="00EC052F" w:rsidRPr="001B63EA">
        <w:t>сайте</w:t>
      </w:r>
      <w:r w:rsidRPr="001B63EA">
        <w:t xml:space="preserve"> </w:t>
      </w:r>
      <w:r w:rsidR="00EC052F" w:rsidRPr="001B63EA">
        <w:t>СФР</w:t>
      </w:r>
      <w:r w:rsidRPr="001B63EA">
        <w:t xml:space="preserve"> </w:t>
      </w:r>
      <w:r w:rsidR="00EC052F" w:rsidRPr="001B63EA">
        <w:t>или</w:t>
      </w:r>
      <w:r w:rsidRPr="001B63EA">
        <w:t xml:space="preserve"> </w:t>
      </w:r>
      <w:r w:rsidR="00EC052F" w:rsidRPr="001B63EA">
        <w:t>портале</w:t>
      </w:r>
      <w:r w:rsidRPr="001B63EA">
        <w:t xml:space="preserve"> </w:t>
      </w:r>
      <w:r w:rsidR="00EC052F" w:rsidRPr="001B63EA">
        <w:t>Госуслуг</w:t>
      </w:r>
      <w:r w:rsidRPr="001B63EA">
        <w:t>»</w:t>
      </w:r>
      <w:r w:rsidR="00EC052F" w:rsidRPr="001B63EA">
        <w:t>,</w:t>
      </w:r>
      <w:r w:rsidRPr="001B63EA">
        <w:t xml:space="preserve"> - </w:t>
      </w:r>
      <w:r w:rsidR="00EC052F" w:rsidRPr="001B63EA">
        <w:t>добавила</w:t>
      </w:r>
      <w:r w:rsidRPr="001B63EA">
        <w:t xml:space="preserve"> </w:t>
      </w:r>
      <w:r w:rsidR="00EC052F" w:rsidRPr="001B63EA">
        <w:t>экономист.</w:t>
      </w:r>
    </w:p>
    <w:p w14:paraId="69A219BC" w14:textId="77777777" w:rsidR="00EC052F" w:rsidRPr="001B63EA" w:rsidRDefault="00EC052F" w:rsidP="00EC052F">
      <w:r w:rsidRPr="001B63EA">
        <w:t>Кроме</w:t>
      </w:r>
      <w:r w:rsidR="001B63EA" w:rsidRPr="001B63EA">
        <w:t xml:space="preserve"> </w:t>
      </w:r>
      <w:r w:rsidRPr="001B63EA">
        <w:t>того,</w:t>
      </w:r>
      <w:r w:rsidR="001B63EA" w:rsidRPr="001B63EA">
        <w:t xml:space="preserve"> </w:t>
      </w:r>
      <w:r w:rsidRPr="001B63EA">
        <w:t>в</w:t>
      </w:r>
      <w:r w:rsidR="001B63EA" w:rsidRPr="001B63EA">
        <w:t xml:space="preserve"> </w:t>
      </w:r>
      <w:r w:rsidRPr="001B63EA">
        <w:t>России</w:t>
      </w:r>
      <w:r w:rsidR="001B63EA" w:rsidRPr="001B63EA">
        <w:t xml:space="preserve"> </w:t>
      </w:r>
      <w:r w:rsidRPr="001B63EA">
        <w:t>могут</w:t>
      </w:r>
      <w:r w:rsidR="001B63EA" w:rsidRPr="001B63EA">
        <w:t xml:space="preserve"> </w:t>
      </w:r>
      <w:r w:rsidRPr="001B63EA">
        <w:t>разрешить</w:t>
      </w:r>
      <w:r w:rsidR="001B63EA" w:rsidRPr="001B63EA">
        <w:t xml:space="preserve"> </w:t>
      </w:r>
      <w:r w:rsidRPr="001B63EA">
        <w:t>детям</w:t>
      </w:r>
      <w:r w:rsidR="001B63EA" w:rsidRPr="001B63EA">
        <w:t xml:space="preserve"> </w:t>
      </w:r>
      <w:r w:rsidRPr="001B63EA">
        <w:t>передавать</w:t>
      </w:r>
      <w:r w:rsidR="001B63EA" w:rsidRPr="001B63EA">
        <w:t xml:space="preserve"> </w:t>
      </w:r>
      <w:r w:rsidRPr="001B63EA">
        <w:t>пенсионные</w:t>
      </w:r>
      <w:r w:rsidR="001B63EA" w:rsidRPr="001B63EA">
        <w:t xml:space="preserve"> </w:t>
      </w:r>
      <w:r w:rsidRPr="001B63EA">
        <w:t>баллы</w:t>
      </w:r>
      <w:r w:rsidR="001B63EA" w:rsidRPr="001B63EA">
        <w:t xml:space="preserve"> </w:t>
      </w:r>
      <w:r w:rsidRPr="001B63EA">
        <w:t>родителям.</w:t>
      </w:r>
      <w:r w:rsidR="001B63EA" w:rsidRPr="001B63EA">
        <w:t xml:space="preserve"> </w:t>
      </w:r>
      <w:r w:rsidRPr="001B63EA">
        <w:t>Такой</w:t>
      </w:r>
      <w:r w:rsidR="001B63EA" w:rsidRPr="001B63EA">
        <w:t xml:space="preserve"> </w:t>
      </w:r>
      <w:r w:rsidRPr="001B63EA">
        <w:t>законопроект</w:t>
      </w:r>
      <w:r w:rsidR="001B63EA" w:rsidRPr="001B63EA">
        <w:t xml:space="preserve"> </w:t>
      </w:r>
      <w:r w:rsidRPr="001B63EA">
        <w:t>уже</w:t>
      </w:r>
      <w:r w:rsidR="001B63EA" w:rsidRPr="001B63EA">
        <w:t xml:space="preserve"> </w:t>
      </w:r>
      <w:r w:rsidRPr="001B63EA">
        <w:t>готовят</w:t>
      </w:r>
      <w:r w:rsidR="001B63EA" w:rsidRPr="001B63EA">
        <w:t xml:space="preserve"> </w:t>
      </w:r>
      <w:r w:rsidRPr="001B63EA">
        <w:t>депутаты</w:t>
      </w:r>
      <w:r w:rsidR="001B63EA" w:rsidRPr="001B63EA">
        <w:t xml:space="preserve"> </w:t>
      </w:r>
      <w:r w:rsidRPr="001B63EA">
        <w:t>Госдумы.</w:t>
      </w:r>
      <w:r w:rsidR="001B63EA" w:rsidRPr="001B63EA">
        <w:t xml:space="preserve"> </w:t>
      </w:r>
      <w:r w:rsidRPr="001B63EA">
        <w:t>Как</w:t>
      </w:r>
      <w:r w:rsidR="001B63EA" w:rsidRPr="001B63EA">
        <w:t xml:space="preserve"> </w:t>
      </w:r>
      <w:r w:rsidRPr="001B63EA">
        <w:t>это</w:t>
      </w:r>
      <w:r w:rsidR="001B63EA" w:rsidRPr="001B63EA">
        <w:t xml:space="preserve"> </w:t>
      </w:r>
      <w:r w:rsidRPr="001B63EA">
        <w:t>будет</w:t>
      </w:r>
      <w:r w:rsidR="001B63EA" w:rsidRPr="001B63EA">
        <w:t xml:space="preserve"> </w:t>
      </w:r>
      <w:r w:rsidRPr="001B63EA">
        <w:t>работать</w:t>
      </w:r>
    </w:p>
    <w:p w14:paraId="0AC240C1" w14:textId="77777777" w:rsidR="00EC052F" w:rsidRPr="001B63EA" w:rsidRDefault="0082799C" w:rsidP="00EC052F">
      <w:r w:rsidRPr="001B63EA">
        <w:t>НЕДОСТАТОЧНЫЙ</w:t>
      </w:r>
      <w:r w:rsidR="001B63EA" w:rsidRPr="001B63EA">
        <w:t xml:space="preserve"> </w:t>
      </w:r>
      <w:r w:rsidRPr="001B63EA">
        <w:t>СТРАХОВОЙ</w:t>
      </w:r>
      <w:r w:rsidR="001B63EA" w:rsidRPr="001B63EA">
        <w:t xml:space="preserve"> </w:t>
      </w:r>
      <w:r w:rsidRPr="001B63EA">
        <w:t>СТАЖ</w:t>
      </w:r>
    </w:p>
    <w:p w14:paraId="593ADE77" w14:textId="77777777" w:rsidR="00EC052F" w:rsidRPr="001B63EA" w:rsidRDefault="00EC052F" w:rsidP="00EC052F">
      <w:r w:rsidRPr="001B63EA">
        <w:t>Для</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страховой</w:t>
      </w:r>
      <w:r w:rsidR="001B63EA" w:rsidRPr="001B63EA">
        <w:t xml:space="preserve"> </w:t>
      </w:r>
      <w:r w:rsidRPr="001B63EA">
        <w:t>стаж</w:t>
      </w:r>
      <w:r w:rsidR="001B63EA" w:rsidRPr="001B63EA">
        <w:t xml:space="preserve"> </w:t>
      </w:r>
      <w:r w:rsidRPr="001B63EA">
        <w:t>должен</w:t>
      </w:r>
      <w:r w:rsidR="001B63EA" w:rsidRPr="001B63EA">
        <w:t xml:space="preserve"> </w:t>
      </w:r>
      <w:r w:rsidRPr="001B63EA">
        <w:t>составлять</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15</w:t>
      </w:r>
      <w:r w:rsidR="001B63EA" w:rsidRPr="001B63EA">
        <w:t xml:space="preserve"> </w:t>
      </w:r>
      <w:r w:rsidRPr="001B63EA">
        <w:t>лет.</w:t>
      </w:r>
      <w:r w:rsidR="001B63EA" w:rsidRPr="001B63EA">
        <w:t xml:space="preserve"> </w:t>
      </w:r>
      <w:r w:rsidRPr="001B63EA">
        <w:t>За</w:t>
      </w:r>
      <w:r w:rsidR="001B63EA" w:rsidRPr="001B63EA">
        <w:t xml:space="preserve"> </w:t>
      </w:r>
      <w:r w:rsidRPr="001B63EA">
        <w:t>это</w:t>
      </w:r>
      <w:r w:rsidR="001B63EA" w:rsidRPr="001B63EA">
        <w:t xml:space="preserve"> </w:t>
      </w:r>
      <w:r w:rsidRPr="001B63EA">
        <w:t>время</w:t>
      </w:r>
      <w:r w:rsidR="001B63EA" w:rsidRPr="001B63EA">
        <w:t xml:space="preserve"> </w:t>
      </w:r>
      <w:r w:rsidRPr="001B63EA">
        <w:t>работодатели</w:t>
      </w:r>
      <w:r w:rsidR="001B63EA" w:rsidRPr="001B63EA">
        <w:t xml:space="preserve"> </w:t>
      </w:r>
      <w:r w:rsidRPr="001B63EA">
        <w:t>должны</w:t>
      </w:r>
      <w:r w:rsidR="001B63EA" w:rsidRPr="001B63EA">
        <w:t xml:space="preserve"> </w:t>
      </w:r>
      <w:r w:rsidRPr="001B63EA">
        <w:t>были</w:t>
      </w:r>
      <w:r w:rsidR="001B63EA" w:rsidRPr="001B63EA">
        <w:t xml:space="preserve"> </w:t>
      </w:r>
      <w:r w:rsidRPr="001B63EA">
        <w:t>уплачивать</w:t>
      </w:r>
      <w:r w:rsidR="001B63EA" w:rsidRPr="001B63EA">
        <w:t xml:space="preserve"> </w:t>
      </w:r>
      <w:r w:rsidRPr="001B63EA">
        <w:t>страховые</w:t>
      </w:r>
      <w:r w:rsidR="001B63EA" w:rsidRPr="001B63EA">
        <w:t xml:space="preserve"> </w:t>
      </w:r>
      <w:r w:rsidRPr="001B63EA">
        <w:t>взносы</w:t>
      </w:r>
      <w:r w:rsidR="001B63EA" w:rsidRPr="001B63EA">
        <w:t xml:space="preserve"> </w:t>
      </w:r>
      <w:r w:rsidRPr="001B63EA">
        <w:t>в</w:t>
      </w:r>
      <w:r w:rsidR="001B63EA" w:rsidRPr="001B63EA">
        <w:t xml:space="preserve"> </w:t>
      </w:r>
      <w:r w:rsidRPr="001B63EA">
        <w:t>СФР.</w:t>
      </w:r>
    </w:p>
    <w:p w14:paraId="42755778" w14:textId="77777777" w:rsidR="00EC052F" w:rsidRPr="001B63EA" w:rsidRDefault="001B63EA" w:rsidP="00EC052F">
      <w:r w:rsidRPr="001B63EA">
        <w:t>«</w:t>
      </w:r>
      <w:r w:rsidR="00EC052F" w:rsidRPr="001B63EA">
        <w:t>В</w:t>
      </w:r>
      <w:r w:rsidRPr="001B63EA">
        <w:t xml:space="preserve"> </w:t>
      </w:r>
      <w:r w:rsidR="00EC052F" w:rsidRPr="001B63EA">
        <w:t>страховой</w:t>
      </w:r>
      <w:r w:rsidRPr="001B63EA">
        <w:t xml:space="preserve"> </w:t>
      </w:r>
      <w:r w:rsidR="00EC052F" w:rsidRPr="001B63EA">
        <w:t>стаж</w:t>
      </w:r>
      <w:r w:rsidRPr="001B63EA">
        <w:t xml:space="preserve"> </w:t>
      </w:r>
      <w:r w:rsidR="00EC052F" w:rsidRPr="001B63EA">
        <w:t>входят</w:t>
      </w:r>
      <w:r w:rsidRPr="001B63EA">
        <w:t xml:space="preserve"> </w:t>
      </w:r>
      <w:r w:rsidR="00EC052F" w:rsidRPr="001B63EA">
        <w:t>также</w:t>
      </w:r>
      <w:r w:rsidRPr="001B63EA">
        <w:t xml:space="preserve"> </w:t>
      </w:r>
      <w:r w:rsidR="00EC052F" w:rsidRPr="001B63EA">
        <w:t>военная</w:t>
      </w:r>
      <w:r w:rsidRPr="001B63EA">
        <w:t xml:space="preserve"> </w:t>
      </w:r>
      <w:r w:rsidR="00EC052F" w:rsidRPr="001B63EA">
        <w:t>и</w:t>
      </w:r>
      <w:r w:rsidRPr="001B63EA">
        <w:t xml:space="preserve"> </w:t>
      </w:r>
      <w:r w:rsidR="00EC052F" w:rsidRPr="001B63EA">
        <w:t>приравненная</w:t>
      </w:r>
      <w:r w:rsidRPr="001B63EA">
        <w:t xml:space="preserve"> </w:t>
      </w:r>
      <w:r w:rsidR="00EC052F" w:rsidRPr="001B63EA">
        <w:t>к</w:t>
      </w:r>
      <w:r w:rsidRPr="001B63EA">
        <w:t xml:space="preserve"> </w:t>
      </w:r>
      <w:r w:rsidR="00EC052F" w:rsidRPr="001B63EA">
        <w:t>ней</w:t>
      </w:r>
      <w:r w:rsidRPr="001B63EA">
        <w:t xml:space="preserve"> </w:t>
      </w:r>
      <w:r w:rsidR="00EC052F" w:rsidRPr="001B63EA">
        <w:t>служба,</w:t>
      </w:r>
      <w:r w:rsidRPr="001B63EA">
        <w:t xml:space="preserve"> </w:t>
      </w:r>
      <w:r w:rsidR="00EC052F" w:rsidRPr="001B63EA">
        <w:t>отпуск</w:t>
      </w:r>
      <w:r w:rsidRPr="001B63EA">
        <w:t xml:space="preserve"> </w:t>
      </w:r>
      <w:r w:rsidR="00EC052F" w:rsidRPr="001B63EA">
        <w:t>по</w:t>
      </w:r>
      <w:r w:rsidRPr="001B63EA">
        <w:t xml:space="preserve"> </w:t>
      </w:r>
      <w:r w:rsidR="00EC052F" w:rsidRPr="001B63EA">
        <w:t>уходу</w:t>
      </w:r>
      <w:r w:rsidRPr="001B63EA">
        <w:t xml:space="preserve"> </w:t>
      </w:r>
      <w:r w:rsidR="00EC052F" w:rsidRPr="001B63EA">
        <w:t>за</w:t>
      </w:r>
      <w:r w:rsidRPr="001B63EA">
        <w:t xml:space="preserve"> </w:t>
      </w:r>
      <w:r w:rsidR="00EC052F" w:rsidRPr="001B63EA">
        <w:t>ребенком,</w:t>
      </w:r>
      <w:r w:rsidRPr="001B63EA">
        <w:t xml:space="preserve"> </w:t>
      </w:r>
      <w:r w:rsidR="00EC052F" w:rsidRPr="001B63EA">
        <w:t>уход</w:t>
      </w:r>
      <w:r w:rsidRPr="001B63EA">
        <w:t xml:space="preserve"> </w:t>
      </w:r>
      <w:r w:rsidR="00EC052F" w:rsidRPr="001B63EA">
        <w:t>за</w:t>
      </w:r>
      <w:r w:rsidRPr="001B63EA">
        <w:t xml:space="preserve"> </w:t>
      </w:r>
      <w:r w:rsidR="00EC052F" w:rsidRPr="001B63EA">
        <w:t>инвалидом</w:t>
      </w:r>
      <w:r w:rsidRPr="001B63EA">
        <w:t xml:space="preserve"> </w:t>
      </w:r>
      <w:r w:rsidR="00EC052F" w:rsidRPr="001B63EA">
        <w:t>1</w:t>
      </w:r>
      <w:r w:rsidRPr="001B63EA">
        <w:t xml:space="preserve"> </w:t>
      </w:r>
      <w:r w:rsidR="00EC052F" w:rsidRPr="001B63EA">
        <w:t>группы</w:t>
      </w:r>
      <w:r w:rsidRPr="001B63EA">
        <w:t xml:space="preserve"> </w:t>
      </w:r>
      <w:r w:rsidR="00EC052F" w:rsidRPr="001B63EA">
        <w:t>и</w:t>
      </w:r>
      <w:r w:rsidRPr="001B63EA">
        <w:t xml:space="preserve"> </w:t>
      </w:r>
      <w:r w:rsidR="00EC052F" w:rsidRPr="001B63EA">
        <w:t>другие</w:t>
      </w:r>
      <w:r w:rsidRPr="001B63EA">
        <w:t xml:space="preserve"> </w:t>
      </w:r>
      <w:r w:rsidR="00EC052F" w:rsidRPr="001B63EA">
        <w:t>случаи.</w:t>
      </w:r>
      <w:r w:rsidRPr="001B63EA">
        <w:t xml:space="preserve"> </w:t>
      </w:r>
      <w:r w:rsidR="00EC052F" w:rsidRPr="001B63EA">
        <w:t>Пенсионный</w:t>
      </w:r>
      <w:r w:rsidRPr="001B63EA">
        <w:t xml:space="preserve"> </w:t>
      </w:r>
      <w:r w:rsidR="00EC052F" w:rsidRPr="001B63EA">
        <w:t>стаж,</w:t>
      </w:r>
      <w:r w:rsidRPr="001B63EA">
        <w:t xml:space="preserve"> </w:t>
      </w:r>
      <w:r w:rsidR="00EC052F" w:rsidRPr="001B63EA">
        <w:t>как</w:t>
      </w:r>
      <w:r w:rsidRPr="001B63EA">
        <w:t xml:space="preserve"> </w:t>
      </w:r>
      <w:r w:rsidR="00EC052F" w:rsidRPr="001B63EA">
        <w:t>и</w:t>
      </w:r>
      <w:r w:rsidRPr="001B63EA">
        <w:t xml:space="preserve"> </w:t>
      </w:r>
      <w:r w:rsidR="00EC052F" w:rsidRPr="001B63EA">
        <w:t>баллы,</w:t>
      </w:r>
      <w:r w:rsidRPr="001B63EA">
        <w:t xml:space="preserve"> </w:t>
      </w:r>
      <w:r w:rsidR="00EC052F" w:rsidRPr="001B63EA">
        <w:t>необходимые</w:t>
      </w:r>
      <w:r w:rsidRPr="001B63EA">
        <w:t xml:space="preserve"> </w:t>
      </w:r>
      <w:r w:rsidR="00EC052F" w:rsidRPr="001B63EA">
        <w:t>для</w:t>
      </w:r>
      <w:r w:rsidRPr="001B63EA">
        <w:t xml:space="preserve"> </w:t>
      </w:r>
      <w:r w:rsidR="00EC052F" w:rsidRPr="001B63EA">
        <w:t>назначения</w:t>
      </w:r>
      <w:r w:rsidRPr="001B63EA">
        <w:t xml:space="preserve"> </w:t>
      </w:r>
      <w:r w:rsidR="00EC052F" w:rsidRPr="001B63EA">
        <w:t>пенсии,</w:t>
      </w:r>
      <w:r w:rsidRPr="001B63EA">
        <w:t xml:space="preserve"> </w:t>
      </w:r>
      <w:r w:rsidR="00EC052F" w:rsidRPr="001B63EA">
        <w:t>наши</w:t>
      </w:r>
      <w:r w:rsidRPr="001B63EA">
        <w:t xml:space="preserve"> </w:t>
      </w:r>
      <w:r w:rsidR="00EC052F" w:rsidRPr="001B63EA">
        <w:t>сограждане</w:t>
      </w:r>
      <w:r w:rsidRPr="001B63EA">
        <w:t xml:space="preserve"> </w:t>
      </w:r>
      <w:r w:rsidR="00EC052F" w:rsidRPr="001B63EA">
        <w:t>также</w:t>
      </w:r>
      <w:r w:rsidRPr="001B63EA">
        <w:t xml:space="preserve"> </w:t>
      </w:r>
      <w:r w:rsidR="00EC052F" w:rsidRPr="001B63EA">
        <w:t>могут</w:t>
      </w:r>
      <w:r w:rsidRPr="001B63EA">
        <w:t xml:space="preserve"> </w:t>
      </w:r>
      <w:r w:rsidR="00EC052F" w:rsidRPr="001B63EA">
        <w:t>докупить</w:t>
      </w:r>
      <w:r w:rsidRPr="001B63EA">
        <w:t xml:space="preserve"> </w:t>
      </w:r>
      <w:r w:rsidR="00EC052F" w:rsidRPr="001B63EA">
        <w:t>на</w:t>
      </w:r>
      <w:r w:rsidRPr="001B63EA">
        <w:t xml:space="preserve"> </w:t>
      </w:r>
      <w:r w:rsidR="00EC052F" w:rsidRPr="001B63EA">
        <w:t>законных</w:t>
      </w:r>
      <w:r w:rsidRPr="001B63EA">
        <w:t xml:space="preserve"> </w:t>
      </w:r>
      <w:r w:rsidR="00EC052F" w:rsidRPr="001B63EA">
        <w:t>основаниях,</w:t>
      </w:r>
      <w:r w:rsidRPr="001B63EA">
        <w:t xml:space="preserve"> </w:t>
      </w:r>
      <w:r w:rsidR="00EC052F" w:rsidRPr="001B63EA">
        <w:t>вступив</w:t>
      </w:r>
      <w:r w:rsidRPr="001B63EA">
        <w:t xml:space="preserve"> </w:t>
      </w:r>
      <w:r w:rsidR="00EC052F" w:rsidRPr="001B63EA">
        <w:t>в</w:t>
      </w:r>
      <w:r w:rsidRPr="001B63EA">
        <w:t xml:space="preserve"> </w:t>
      </w:r>
      <w:r w:rsidR="00EC052F" w:rsidRPr="001B63EA">
        <w:t>добровольные</w:t>
      </w:r>
      <w:r w:rsidRPr="001B63EA">
        <w:t xml:space="preserve"> </w:t>
      </w:r>
      <w:r w:rsidR="00EC052F" w:rsidRPr="001B63EA">
        <w:t>правоотношения</w:t>
      </w:r>
      <w:r w:rsidRPr="001B63EA">
        <w:t xml:space="preserve"> </w:t>
      </w:r>
      <w:r w:rsidR="00EC052F" w:rsidRPr="001B63EA">
        <w:t>по</w:t>
      </w:r>
      <w:r w:rsidRPr="001B63EA">
        <w:t xml:space="preserve"> </w:t>
      </w:r>
      <w:r w:rsidR="00EC052F" w:rsidRPr="001B63EA">
        <w:t>пенсионному</w:t>
      </w:r>
      <w:r w:rsidRPr="001B63EA">
        <w:t xml:space="preserve"> </w:t>
      </w:r>
      <w:r w:rsidR="00EC052F" w:rsidRPr="001B63EA">
        <w:t>страхованию.</w:t>
      </w:r>
      <w:r w:rsidRPr="001B63EA">
        <w:t xml:space="preserve"> </w:t>
      </w:r>
      <w:r w:rsidR="00EC052F" w:rsidRPr="001B63EA">
        <w:t>Но,</w:t>
      </w:r>
      <w:r w:rsidRPr="001B63EA">
        <w:t xml:space="preserve"> </w:t>
      </w:r>
      <w:r w:rsidR="00EC052F" w:rsidRPr="001B63EA">
        <w:t>что</w:t>
      </w:r>
      <w:r w:rsidRPr="001B63EA">
        <w:t xml:space="preserve"> </w:t>
      </w:r>
      <w:r w:rsidR="00EC052F" w:rsidRPr="001B63EA">
        <w:t>важно,</w:t>
      </w:r>
      <w:r w:rsidRPr="001B63EA">
        <w:t xml:space="preserve"> </w:t>
      </w:r>
      <w:r w:rsidR="00EC052F" w:rsidRPr="001B63EA">
        <w:t>докупить</w:t>
      </w:r>
      <w:r w:rsidRPr="001B63EA">
        <w:t xml:space="preserve"> </w:t>
      </w:r>
      <w:r w:rsidR="00EC052F" w:rsidRPr="001B63EA">
        <w:t>можно</w:t>
      </w:r>
      <w:r w:rsidRPr="001B63EA">
        <w:t xml:space="preserve"> </w:t>
      </w:r>
      <w:r w:rsidR="00EC052F" w:rsidRPr="001B63EA">
        <w:t>не</w:t>
      </w:r>
      <w:r w:rsidRPr="001B63EA">
        <w:t xml:space="preserve"> </w:t>
      </w:r>
      <w:r w:rsidR="00EC052F" w:rsidRPr="001B63EA">
        <w:t>более</w:t>
      </w:r>
      <w:r w:rsidRPr="001B63EA">
        <w:t xml:space="preserve"> </w:t>
      </w:r>
      <w:r w:rsidR="00EC052F" w:rsidRPr="001B63EA">
        <w:t>половины</w:t>
      </w:r>
      <w:r w:rsidRPr="001B63EA">
        <w:t xml:space="preserve"> </w:t>
      </w:r>
      <w:r w:rsidR="00EC052F" w:rsidRPr="001B63EA">
        <w:t>страхового</w:t>
      </w:r>
      <w:r w:rsidRPr="001B63EA">
        <w:t xml:space="preserve"> </w:t>
      </w:r>
      <w:r w:rsidR="00EC052F" w:rsidRPr="001B63EA">
        <w:t>стажа,</w:t>
      </w:r>
      <w:r w:rsidRPr="001B63EA">
        <w:t xml:space="preserve"> </w:t>
      </w:r>
      <w:r w:rsidR="00EC052F" w:rsidRPr="001B63EA">
        <w:t>требуемого</w:t>
      </w:r>
      <w:r w:rsidRPr="001B63EA">
        <w:t xml:space="preserve"> </w:t>
      </w:r>
      <w:r w:rsidR="00EC052F" w:rsidRPr="001B63EA">
        <w:t>для</w:t>
      </w:r>
      <w:r w:rsidRPr="001B63EA">
        <w:t xml:space="preserve"> </w:t>
      </w:r>
      <w:r w:rsidR="00EC052F" w:rsidRPr="001B63EA">
        <w:t>назначения</w:t>
      </w:r>
      <w:r w:rsidRPr="001B63EA">
        <w:t xml:space="preserve"> </w:t>
      </w:r>
      <w:r w:rsidR="00EC052F" w:rsidRPr="001B63EA">
        <w:t>страховой</w:t>
      </w:r>
      <w:r w:rsidRPr="001B63EA">
        <w:t xml:space="preserve"> </w:t>
      </w:r>
      <w:r w:rsidR="00EC052F" w:rsidRPr="001B63EA">
        <w:t>пенсии</w:t>
      </w:r>
      <w:r w:rsidRPr="001B63EA">
        <w:t xml:space="preserve"> </w:t>
      </w:r>
      <w:r w:rsidR="00EC052F" w:rsidRPr="001B63EA">
        <w:t>по</w:t>
      </w:r>
      <w:r w:rsidRPr="001B63EA">
        <w:t xml:space="preserve"> </w:t>
      </w:r>
      <w:r w:rsidR="00EC052F" w:rsidRPr="001B63EA">
        <w:t>старости</w:t>
      </w:r>
      <w:r w:rsidRPr="001B63EA">
        <w:t>»</w:t>
      </w:r>
      <w:r w:rsidR="00EC052F" w:rsidRPr="001B63EA">
        <w:t>,</w:t>
      </w:r>
      <w:r w:rsidRPr="001B63EA">
        <w:t xml:space="preserve"> - </w:t>
      </w:r>
      <w:r w:rsidR="00EC052F" w:rsidRPr="001B63EA">
        <w:t>заключила</w:t>
      </w:r>
      <w:r w:rsidRPr="001B63EA">
        <w:t xml:space="preserve"> </w:t>
      </w:r>
      <w:r w:rsidR="00EC052F" w:rsidRPr="001B63EA">
        <w:t>Проданова.</w:t>
      </w:r>
    </w:p>
    <w:p w14:paraId="2AA96113" w14:textId="77777777" w:rsidR="00EC052F" w:rsidRPr="001B63EA" w:rsidRDefault="00EC052F" w:rsidP="00EC052F">
      <w:r w:rsidRPr="001B63EA">
        <w:t>Ранее</w:t>
      </w:r>
      <w:r w:rsidR="001B63EA" w:rsidRPr="001B63EA">
        <w:t xml:space="preserve"> </w:t>
      </w:r>
      <w:r w:rsidRPr="001B63EA">
        <w:t>экономист</w:t>
      </w:r>
      <w:r w:rsidR="001B63EA" w:rsidRPr="001B63EA">
        <w:t xml:space="preserve"> </w:t>
      </w:r>
      <w:r w:rsidRPr="001B63EA">
        <w:t>рассказала,</w:t>
      </w:r>
      <w:r w:rsidR="001B63EA" w:rsidRPr="001B63EA">
        <w:t xml:space="preserve"> </w:t>
      </w:r>
      <w:r w:rsidRPr="001B63EA">
        <w:t>как</w:t>
      </w:r>
      <w:r w:rsidR="001B63EA" w:rsidRPr="001B63EA">
        <w:t xml:space="preserve"> </w:t>
      </w:r>
      <w:r w:rsidRPr="001B63EA">
        <w:t>будет</w:t>
      </w:r>
      <w:r w:rsidR="001B63EA" w:rsidRPr="001B63EA">
        <w:t xml:space="preserve"> </w:t>
      </w:r>
      <w:r w:rsidRPr="001B63EA">
        <w:t>работать</w:t>
      </w:r>
      <w:r w:rsidR="001B63EA" w:rsidRPr="001B63EA">
        <w:t xml:space="preserve"> </w:t>
      </w:r>
      <w:r w:rsidRPr="001B63EA">
        <w:t>передача</w:t>
      </w:r>
      <w:r w:rsidR="001B63EA" w:rsidRPr="001B63EA">
        <w:t xml:space="preserve"> </w:t>
      </w:r>
      <w:r w:rsidRPr="001B63EA">
        <w:t>пенсионных</w:t>
      </w:r>
      <w:r w:rsidR="001B63EA" w:rsidRPr="001B63EA">
        <w:t xml:space="preserve"> </w:t>
      </w:r>
      <w:r w:rsidRPr="001B63EA">
        <w:t>баллов.</w:t>
      </w:r>
    </w:p>
    <w:p w14:paraId="3EFDDE82" w14:textId="77777777" w:rsidR="00EC052F" w:rsidRPr="001B63EA" w:rsidRDefault="00EC052F" w:rsidP="00EC052F">
      <w:hyperlink r:id="rId22" w:history="1">
        <w:r w:rsidRPr="001B63EA">
          <w:rPr>
            <w:rStyle w:val="a3"/>
          </w:rPr>
          <w:t>https://mosregtoday.ru/news/interesnoe/nekotorym-rossijanam-ne-budut-platit-pensiju-pochemu-tak-poluchilos-i-kak-etogo-izbezhat/</w:t>
        </w:r>
      </w:hyperlink>
      <w:r w:rsidR="001B63EA" w:rsidRPr="001B63EA">
        <w:t xml:space="preserve"> </w:t>
      </w:r>
    </w:p>
    <w:p w14:paraId="2C4DFB71" w14:textId="77777777" w:rsidR="000C62A4" w:rsidRPr="001B63EA" w:rsidRDefault="000C62A4" w:rsidP="000C62A4">
      <w:pPr>
        <w:pStyle w:val="2"/>
      </w:pPr>
      <w:bookmarkStart w:id="81" w:name="А110"/>
      <w:bookmarkStart w:id="82" w:name="_Toc180128763"/>
      <w:r w:rsidRPr="001B63EA">
        <w:t>DEITA</w:t>
      </w:r>
      <w:r w:rsidR="00FD52A1" w:rsidRPr="001B63EA">
        <w:t>.ru</w:t>
      </w:r>
      <w:r w:rsidR="001B63EA" w:rsidRPr="001B63EA">
        <w:t xml:space="preserve"> </w:t>
      </w:r>
      <w:r w:rsidR="0082799C" w:rsidRPr="001B63EA">
        <w:t>(Владивосток)</w:t>
      </w:r>
      <w:r w:rsidRPr="001B63EA">
        <w:t>,</w:t>
      </w:r>
      <w:r w:rsidR="001B63EA" w:rsidRPr="001B63EA">
        <w:t xml:space="preserve"> </w:t>
      </w:r>
      <w:r w:rsidRPr="001B63EA">
        <w:t>17.10.2024,</w:t>
      </w:r>
      <w:r w:rsidR="001B63EA" w:rsidRPr="001B63EA">
        <w:t xml:space="preserve"> </w:t>
      </w:r>
      <w:r w:rsidRPr="001B63EA">
        <w:t>Отказ</w:t>
      </w:r>
      <w:r w:rsidR="001B63EA" w:rsidRPr="001B63EA">
        <w:t xml:space="preserve"> </w:t>
      </w:r>
      <w:r w:rsidRPr="001B63EA">
        <w:t>не</w:t>
      </w:r>
      <w:r w:rsidR="001B63EA" w:rsidRPr="001B63EA">
        <w:t xml:space="preserve"> </w:t>
      </w:r>
      <w:r w:rsidRPr="001B63EA">
        <w:t>по</w:t>
      </w:r>
      <w:r w:rsidR="001B63EA" w:rsidRPr="001B63EA">
        <w:t xml:space="preserve"> </w:t>
      </w:r>
      <w:r w:rsidRPr="001B63EA">
        <w:t>возрасту:</w:t>
      </w:r>
      <w:r w:rsidR="001B63EA" w:rsidRPr="001B63EA">
        <w:t xml:space="preserve"> </w:t>
      </w:r>
      <w:r w:rsidRPr="001B63EA">
        <w:t>каким</w:t>
      </w:r>
      <w:r w:rsidR="001B63EA" w:rsidRPr="001B63EA">
        <w:t xml:space="preserve"> </w:t>
      </w:r>
      <w:r w:rsidRPr="001B63EA">
        <w:t>россиянам</w:t>
      </w:r>
      <w:r w:rsidR="001B63EA" w:rsidRPr="001B63EA">
        <w:t xml:space="preserve"> </w:t>
      </w:r>
      <w:r w:rsidRPr="001B63EA">
        <w:t>могут</w:t>
      </w:r>
      <w:r w:rsidR="001B63EA" w:rsidRPr="001B63EA">
        <w:t xml:space="preserve"> </w:t>
      </w:r>
      <w:r w:rsidRPr="001B63EA">
        <w:t>не</w:t>
      </w:r>
      <w:r w:rsidR="001B63EA" w:rsidRPr="001B63EA">
        <w:t xml:space="preserve"> </w:t>
      </w:r>
      <w:r w:rsidRPr="001B63EA">
        <w:t>назначить</w:t>
      </w:r>
      <w:r w:rsidR="001B63EA" w:rsidRPr="001B63EA">
        <w:t xml:space="preserve"> </w:t>
      </w:r>
      <w:r w:rsidRPr="001B63EA">
        <w:t>пенсию</w:t>
      </w:r>
      <w:bookmarkEnd w:id="81"/>
      <w:bookmarkEnd w:id="82"/>
    </w:p>
    <w:p w14:paraId="46B3EC33" w14:textId="77777777" w:rsidR="000C62A4" w:rsidRPr="001B63EA" w:rsidRDefault="000C62A4" w:rsidP="00FF6460">
      <w:pPr>
        <w:pStyle w:val="3"/>
      </w:pPr>
      <w:bookmarkStart w:id="83" w:name="_Toc180128764"/>
      <w:r w:rsidRPr="001B63EA">
        <w:t>Часть</w:t>
      </w:r>
      <w:r w:rsidR="001B63EA" w:rsidRPr="001B63EA">
        <w:t xml:space="preserve"> </w:t>
      </w:r>
      <w:r w:rsidRPr="001B63EA">
        <w:t>российских</w:t>
      </w:r>
      <w:r w:rsidR="001B63EA" w:rsidRPr="001B63EA">
        <w:t xml:space="preserve"> </w:t>
      </w:r>
      <w:r w:rsidRPr="001B63EA">
        <w:t>пенсионеров,</w:t>
      </w:r>
      <w:r w:rsidR="001B63EA" w:rsidRPr="001B63EA">
        <w:t xml:space="preserve"> </w:t>
      </w:r>
      <w:r w:rsidRPr="001B63EA">
        <w:t>достигших</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могут</w:t>
      </w:r>
      <w:r w:rsidR="001B63EA" w:rsidRPr="001B63EA">
        <w:t xml:space="preserve"> </w:t>
      </w:r>
      <w:r w:rsidRPr="001B63EA">
        <w:t>узнать,</w:t>
      </w:r>
      <w:r w:rsidR="001B63EA" w:rsidRPr="001B63EA">
        <w:t xml:space="preserve"> </w:t>
      </w:r>
      <w:r w:rsidRPr="001B63EA">
        <w:t>что</w:t>
      </w:r>
      <w:r w:rsidR="001B63EA" w:rsidRPr="001B63EA">
        <w:t xml:space="preserve"> </w:t>
      </w:r>
      <w:r w:rsidRPr="001B63EA">
        <w:t>им</w:t>
      </w:r>
      <w:r w:rsidR="001B63EA" w:rsidRPr="001B63EA">
        <w:t xml:space="preserve"> </w:t>
      </w:r>
      <w:r w:rsidRPr="001B63EA">
        <w:t>вс</w:t>
      </w:r>
      <w:r w:rsidR="001B63EA" w:rsidRPr="001B63EA">
        <w:t xml:space="preserve">е </w:t>
      </w:r>
      <w:r w:rsidRPr="001B63EA">
        <w:t>ещ</w:t>
      </w:r>
      <w:r w:rsidR="001B63EA" w:rsidRPr="001B63EA">
        <w:t xml:space="preserve">е </w:t>
      </w:r>
      <w:r w:rsidRPr="001B63EA">
        <w:t>не</w:t>
      </w:r>
      <w:r w:rsidR="001B63EA" w:rsidRPr="001B63EA">
        <w:t xml:space="preserve"> </w:t>
      </w:r>
      <w:r w:rsidRPr="001B63EA">
        <w:t>положена</w:t>
      </w:r>
      <w:r w:rsidR="001B63EA" w:rsidRPr="001B63EA">
        <w:t xml:space="preserve"> </w:t>
      </w:r>
      <w:r w:rsidRPr="001B63EA">
        <w:t>пенсия.</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предупредила</w:t>
      </w:r>
      <w:r w:rsidR="001B63EA" w:rsidRPr="001B63EA">
        <w:t xml:space="preserve"> </w:t>
      </w:r>
      <w:r w:rsidRPr="001B63EA">
        <w:t>экономист</w:t>
      </w:r>
      <w:r w:rsidR="001B63EA" w:rsidRPr="001B63EA">
        <w:t xml:space="preserve"> </w:t>
      </w:r>
      <w:r w:rsidRPr="001B63EA">
        <w:t>Людмила</w:t>
      </w:r>
      <w:r w:rsidR="001B63EA" w:rsidRPr="001B63EA">
        <w:t xml:space="preserve"> </w:t>
      </w:r>
      <w:r w:rsidRPr="001B63EA">
        <w:t>Иванова-Швец,</w:t>
      </w:r>
      <w:r w:rsidR="001B63EA" w:rsidRPr="001B63EA">
        <w:t xml:space="preserve"> </w:t>
      </w:r>
      <w:r w:rsidRPr="001B63EA">
        <w:t>сообщает</w:t>
      </w:r>
      <w:r w:rsidR="001B63EA" w:rsidRPr="001B63EA">
        <w:t xml:space="preserve"> </w:t>
      </w:r>
      <w:r w:rsidRPr="001B63EA">
        <w:t>ИА</w:t>
      </w:r>
      <w:r w:rsidR="001B63EA" w:rsidRPr="001B63EA">
        <w:t xml:space="preserve"> </w:t>
      </w:r>
      <w:r w:rsidRPr="001B63EA">
        <w:t>DEITA.RU.</w:t>
      </w:r>
      <w:bookmarkEnd w:id="83"/>
    </w:p>
    <w:p w14:paraId="7F794BAC" w14:textId="77777777" w:rsidR="000C62A4" w:rsidRPr="001B63EA" w:rsidRDefault="000C62A4" w:rsidP="000C62A4">
      <w:r w:rsidRPr="001B63EA">
        <w:t>По</w:t>
      </w:r>
      <w:r w:rsidR="001B63EA" w:rsidRPr="001B63EA">
        <w:t xml:space="preserve"> </w:t>
      </w:r>
      <w:r w:rsidRPr="001B63EA">
        <w:t>е</w:t>
      </w:r>
      <w:r w:rsidR="001B63EA" w:rsidRPr="001B63EA">
        <w:t xml:space="preserve">е </w:t>
      </w:r>
      <w:r w:rsidRPr="001B63EA">
        <w:t>словам,</w:t>
      </w:r>
      <w:r w:rsidR="001B63EA" w:rsidRPr="001B63EA">
        <w:t xml:space="preserve"> </w:t>
      </w:r>
      <w:r w:rsidRPr="001B63EA">
        <w:t>даже</w:t>
      </w:r>
      <w:r w:rsidR="001B63EA" w:rsidRPr="001B63EA">
        <w:t xml:space="preserve"> </w:t>
      </w:r>
      <w:r w:rsidRPr="001B63EA">
        <w:t>при</w:t>
      </w:r>
      <w:r w:rsidR="001B63EA" w:rsidRPr="001B63EA">
        <w:t xml:space="preserve"> </w:t>
      </w:r>
      <w:r w:rsidRPr="001B63EA">
        <w:t>достижении</w:t>
      </w:r>
      <w:r w:rsidR="001B63EA" w:rsidRPr="001B63EA">
        <w:t xml:space="preserve"> </w:t>
      </w:r>
      <w:r w:rsidRPr="001B63EA">
        <w:t>женщинами</w:t>
      </w:r>
      <w:r w:rsidR="001B63EA" w:rsidRPr="001B63EA">
        <w:t xml:space="preserve"> </w:t>
      </w:r>
      <w:r w:rsidRPr="001B63EA">
        <w:t>возраста</w:t>
      </w:r>
      <w:r w:rsidR="001B63EA" w:rsidRPr="001B63EA">
        <w:t xml:space="preserve"> </w:t>
      </w:r>
      <w:r w:rsidRPr="001B63EA">
        <w:t>58</w:t>
      </w:r>
      <w:r w:rsidR="001B63EA" w:rsidRPr="001B63EA">
        <w:t xml:space="preserve"> </w:t>
      </w:r>
      <w:r w:rsidRPr="001B63EA">
        <w:t>лет</w:t>
      </w:r>
      <w:r w:rsidR="001B63EA" w:rsidRPr="001B63EA">
        <w:t xml:space="preserve"> </w:t>
      </w:r>
      <w:r w:rsidRPr="001B63EA">
        <w:t>и</w:t>
      </w:r>
      <w:r w:rsidR="001B63EA" w:rsidRPr="001B63EA">
        <w:t xml:space="preserve"> </w:t>
      </w:r>
      <w:r w:rsidRPr="001B63EA">
        <w:t>мужчинами</w:t>
      </w:r>
      <w:r w:rsidR="001B63EA" w:rsidRPr="001B63EA">
        <w:t xml:space="preserve"> </w:t>
      </w:r>
      <w:r w:rsidRPr="001B63EA">
        <w:t>63,</w:t>
      </w:r>
      <w:r w:rsidR="001B63EA" w:rsidRPr="001B63EA">
        <w:t xml:space="preserve"> </w:t>
      </w:r>
      <w:r w:rsidRPr="001B63EA">
        <w:t>не</w:t>
      </w:r>
      <w:r w:rsidR="001B63EA" w:rsidRPr="001B63EA">
        <w:t xml:space="preserve"> </w:t>
      </w:r>
      <w:r w:rsidRPr="001B63EA">
        <w:t>появляется</w:t>
      </w:r>
      <w:r w:rsidR="001B63EA" w:rsidRPr="001B63EA">
        <w:t xml:space="preserve"> </w:t>
      </w:r>
      <w:r w:rsidRPr="001B63EA">
        <w:t>автоматической</w:t>
      </w:r>
      <w:r w:rsidR="001B63EA" w:rsidRPr="001B63EA">
        <w:t xml:space="preserve"> </w:t>
      </w:r>
      <w:r w:rsidRPr="001B63EA">
        <w:t>гарантии</w:t>
      </w:r>
      <w:r w:rsidR="001B63EA" w:rsidRPr="001B63EA">
        <w:t xml:space="preserve"> </w:t>
      </w:r>
      <w:r w:rsidRPr="001B63EA">
        <w:t>того,</w:t>
      </w:r>
      <w:r w:rsidR="001B63EA" w:rsidRPr="001B63EA">
        <w:t xml:space="preserve"> </w:t>
      </w:r>
      <w:r w:rsidRPr="001B63EA">
        <w:t>что</w:t>
      </w:r>
      <w:r w:rsidR="001B63EA" w:rsidRPr="001B63EA">
        <w:t xml:space="preserve"> </w:t>
      </w:r>
      <w:r w:rsidRPr="001B63EA">
        <w:t>государство</w:t>
      </w:r>
      <w:r w:rsidR="001B63EA" w:rsidRPr="001B63EA">
        <w:t xml:space="preserve"> </w:t>
      </w:r>
      <w:r w:rsidRPr="001B63EA">
        <w:t>назначит</w:t>
      </w:r>
      <w:r w:rsidR="001B63EA" w:rsidRPr="001B63EA">
        <w:t xml:space="preserve"> </w:t>
      </w:r>
      <w:r w:rsidRPr="001B63EA">
        <w:t>им</w:t>
      </w:r>
      <w:r w:rsidR="001B63EA" w:rsidRPr="001B63EA">
        <w:t xml:space="preserve"> </w:t>
      </w:r>
      <w:r w:rsidRPr="001B63EA">
        <w:t>пенсию.</w:t>
      </w:r>
      <w:r w:rsidR="001B63EA" w:rsidRPr="001B63EA">
        <w:t xml:space="preserve"> </w:t>
      </w:r>
      <w:r w:rsidRPr="001B63EA">
        <w:t>Как</w:t>
      </w:r>
      <w:r w:rsidR="001B63EA" w:rsidRPr="001B63EA">
        <w:t xml:space="preserve"> </w:t>
      </w:r>
      <w:r w:rsidRPr="001B63EA">
        <w:t>объяснила</w:t>
      </w:r>
      <w:r w:rsidR="001B63EA" w:rsidRPr="001B63EA">
        <w:t xml:space="preserve"> </w:t>
      </w:r>
      <w:r w:rsidRPr="001B63EA">
        <w:t>эксперт,</w:t>
      </w:r>
      <w:r w:rsidR="001B63EA" w:rsidRPr="001B63EA">
        <w:t xml:space="preserve"> </w:t>
      </w:r>
      <w:r w:rsidRPr="001B63EA">
        <w:t>наступление</w:t>
      </w:r>
      <w:r w:rsidR="001B63EA" w:rsidRPr="001B63EA">
        <w:t xml:space="preserve"> </w:t>
      </w:r>
      <w:r w:rsidRPr="001B63EA">
        <w:t>пенсионного</w:t>
      </w:r>
      <w:r w:rsidR="001B63EA" w:rsidRPr="001B63EA">
        <w:t xml:space="preserve"> </w:t>
      </w:r>
      <w:r w:rsidRPr="001B63EA">
        <w:t>возраста</w:t>
      </w:r>
      <w:r w:rsidR="001B63EA" w:rsidRPr="001B63EA">
        <w:t xml:space="preserve"> - </w:t>
      </w:r>
      <w:r w:rsidRPr="001B63EA">
        <w:t>это</w:t>
      </w:r>
      <w:r w:rsidR="001B63EA" w:rsidRPr="001B63EA">
        <w:t xml:space="preserve"> </w:t>
      </w:r>
      <w:r w:rsidRPr="001B63EA">
        <w:t>всего</w:t>
      </w:r>
      <w:r w:rsidR="001B63EA" w:rsidRPr="001B63EA">
        <w:t xml:space="preserve"> </w:t>
      </w:r>
      <w:r w:rsidRPr="001B63EA">
        <w:t>лишь</w:t>
      </w:r>
      <w:r w:rsidR="001B63EA" w:rsidRPr="001B63EA">
        <w:t xml:space="preserve"> </w:t>
      </w:r>
      <w:r w:rsidRPr="001B63EA">
        <w:t>одно</w:t>
      </w:r>
      <w:r w:rsidR="001B63EA" w:rsidRPr="001B63EA">
        <w:t xml:space="preserve"> </w:t>
      </w:r>
      <w:r w:rsidRPr="001B63EA">
        <w:t>из</w:t>
      </w:r>
      <w:r w:rsidR="001B63EA" w:rsidRPr="001B63EA">
        <w:t xml:space="preserve"> </w:t>
      </w:r>
      <w:r w:rsidRPr="001B63EA">
        <w:t>условий</w:t>
      </w:r>
      <w:r w:rsidR="001B63EA" w:rsidRPr="001B63EA">
        <w:t xml:space="preserve"> </w:t>
      </w:r>
      <w:r w:rsidRPr="001B63EA">
        <w:t>получения</w:t>
      </w:r>
      <w:r w:rsidR="001B63EA" w:rsidRPr="001B63EA">
        <w:t xml:space="preserve"> </w:t>
      </w:r>
      <w:r w:rsidRPr="001B63EA">
        <w:t>страховой</w:t>
      </w:r>
      <w:r w:rsidR="001B63EA" w:rsidRPr="001B63EA">
        <w:t xml:space="preserve"> </w:t>
      </w:r>
      <w:r w:rsidRPr="001B63EA">
        <w:t>пенсии.</w:t>
      </w:r>
    </w:p>
    <w:p w14:paraId="6B58FBF2" w14:textId="77777777" w:rsidR="000C62A4" w:rsidRPr="001B63EA" w:rsidRDefault="000C62A4" w:rsidP="000C62A4">
      <w:r w:rsidRPr="001B63EA">
        <w:t>Есть</w:t>
      </w:r>
      <w:r w:rsidR="001B63EA" w:rsidRPr="001B63EA">
        <w:t xml:space="preserve"> </w:t>
      </w:r>
      <w:r w:rsidRPr="001B63EA">
        <w:t>ещ</w:t>
      </w:r>
      <w:r w:rsidR="001B63EA" w:rsidRPr="001B63EA">
        <w:t xml:space="preserve">е </w:t>
      </w:r>
      <w:r w:rsidRPr="001B63EA">
        <w:t>два</w:t>
      </w:r>
      <w:r w:rsidR="001B63EA" w:rsidRPr="001B63EA">
        <w:t xml:space="preserve"> </w:t>
      </w:r>
      <w:r w:rsidRPr="001B63EA">
        <w:t>обязательных</w:t>
      </w:r>
      <w:r w:rsidR="001B63EA" w:rsidRPr="001B63EA">
        <w:t xml:space="preserve"> </w:t>
      </w:r>
      <w:r w:rsidRPr="001B63EA">
        <w:t>критерия</w:t>
      </w:r>
      <w:r w:rsidR="001B63EA" w:rsidRPr="001B63EA">
        <w:t xml:space="preserve"> </w:t>
      </w:r>
      <w:r w:rsidRPr="001B63EA">
        <w:t>для</w:t>
      </w:r>
      <w:r w:rsidR="001B63EA" w:rsidRPr="001B63EA">
        <w:t xml:space="preserve"> </w:t>
      </w:r>
      <w:r w:rsidRPr="001B63EA">
        <w:t>е</w:t>
      </w:r>
      <w:r w:rsidR="001B63EA" w:rsidRPr="001B63EA">
        <w:t xml:space="preserve">е </w:t>
      </w:r>
      <w:r w:rsidRPr="001B63EA">
        <w:t>назначения</w:t>
      </w:r>
      <w:r w:rsidR="001B63EA" w:rsidRPr="001B63EA">
        <w:t xml:space="preserve"> - </w:t>
      </w:r>
      <w:r w:rsidRPr="001B63EA">
        <w:t>это</w:t>
      </w:r>
      <w:r w:rsidR="001B63EA" w:rsidRPr="001B63EA">
        <w:t xml:space="preserve"> </w:t>
      </w:r>
      <w:r w:rsidRPr="001B63EA">
        <w:t>наличие</w:t>
      </w:r>
      <w:r w:rsidR="001B63EA" w:rsidRPr="001B63EA">
        <w:t xml:space="preserve"> </w:t>
      </w:r>
      <w:r w:rsidRPr="001B63EA">
        <w:t>необходимого</w:t>
      </w:r>
      <w:r w:rsidR="001B63EA" w:rsidRPr="001B63EA">
        <w:t xml:space="preserve"> </w:t>
      </w:r>
      <w:r w:rsidRPr="001B63EA">
        <w:t>стажа</w:t>
      </w:r>
      <w:r w:rsidR="001B63EA" w:rsidRPr="001B63EA">
        <w:t xml:space="preserve"> </w:t>
      </w:r>
      <w:r w:rsidRPr="001B63EA">
        <w:t>и</w:t>
      </w:r>
      <w:r w:rsidR="001B63EA" w:rsidRPr="001B63EA">
        <w:t xml:space="preserve"> </w:t>
      </w:r>
      <w:r w:rsidRPr="001B63EA">
        <w:t>определ</w:t>
      </w:r>
      <w:r w:rsidR="001B63EA" w:rsidRPr="001B63EA">
        <w:t>е</w:t>
      </w:r>
      <w:r w:rsidRPr="001B63EA">
        <w:t>нное</w:t>
      </w:r>
      <w:r w:rsidR="001B63EA" w:rsidRPr="001B63EA">
        <w:t xml:space="preserve"> </w:t>
      </w:r>
      <w:r w:rsidRPr="001B63EA">
        <w:t>количество</w:t>
      </w:r>
      <w:r w:rsidR="001B63EA" w:rsidRPr="001B63EA">
        <w:t xml:space="preserve"> </w:t>
      </w:r>
      <w:r w:rsidRPr="001B63EA">
        <w:t>заработанных</w:t>
      </w:r>
      <w:r w:rsidR="001B63EA" w:rsidRPr="001B63EA">
        <w:t xml:space="preserve"> </w:t>
      </w:r>
      <w:r w:rsidRPr="001B63EA">
        <w:t>пенсионных</w:t>
      </w:r>
      <w:r w:rsidR="001B63EA" w:rsidRPr="001B63EA">
        <w:t xml:space="preserve"> </w:t>
      </w:r>
      <w:r w:rsidRPr="001B63EA">
        <w:t>коэффициентов.</w:t>
      </w:r>
      <w:r w:rsidR="001B63EA" w:rsidRPr="001B63EA">
        <w:t xml:space="preserve"> </w:t>
      </w:r>
      <w:r w:rsidRPr="001B63EA">
        <w:t>Конкретно</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соискателям</w:t>
      </w:r>
      <w:r w:rsidR="001B63EA" w:rsidRPr="001B63EA">
        <w:t xml:space="preserve"> </w:t>
      </w:r>
      <w:r w:rsidRPr="001B63EA">
        <w:t>государственной</w:t>
      </w:r>
      <w:r w:rsidR="001B63EA" w:rsidRPr="001B63EA">
        <w:t xml:space="preserve"> </w:t>
      </w:r>
      <w:r w:rsidRPr="001B63EA">
        <w:t>пенсии</w:t>
      </w:r>
      <w:r w:rsidR="001B63EA" w:rsidRPr="001B63EA">
        <w:t xml:space="preserve"> </w:t>
      </w:r>
      <w:r w:rsidRPr="001B63EA">
        <w:t>нужно</w:t>
      </w:r>
      <w:r w:rsidR="001B63EA" w:rsidRPr="001B63EA">
        <w:t xml:space="preserve"> </w:t>
      </w:r>
      <w:r w:rsidRPr="001B63EA">
        <w:t>иметь</w:t>
      </w:r>
      <w:r w:rsidR="001B63EA" w:rsidRPr="001B63EA">
        <w:t xml:space="preserve"> </w:t>
      </w:r>
      <w:r w:rsidRPr="001B63EA">
        <w:t>15</w:t>
      </w:r>
      <w:r w:rsidR="001B63EA" w:rsidRPr="001B63EA">
        <w:t xml:space="preserve"> </w:t>
      </w:r>
      <w:r w:rsidRPr="001B63EA">
        <w:t>лет</w:t>
      </w:r>
      <w:r w:rsidR="001B63EA" w:rsidRPr="001B63EA">
        <w:t xml:space="preserve"> </w:t>
      </w:r>
      <w:r w:rsidRPr="001B63EA">
        <w:t>стажа</w:t>
      </w:r>
      <w:r w:rsidR="001B63EA" w:rsidRPr="001B63EA">
        <w:t xml:space="preserve"> </w:t>
      </w:r>
      <w:r w:rsidRPr="001B63EA">
        <w:t>и</w:t>
      </w:r>
      <w:r w:rsidR="001B63EA" w:rsidRPr="001B63EA">
        <w:t xml:space="preserve"> </w:t>
      </w:r>
      <w:r w:rsidRPr="001B63EA">
        <w:t>28,2</w:t>
      </w:r>
      <w:r w:rsidR="001B63EA" w:rsidRPr="001B63EA">
        <w:t xml:space="preserve"> </w:t>
      </w:r>
      <w:r w:rsidRPr="001B63EA">
        <w:t>пенсионных</w:t>
      </w:r>
      <w:r w:rsidR="001B63EA" w:rsidRPr="001B63EA">
        <w:t xml:space="preserve"> </w:t>
      </w:r>
      <w:r w:rsidRPr="001B63EA">
        <w:t>коэффициента.</w:t>
      </w:r>
    </w:p>
    <w:p w14:paraId="4FC6537F" w14:textId="77777777" w:rsidR="000C62A4" w:rsidRPr="001B63EA" w:rsidRDefault="000C62A4" w:rsidP="000C62A4">
      <w:r w:rsidRPr="001B63EA">
        <w:t>Таким</w:t>
      </w:r>
      <w:r w:rsidR="001B63EA" w:rsidRPr="001B63EA">
        <w:t xml:space="preserve"> </w:t>
      </w:r>
      <w:r w:rsidRPr="001B63EA">
        <w:t>образом,</w:t>
      </w:r>
      <w:r w:rsidR="001B63EA" w:rsidRPr="001B63EA">
        <w:t xml:space="preserve"> </w:t>
      </w:r>
      <w:r w:rsidRPr="001B63EA">
        <w:t>в</w:t>
      </w:r>
      <w:r w:rsidR="001B63EA" w:rsidRPr="001B63EA">
        <w:t xml:space="preserve"> </w:t>
      </w:r>
      <w:r w:rsidRPr="001B63EA">
        <w:t>назначении</w:t>
      </w:r>
      <w:r w:rsidR="001B63EA" w:rsidRPr="001B63EA">
        <w:t xml:space="preserve"> </w:t>
      </w:r>
      <w:r w:rsidRPr="001B63EA">
        <w:t>пенсии</w:t>
      </w:r>
      <w:r w:rsidR="001B63EA" w:rsidRPr="001B63EA">
        <w:t xml:space="preserve"> </w:t>
      </w:r>
      <w:r w:rsidRPr="001B63EA">
        <w:t>могут</w:t>
      </w:r>
      <w:r w:rsidR="001B63EA" w:rsidRPr="001B63EA">
        <w:t xml:space="preserve"> </w:t>
      </w:r>
      <w:r w:rsidRPr="001B63EA">
        <w:t>отказать</w:t>
      </w:r>
      <w:r w:rsidR="001B63EA" w:rsidRPr="001B63EA">
        <w:t xml:space="preserve"> </w:t>
      </w:r>
      <w:r w:rsidRPr="001B63EA">
        <w:t>не</w:t>
      </w:r>
      <w:r w:rsidR="001B63EA" w:rsidRPr="001B63EA">
        <w:t xml:space="preserve"> </w:t>
      </w:r>
      <w:r w:rsidRPr="001B63EA">
        <w:t>потому,</w:t>
      </w:r>
      <w:r w:rsidR="001B63EA" w:rsidRPr="001B63EA">
        <w:t xml:space="preserve"> </w:t>
      </w:r>
      <w:r w:rsidRPr="001B63EA">
        <w:t>что</w:t>
      </w:r>
      <w:r w:rsidR="001B63EA" w:rsidRPr="001B63EA">
        <w:t xml:space="preserve"> </w:t>
      </w:r>
      <w:r w:rsidRPr="001B63EA">
        <w:t>человек</w:t>
      </w:r>
      <w:r w:rsidR="001B63EA" w:rsidRPr="001B63EA">
        <w:t xml:space="preserve"> </w:t>
      </w:r>
      <w:r w:rsidRPr="001B63EA">
        <w:t>ещ</w:t>
      </w:r>
      <w:r w:rsidR="001B63EA" w:rsidRPr="001B63EA">
        <w:t xml:space="preserve">е </w:t>
      </w:r>
      <w:r w:rsidRPr="001B63EA">
        <w:t>не</w:t>
      </w:r>
      <w:r w:rsidR="001B63EA" w:rsidRPr="001B63EA">
        <w:t xml:space="preserve"> </w:t>
      </w:r>
      <w:r w:rsidRPr="001B63EA">
        <w:t>достиг</w:t>
      </w:r>
      <w:r w:rsidR="001B63EA" w:rsidRPr="001B63EA">
        <w:t xml:space="preserve"> </w:t>
      </w:r>
      <w:r w:rsidRPr="001B63EA">
        <w:t>необходимого</w:t>
      </w:r>
      <w:r w:rsidR="001B63EA" w:rsidRPr="001B63EA">
        <w:t xml:space="preserve"> </w:t>
      </w:r>
      <w:r w:rsidRPr="001B63EA">
        <w:t>возраста,</w:t>
      </w:r>
      <w:r w:rsidR="001B63EA" w:rsidRPr="001B63EA">
        <w:t xml:space="preserve"> </w:t>
      </w:r>
      <w:r w:rsidRPr="001B63EA">
        <w:t>а</w:t>
      </w:r>
      <w:r w:rsidR="001B63EA" w:rsidRPr="001B63EA">
        <w:t xml:space="preserve"> </w:t>
      </w:r>
      <w:r w:rsidRPr="001B63EA">
        <w:t>потому,</w:t>
      </w:r>
      <w:r w:rsidR="001B63EA" w:rsidRPr="001B63EA">
        <w:t xml:space="preserve"> </w:t>
      </w:r>
      <w:r w:rsidRPr="001B63EA">
        <w:t>что</w:t>
      </w:r>
      <w:r w:rsidR="001B63EA" w:rsidRPr="001B63EA">
        <w:t xml:space="preserve"> </w:t>
      </w:r>
      <w:r w:rsidRPr="001B63EA">
        <w:t>у</w:t>
      </w:r>
      <w:r w:rsidR="001B63EA" w:rsidRPr="001B63EA">
        <w:t xml:space="preserve"> </w:t>
      </w:r>
      <w:r w:rsidRPr="001B63EA">
        <w:t>него</w:t>
      </w:r>
      <w:r w:rsidR="001B63EA" w:rsidRPr="001B63EA">
        <w:t xml:space="preserve"> </w:t>
      </w:r>
      <w:r w:rsidRPr="001B63EA">
        <w:t>нет</w:t>
      </w:r>
      <w:r w:rsidR="001B63EA" w:rsidRPr="001B63EA">
        <w:t xml:space="preserve"> </w:t>
      </w:r>
      <w:r w:rsidRPr="001B63EA">
        <w:t>других</w:t>
      </w:r>
      <w:r w:rsidR="001B63EA" w:rsidRPr="001B63EA">
        <w:t xml:space="preserve"> </w:t>
      </w:r>
      <w:r w:rsidRPr="001B63EA">
        <w:t>нужных</w:t>
      </w:r>
      <w:r w:rsidR="001B63EA" w:rsidRPr="001B63EA">
        <w:t xml:space="preserve"> </w:t>
      </w:r>
      <w:r w:rsidRPr="001B63EA">
        <w:t>для</w:t>
      </w:r>
      <w:r w:rsidR="001B63EA" w:rsidRPr="001B63EA">
        <w:t xml:space="preserve"> </w:t>
      </w:r>
      <w:r w:rsidRPr="001B63EA">
        <w:t>этого</w:t>
      </w:r>
      <w:r w:rsidR="001B63EA" w:rsidRPr="001B63EA">
        <w:t xml:space="preserve"> </w:t>
      </w:r>
      <w:r w:rsidRPr="001B63EA">
        <w:t>составляющих.</w:t>
      </w:r>
      <w:r w:rsidR="001B63EA" w:rsidRPr="001B63EA">
        <w:t xml:space="preserve"> </w:t>
      </w:r>
      <w:r w:rsidRPr="001B63EA">
        <w:t>Возможно,</w:t>
      </w:r>
      <w:r w:rsidR="001B63EA" w:rsidRPr="001B63EA">
        <w:t xml:space="preserve"> </w:t>
      </w:r>
      <w:r w:rsidRPr="001B63EA">
        <w:t>таким</w:t>
      </w:r>
      <w:r w:rsidR="001B63EA" w:rsidRPr="001B63EA">
        <w:t xml:space="preserve"> </w:t>
      </w:r>
      <w:r w:rsidRPr="001B63EA">
        <w:t>людям</w:t>
      </w:r>
      <w:r w:rsidR="001B63EA" w:rsidRPr="001B63EA">
        <w:t xml:space="preserve"> </w:t>
      </w:r>
      <w:r w:rsidRPr="001B63EA">
        <w:t>в</w:t>
      </w:r>
      <w:r w:rsidR="001B63EA" w:rsidRPr="001B63EA">
        <w:t xml:space="preserve"> </w:t>
      </w:r>
      <w:r w:rsidRPr="001B63EA">
        <w:t>сво</w:t>
      </w:r>
      <w:r w:rsidR="001B63EA" w:rsidRPr="001B63EA">
        <w:t xml:space="preserve">е </w:t>
      </w:r>
      <w:r w:rsidRPr="001B63EA">
        <w:t>время</w:t>
      </w:r>
      <w:r w:rsidR="001B63EA" w:rsidRPr="001B63EA">
        <w:t xml:space="preserve"> </w:t>
      </w:r>
      <w:r w:rsidRPr="001B63EA">
        <w:t>просто</w:t>
      </w:r>
      <w:r w:rsidR="001B63EA" w:rsidRPr="001B63EA">
        <w:t xml:space="preserve"> </w:t>
      </w:r>
      <w:r w:rsidRPr="001B63EA">
        <w:t>не</w:t>
      </w:r>
      <w:r w:rsidR="001B63EA" w:rsidRPr="001B63EA">
        <w:t xml:space="preserve"> </w:t>
      </w:r>
      <w:r w:rsidRPr="001B63EA">
        <w:t>учли</w:t>
      </w:r>
      <w:r w:rsidR="001B63EA" w:rsidRPr="001B63EA">
        <w:t xml:space="preserve"> </w:t>
      </w:r>
      <w:r w:rsidRPr="001B63EA">
        <w:t>стаж</w:t>
      </w:r>
      <w:r w:rsidR="001B63EA" w:rsidRPr="001B63EA">
        <w:t xml:space="preserve"> </w:t>
      </w:r>
      <w:r w:rsidRPr="001B63EA">
        <w:t>работы,</w:t>
      </w:r>
      <w:r w:rsidR="001B63EA" w:rsidRPr="001B63EA">
        <w:t xml:space="preserve"> </w:t>
      </w:r>
      <w:r w:rsidRPr="001B63EA">
        <w:t>например,</w:t>
      </w:r>
      <w:r w:rsidR="001B63EA" w:rsidRPr="001B63EA">
        <w:t xml:space="preserve"> </w:t>
      </w:r>
      <w:r w:rsidRPr="001B63EA">
        <w:t>в</w:t>
      </w:r>
      <w:r w:rsidR="001B63EA" w:rsidRPr="001B63EA">
        <w:t xml:space="preserve"> </w:t>
      </w:r>
      <w:r w:rsidRPr="001B63EA">
        <w:t>90-е</w:t>
      </w:r>
      <w:r w:rsidR="001B63EA" w:rsidRPr="001B63EA">
        <w:t xml:space="preserve"> </w:t>
      </w:r>
      <w:r w:rsidRPr="001B63EA">
        <w:t>годы.</w:t>
      </w:r>
    </w:p>
    <w:p w14:paraId="067E0E39" w14:textId="77777777" w:rsidR="000C62A4" w:rsidRPr="001B63EA" w:rsidRDefault="000C62A4" w:rsidP="000C62A4">
      <w:r w:rsidRPr="001B63EA">
        <w:lastRenderedPageBreak/>
        <w:t>В</w:t>
      </w:r>
      <w:r w:rsidR="001B63EA" w:rsidRPr="001B63EA">
        <w:t xml:space="preserve"> </w:t>
      </w:r>
      <w:r w:rsidRPr="001B63EA">
        <w:t>этой</w:t>
      </w:r>
      <w:r w:rsidR="001B63EA" w:rsidRPr="001B63EA">
        <w:t xml:space="preserve"> </w:t>
      </w:r>
      <w:r w:rsidRPr="001B63EA">
        <w:t>связи,</w:t>
      </w:r>
      <w:r w:rsidR="001B63EA" w:rsidRPr="001B63EA">
        <w:t xml:space="preserve"> </w:t>
      </w:r>
      <w:r w:rsidRPr="001B63EA">
        <w:t>как</w:t>
      </w:r>
      <w:r w:rsidR="001B63EA" w:rsidRPr="001B63EA">
        <w:t xml:space="preserve"> </w:t>
      </w:r>
      <w:r w:rsidRPr="001B63EA">
        <w:t>рассказала</w:t>
      </w:r>
      <w:r w:rsidR="001B63EA" w:rsidRPr="001B63EA">
        <w:t xml:space="preserve"> </w:t>
      </w:r>
      <w:r w:rsidRPr="001B63EA">
        <w:t>специалист,</w:t>
      </w:r>
      <w:r w:rsidR="001B63EA" w:rsidRPr="001B63EA">
        <w:t xml:space="preserve"> </w:t>
      </w:r>
      <w:r w:rsidRPr="001B63EA">
        <w:t>будущим</w:t>
      </w:r>
      <w:r w:rsidR="001B63EA" w:rsidRPr="001B63EA">
        <w:t xml:space="preserve"> </w:t>
      </w:r>
      <w:r w:rsidRPr="001B63EA">
        <w:t>пенсионерам</w:t>
      </w:r>
      <w:r w:rsidR="001B63EA" w:rsidRPr="001B63EA">
        <w:t xml:space="preserve"> </w:t>
      </w:r>
      <w:r w:rsidRPr="001B63EA">
        <w:t>стоит</w:t>
      </w:r>
      <w:r w:rsidR="001B63EA" w:rsidRPr="001B63EA">
        <w:t xml:space="preserve"> </w:t>
      </w:r>
      <w:r w:rsidRPr="001B63EA">
        <w:t>заранее</w:t>
      </w:r>
      <w:r w:rsidR="001B63EA" w:rsidRPr="001B63EA">
        <w:t xml:space="preserve"> </w:t>
      </w:r>
      <w:r w:rsidRPr="001B63EA">
        <w:t>проверить</w:t>
      </w:r>
      <w:r w:rsidR="001B63EA" w:rsidRPr="001B63EA">
        <w:t xml:space="preserve"> </w:t>
      </w:r>
      <w:r w:rsidRPr="001B63EA">
        <w:t>свои</w:t>
      </w:r>
      <w:r w:rsidR="001B63EA" w:rsidRPr="001B63EA">
        <w:t xml:space="preserve"> </w:t>
      </w:r>
      <w:r w:rsidRPr="001B63EA">
        <w:t>данные</w:t>
      </w:r>
      <w:r w:rsidR="001B63EA" w:rsidRPr="001B63EA">
        <w:t xml:space="preserve"> </w:t>
      </w:r>
      <w:r w:rsidRPr="001B63EA">
        <w:t>в</w:t>
      </w:r>
      <w:r w:rsidR="001B63EA" w:rsidRPr="001B63EA">
        <w:t xml:space="preserve"> </w:t>
      </w:r>
      <w:r w:rsidRPr="001B63EA">
        <w:t>личном</w:t>
      </w:r>
      <w:r w:rsidR="001B63EA" w:rsidRPr="001B63EA">
        <w:t xml:space="preserve"> </w:t>
      </w:r>
      <w:r w:rsidRPr="001B63EA">
        <w:t>кабинете</w:t>
      </w:r>
      <w:r w:rsidR="001B63EA" w:rsidRPr="001B63EA">
        <w:t xml:space="preserve"> </w:t>
      </w:r>
      <w:r w:rsidRPr="001B63EA">
        <w:t>на</w:t>
      </w:r>
      <w:r w:rsidR="001B63EA" w:rsidRPr="001B63EA">
        <w:t xml:space="preserve"> </w:t>
      </w:r>
      <w:r w:rsidRPr="001B63EA">
        <w:t>сайте</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России.</w:t>
      </w:r>
      <w:r w:rsidR="001B63EA" w:rsidRPr="001B63EA">
        <w:t xml:space="preserve"> </w:t>
      </w:r>
      <w:r w:rsidRPr="001B63EA">
        <w:t>Это</w:t>
      </w:r>
      <w:r w:rsidR="001B63EA" w:rsidRPr="001B63EA">
        <w:t xml:space="preserve"> </w:t>
      </w:r>
      <w:r w:rsidRPr="001B63EA">
        <w:t>также</w:t>
      </w:r>
      <w:r w:rsidR="001B63EA" w:rsidRPr="001B63EA">
        <w:t xml:space="preserve"> </w:t>
      </w:r>
      <w:r w:rsidRPr="001B63EA">
        <w:t>можно</w:t>
      </w:r>
      <w:r w:rsidR="001B63EA" w:rsidRPr="001B63EA">
        <w:t xml:space="preserve"> </w:t>
      </w:r>
      <w:r w:rsidRPr="001B63EA">
        <w:t>сделать</w:t>
      </w:r>
      <w:r w:rsidR="001B63EA" w:rsidRPr="001B63EA">
        <w:t xml:space="preserve"> </w:t>
      </w:r>
      <w:r w:rsidRPr="001B63EA">
        <w:t>на</w:t>
      </w:r>
      <w:r w:rsidR="001B63EA" w:rsidRPr="001B63EA">
        <w:t xml:space="preserve"> </w:t>
      </w:r>
      <w:r w:rsidRPr="001B63EA">
        <w:t>портале</w:t>
      </w:r>
      <w:r w:rsidR="001B63EA" w:rsidRPr="001B63EA">
        <w:t xml:space="preserve"> </w:t>
      </w:r>
      <w:r w:rsidRPr="001B63EA">
        <w:t>Госуслуг</w:t>
      </w:r>
      <w:r w:rsidR="001B63EA" w:rsidRPr="001B63EA">
        <w:t xml:space="preserve"> </w:t>
      </w:r>
      <w:r w:rsidRPr="001B63EA">
        <w:t>или</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территориальное</w:t>
      </w:r>
      <w:r w:rsidR="001B63EA" w:rsidRPr="001B63EA">
        <w:t xml:space="preserve"> </w:t>
      </w:r>
      <w:r w:rsidRPr="001B63EA">
        <w:t>отделение</w:t>
      </w:r>
      <w:r w:rsidR="001B63EA" w:rsidRPr="001B63EA">
        <w:t xml:space="preserve"> </w:t>
      </w:r>
      <w:r w:rsidRPr="001B63EA">
        <w:t>ведомства</w:t>
      </w:r>
      <w:r w:rsidR="001B63EA" w:rsidRPr="001B63EA">
        <w:t xml:space="preserve"> </w:t>
      </w:r>
      <w:r w:rsidRPr="001B63EA">
        <w:t>лично.</w:t>
      </w:r>
    </w:p>
    <w:p w14:paraId="2CF46771" w14:textId="77777777" w:rsidR="000C62A4" w:rsidRPr="001B63EA" w:rsidRDefault="000C62A4" w:rsidP="000C62A4">
      <w:hyperlink r:id="rId23" w:history="1">
        <w:r w:rsidRPr="001B63EA">
          <w:rPr>
            <w:rStyle w:val="a3"/>
          </w:rPr>
          <w:t>https://deita.ru/article/559840</w:t>
        </w:r>
      </w:hyperlink>
      <w:r w:rsidR="001B63EA" w:rsidRPr="001B63EA">
        <w:t xml:space="preserve"> </w:t>
      </w:r>
    </w:p>
    <w:p w14:paraId="37311F83" w14:textId="77777777" w:rsidR="000C62A4" w:rsidRPr="001B63EA" w:rsidRDefault="000C62A4" w:rsidP="000C62A4">
      <w:pPr>
        <w:pStyle w:val="2"/>
      </w:pPr>
      <w:bookmarkStart w:id="84" w:name="_Toc180128765"/>
      <w:r w:rsidRPr="001B63EA">
        <w:t>DEITA</w:t>
      </w:r>
      <w:r w:rsidR="0082799C" w:rsidRPr="001B63EA">
        <w:t>.</w:t>
      </w:r>
      <w:r w:rsidR="0082799C" w:rsidRPr="001B63EA">
        <w:rPr>
          <w:lang w:val="en-US"/>
        </w:rPr>
        <w:t>ru</w:t>
      </w:r>
      <w:r w:rsidR="001B63EA" w:rsidRPr="001B63EA">
        <w:t xml:space="preserve"> </w:t>
      </w:r>
      <w:r w:rsidR="0082799C" w:rsidRPr="001B63EA">
        <w:t>(Владивосток)</w:t>
      </w:r>
      <w:r w:rsidRPr="001B63EA">
        <w:t>,</w:t>
      </w:r>
      <w:r w:rsidR="001B63EA" w:rsidRPr="001B63EA">
        <w:t xml:space="preserve"> </w:t>
      </w:r>
      <w:r w:rsidRPr="001B63EA">
        <w:t>17.10.2024,</w:t>
      </w:r>
      <w:r w:rsidR="001B63EA" w:rsidRPr="001B63EA">
        <w:t xml:space="preserve"> </w:t>
      </w:r>
      <w:r w:rsidRPr="001B63EA">
        <w:t>Каким</w:t>
      </w:r>
      <w:r w:rsidR="001B63EA" w:rsidRPr="001B63EA">
        <w:t xml:space="preserve"> </w:t>
      </w:r>
      <w:r w:rsidRPr="001B63EA">
        <w:t>пенсионерам</w:t>
      </w:r>
      <w:r w:rsidR="001B63EA" w:rsidRPr="001B63EA">
        <w:t xml:space="preserve"> </w:t>
      </w:r>
      <w:r w:rsidRPr="001B63EA">
        <w:t>могут</w:t>
      </w:r>
      <w:r w:rsidR="001B63EA" w:rsidRPr="001B63EA">
        <w:t xml:space="preserve"> </w:t>
      </w:r>
      <w:r w:rsidRPr="001B63EA">
        <w:t>остановить</w:t>
      </w:r>
      <w:r w:rsidR="001B63EA" w:rsidRPr="001B63EA">
        <w:t xml:space="preserve"> </w:t>
      </w:r>
      <w:r w:rsidRPr="001B63EA">
        <w:t>выплату</w:t>
      </w:r>
      <w:r w:rsidR="001B63EA" w:rsidRPr="001B63EA">
        <w:t xml:space="preserve"> </w:t>
      </w:r>
      <w:r w:rsidRPr="001B63EA">
        <w:t>пенсии,</w:t>
      </w:r>
      <w:r w:rsidR="001B63EA" w:rsidRPr="001B63EA">
        <w:t xml:space="preserve"> </w:t>
      </w:r>
      <w:r w:rsidRPr="001B63EA">
        <w:t>предупредили</w:t>
      </w:r>
      <w:r w:rsidR="001B63EA" w:rsidRPr="001B63EA">
        <w:t xml:space="preserve"> </w:t>
      </w:r>
      <w:r w:rsidRPr="001B63EA">
        <w:t>в</w:t>
      </w:r>
      <w:r w:rsidR="001B63EA" w:rsidRPr="001B63EA">
        <w:t xml:space="preserve"> </w:t>
      </w:r>
      <w:r w:rsidRPr="001B63EA">
        <w:t>Госдуме</w:t>
      </w:r>
      <w:bookmarkEnd w:id="84"/>
    </w:p>
    <w:p w14:paraId="7292A6AD" w14:textId="77777777" w:rsidR="000C62A4" w:rsidRPr="001B63EA" w:rsidRDefault="000C62A4" w:rsidP="00FF6460">
      <w:pPr>
        <w:pStyle w:val="3"/>
      </w:pPr>
      <w:bookmarkStart w:id="85" w:name="_Toc180128766"/>
      <w:r w:rsidRPr="001B63EA">
        <w:t>Социальный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может</w:t>
      </w:r>
      <w:r w:rsidR="001B63EA" w:rsidRPr="001B63EA">
        <w:t xml:space="preserve"> </w:t>
      </w:r>
      <w:r w:rsidRPr="001B63EA">
        <w:t>временно</w:t>
      </w:r>
      <w:r w:rsidR="001B63EA" w:rsidRPr="001B63EA">
        <w:t xml:space="preserve"> </w:t>
      </w:r>
      <w:r w:rsidRPr="001B63EA">
        <w:t>прекратить</w:t>
      </w:r>
      <w:r w:rsidR="001B63EA" w:rsidRPr="001B63EA">
        <w:t xml:space="preserve"> </w:t>
      </w:r>
      <w:r w:rsidRPr="001B63EA">
        <w:t>выплачивать</w:t>
      </w:r>
      <w:r w:rsidR="001B63EA" w:rsidRPr="001B63EA">
        <w:t xml:space="preserve"> </w:t>
      </w:r>
      <w:r w:rsidRPr="001B63EA">
        <w:t>гражданину</w:t>
      </w:r>
      <w:r w:rsidR="001B63EA" w:rsidRPr="001B63EA">
        <w:t xml:space="preserve"> </w:t>
      </w:r>
      <w:r w:rsidRPr="001B63EA">
        <w:t>пенсию.</w:t>
      </w:r>
      <w:r w:rsidR="001B63EA" w:rsidRPr="001B63EA">
        <w:t xml:space="preserve"> </w:t>
      </w:r>
      <w:r w:rsidRPr="001B63EA">
        <w:t>Об</w:t>
      </w:r>
      <w:r w:rsidR="001B63EA" w:rsidRPr="001B63EA">
        <w:t xml:space="preserve"> </w:t>
      </w:r>
      <w:r w:rsidRPr="001B63EA">
        <w:t>этом</w:t>
      </w:r>
      <w:r w:rsidR="001B63EA" w:rsidRPr="001B63EA">
        <w:t xml:space="preserve"> </w:t>
      </w:r>
      <w:r w:rsidRPr="001B63EA">
        <w:t>рассказала</w:t>
      </w:r>
      <w:r w:rsidR="001B63EA" w:rsidRPr="001B63EA">
        <w:t xml:space="preserve"> </w:t>
      </w:r>
      <w:r w:rsidRPr="001B63EA">
        <w:t>член</w:t>
      </w:r>
      <w:r w:rsidR="001B63EA" w:rsidRPr="001B63EA">
        <w:t xml:space="preserve"> </w:t>
      </w:r>
      <w:r w:rsidRPr="001B63EA">
        <w:t>комитета</w:t>
      </w:r>
      <w:r w:rsidR="001B63EA" w:rsidRPr="001B63EA">
        <w:t xml:space="preserve"> </w:t>
      </w:r>
      <w:r w:rsidRPr="001B63EA">
        <w:t>Госдумы</w:t>
      </w:r>
      <w:r w:rsidR="001B63EA" w:rsidRPr="001B63EA">
        <w:t xml:space="preserve"> </w:t>
      </w:r>
      <w:r w:rsidRPr="001B63EA">
        <w:t>по</w:t>
      </w:r>
      <w:r w:rsidR="001B63EA" w:rsidRPr="001B63EA">
        <w:t xml:space="preserve"> </w:t>
      </w:r>
      <w:r w:rsidRPr="001B63EA">
        <w:t>труду,</w:t>
      </w:r>
      <w:r w:rsidR="001B63EA" w:rsidRPr="001B63EA">
        <w:t xml:space="preserve"> </w:t>
      </w:r>
      <w:r w:rsidRPr="001B63EA">
        <w:t>социальной</w:t>
      </w:r>
      <w:r w:rsidR="001B63EA" w:rsidRPr="001B63EA">
        <w:t xml:space="preserve"> </w:t>
      </w:r>
      <w:r w:rsidRPr="001B63EA">
        <w:t>политике</w:t>
      </w:r>
      <w:r w:rsidR="001B63EA" w:rsidRPr="001B63EA">
        <w:t xml:space="preserve"> </w:t>
      </w:r>
      <w:r w:rsidRPr="001B63EA">
        <w:t>и</w:t>
      </w:r>
      <w:r w:rsidR="001B63EA" w:rsidRPr="001B63EA">
        <w:t xml:space="preserve"> </w:t>
      </w:r>
      <w:r w:rsidRPr="001B63EA">
        <w:t>делам</w:t>
      </w:r>
      <w:r w:rsidR="001B63EA" w:rsidRPr="001B63EA">
        <w:t xml:space="preserve"> </w:t>
      </w:r>
      <w:r w:rsidRPr="001B63EA">
        <w:t>ветеранов</w:t>
      </w:r>
      <w:r w:rsidR="001B63EA" w:rsidRPr="001B63EA">
        <w:t xml:space="preserve"> </w:t>
      </w:r>
      <w:r w:rsidRPr="001B63EA">
        <w:t>Светлана</w:t>
      </w:r>
      <w:r w:rsidR="001B63EA" w:rsidRPr="001B63EA">
        <w:t xml:space="preserve"> </w:t>
      </w:r>
      <w:r w:rsidRPr="001B63EA">
        <w:t>Бессараб,</w:t>
      </w:r>
      <w:r w:rsidR="001B63EA" w:rsidRPr="001B63EA">
        <w:t xml:space="preserve"> </w:t>
      </w:r>
      <w:r w:rsidRPr="001B63EA">
        <w:t>сообщает</w:t>
      </w:r>
      <w:r w:rsidR="001B63EA" w:rsidRPr="001B63EA">
        <w:t xml:space="preserve"> </w:t>
      </w:r>
      <w:r w:rsidRPr="001B63EA">
        <w:t>ИА</w:t>
      </w:r>
      <w:r w:rsidR="001B63EA" w:rsidRPr="001B63EA">
        <w:t xml:space="preserve"> </w:t>
      </w:r>
      <w:r w:rsidRPr="001B63EA">
        <w:t>DEITA.RU.</w:t>
      </w:r>
      <w:bookmarkEnd w:id="85"/>
    </w:p>
    <w:p w14:paraId="7F111CA0" w14:textId="77777777" w:rsidR="000C62A4" w:rsidRPr="001B63EA" w:rsidRDefault="000C62A4" w:rsidP="000C62A4">
      <w:r w:rsidRPr="001B63EA">
        <w:t>По</w:t>
      </w:r>
      <w:r w:rsidR="001B63EA" w:rsidRPr="001B63EA">
        <w:t xml:space="preserve"> </w:t>
      </w:r>
      <w:r w:rsidRPr="001B63EA">
        <w:t>е</w:t>
      </w:r>
      <w:r w:rsidR="001B63EA" w:rsidRPr="001B63EA">
        <w:t xml:space="preserve">е </w:t>
      </w:r>
      <w:r w:rsidRPr="001B63EA">
        <w:t>словам,</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выплату</w:t>
      </w:r>
      <w:r w:rsidR="001B63EA" w:rsidRPr="001B63EA">
        <w:t xml:space="preserve"> </w:t>
      </w:r>
      <w:r w:rsidRPr="001B63EA">
        <w:t>пенсии</w:t>
      </w:r>
      <w:r w:rsidR="001B63EA" w:rsidRPr="001B63EA">
        <w:t xml:space="preserve"> </w:t>
      </w:r>
      <w:r w:rsidRPr="001B63EA">
        <w:t>приостанавливают</w:t>
      </w:r>
      <w:r w:rsidR="001B63EA" w:rsidRPr="001B63EA">
        <w:t xml:space="preserve"> </w:t>
      </w:r>
      <w:r w:rsidRPr="001B63EA">
        <w:t>тем</w:t>
      </w:r>
      <w:r w:rsidR="001B63EA" w:rsidRPr="001B63EA">
        <w:t xml:space="preserve"> </w:t>
      </w:r>
      <w:r w:rsidRPr="001B63EA">
        <w:t>россиянам,</w:t>
      </w:r>
      <w:r w:rsidR="001B63EA" w:rsidRPr="001B63EA">
        <w:t xml:space="preserve"> </w:t>
      </w:r>
      <w:r w:rsidRPr="001B63EA">
        <w:t>которые</w:t>
      </w:r>
      <w:r w:rsidR="001B63EA" w:rsidRPr="001B63EA">
        <w:t xml:space="preserve"> </w:t>
      </w:r>
      <w:r w:rsidRPr="001B63EA">
        <w:t>имеют</w:t>
      </w:r>
      <w:r w:rsidR="001B63EA" w:rsidRPr="001B63EA">
        <w:t xml:space="preserve"> </w:t>
      </w:r>
      <w:r w:rsidRPr="001B63EA">
        <w:t>проблемы</w:t>
      </w:r>
      <w:r w:rsidR="001B63EA" w:rsidRPr="001B63EA">
        <w:t xml:space="preserve"> </w:t>
      </w:r>
      <w:r w:rsidRPr="001B63EA">
        <w:t>со</w:t>
      </w:r>
      <w:r w:rsidR="001B63EA" w:rsidRPr="001B63EA">
        <w:t xml:space="preserve"> </w:t>
      </w:r>
      <w:r w:rsidRPr="001B63EA">
        <w:t>справками</w:t>
      </w:r>
      <w:r w:rsidR="001B63EA" w:rsidRPr="001B63EA">
        <w:t xml:space="preserve"> </w:t>
      </w:r>
      <w:r w:rsidRPr="001B63EA">
        <w:t>об</w:t>
      </w:r>
      <w:r w:rsidR="001B63EA" w:rsidRPr="001B63EA">
        <w:t xml:space="preserve"> </w:t>
      </w:r>
      <w:r w:rsidRPr="001B63EA">
        <w:t>обучении</w:t>
      </w:r>
      <w:r w:rsidR="001B63EA" w:rsidRPr="001B63EA">
        <w:t xml:space="preserve"> </w:t>
      </w:r>
      <w:r w:rsidRPr="001B63EA">
        <w:t>или</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Так,</w:t>
      </w:r>
      <w:r w:rsidR="001B63EA" w:rsidRPr="001B63EA">
        <w:t xml:space="preserve"> </w:t>
      </w:r>
      <w:r w:rsidRPr="001B63EA">
        <w:t>в</w:t>
      </w:r>
      <w:r w:rsidR="001B63EA" w:rsidRPr="001B63EA">
        <w:t xml:space="preserve"> </w:t>
      </w:r>
      <w:r w:rsidRPr="001B63EA">
        <w:t>частности,</w:t>
      </w:r>
      <w:r w:rsidR="001B63EA" w:rsidRPr="001B63EA">
        <w:t xml:space="preserve"> </w:t>
      </w:r>
      <w:r w:rsidRPr="001B63EA">
        <w:t>трудности</w:t>
      </w:r>
      <w:r w:rsidR="001B63EA" w:rsidRPr="001B63EA">
        <w:t xml:space="preserve"> </w:t>
      </w:r>
      <w:r w:rsidRPr="001B63EA">
        <w:t>в</w:t>
      </w:r>
      <w:r w:rsidR="001B63EA" w:rsidRPr="001B63EA">
        <w:t xml:space="preserve"> </w:t>
      </w:r>
      <w:r w:rsidRPr="001B63EA">
        <w:t>процессе</w:t>
      </w:r>
      <w:r w:rsidR="001B63EA" w:rsidRPr="001B63EA">
        <w:t xml:space="preserve"> </w:t>
      </w:r>
      <w:r w:rsidRPr="001B63EA">
        <w:t>назначения</w:t>
      </w:r>
      <w:r w:rsidR="001B63EA" w:rsidRPr="001B63EA">
        <w:t xml:space="preserve"> </w:t>
      </w:r>
      <w:r w:rsidRPr="001B63EA">
        <w:t>пенсии</w:t>
      </w:r>
      <w:r w:rsidR="001B63EA" w:rsidRPr="001B63EA">
        <w:t xml:space="preserve"> </w:t>
      </w:r>
      <w:r w:rsidRPr="001B63EA">
        <w:t>могут</w:t>
      </w:r>
      <w:r w:rsidR="001B63EA" w:rsidRPr="001B63EA">
        <w:t xml:space="preserve"> </w:t>
      </w:r>
      <w:r w:rsidRPr="001B63EA">
        <w:t>возникать</w:t>
      </w:r>
      <w:r w:rsidR="001B63EA" w:rsidRPr="001B63EA">
        <w:t xml:space="preserve"> </w:t>
      </w:r>
      <w:r w:rsidRPr="001B63EA">
        <w:t>из-за</w:t>
      </w:r>
      <w:r w:rsidR="001B63EA" w:rsidRPr="001B63EA">
        <w:t xml:space="preserve"> </w:t>
      </w:r>
      <w:r w:rsidRPr="001B63EA">
        <w:t>того,</w:t>
      </w:r>
      <w:r w:rsidR="001B63EA" w:rsidRPr="001B63EA">
        <w:t xml:space="preserve"> </w:t>
      </w:r>
      <w:r w:rsidRPr="001B63EA">
        <w:t>что</w:t>
      </w:r>
      <w:r w:rsidR="001B63EA" w:rsidRPr="001B63EA">
        <w:t xml:space="preserve"> </w:t>
      </w:r>
      <w:r w:rsidRPr="001B63EA">
        <w:t>иностранные</w:t>
      </w:r>
      <w:r w:rsidR="001B63EA" w:rsidRPr="001B63EA">
        <w:t xml:space="preserve"> </w:t>
      </w:r>
      <w:r w:rsidRPr="001B63EA">
        <w:t>образовательные</w:t>
      </w:r>
      <w:r w:rsidR="001B63EA" w:rsidRPr="001B63EA">
        <w:t xml:space="preserve"> </w:t>
      </w:r>
      <w:r w:rsidRPr="001B63EA">
        <w:t>организации</w:t>
      </w:r>
      <w:r w:rsidR="001B63EA" w:rsidRPr="001B63EA">
        <w:t xml:space="preserve"> </w:t>
      </w:r>
      <w:r w:rsidRPr="001B63EA">
        <w:t>не</w:t>
      </w:r>
      <w:r w:rsidR="001B63EA" w:rsidRPr="001B63EA">
        <w:t xml:space="preserve"> </w:t>
      </w:r>
      <w:r w:rsidRPr="001B63EA">
        <w:t>приняли</w:t>
      </w:r>
      <w:r w:rsidR="001B63EA" w:rsidRPr="001B63EA">
        <w:t xml:space="preserve"> </w:t>
      </w:r>
      <w:r w:rsidRPr="001B63EA">
        <w:t>единую</w:t>
      </w:r>
      <w:r w:rsidR="001B63EA" w:rsidRPr="001B63EA">
        <w:t xml:space="preserve"> </w:t>
      </w:r>
      <w:r w:rsidRPr="001B63EA">
        <w:t>форму</w:t>
      </w:r>
      <w:r w:rsidR="001B63EA" w:rsidRPr="001B63EA">
        <w:t xml:space="preserve"> </w:t>
      </w:r>
      <w:r w:rsidRPr="001B63EA">
        <w:t>документов.</w:t>
      </w:r>
    </w:p>
    <w:p w14:paraId="4E8427FA" w14:textId="77777777" w:rsidR="000C62A4" w:rsidRPr="001B63EA" w:rsidRDefault="000C62A4" w:rsidP="000C62A4">
      <w:r w:rsidRPr="001B63EA">
        <w:t>В</w:t>
      </w:r>
      <w:r w:rsidR="001B63EA" w:rsidRPr="001B63EA">
        <w:t xml:space="preserve"> </w:t>
      </w:r>
      <w:r w:rsidRPr="001B63EA">
        <w:t>этом</w:t>
      </w:r>
      <w:r w:rsidR="001B63EA" w:rsidRPr="001B63EA">
        <w:t xml:space="preserve"> </w:t>
      </w:r>
      <w:r w:rsidRPr="001B63EA">
        <w:t>случае,</w:t>
      </w:r>
      <w:r w:rsidR="001B63EA" w:rsidRPr="001B63EA">
        <w:t xml:space="preserve"> </w:t>
      </w:r>
      <w:r w:rsidRPr="001B63EA">
        <w:t>как</w:t>
      </w:r>
      <w:r w:rsidR="001B63EA" w:rsidRPr="001B63EA">
        <w:t xml:space="preserve"> </w:t>
      </w:r>
      <w:r w:rsidRPr="001B63EA">
        <w:t>объяснила</w:t>
      </w:r>
      <w:r w:rsidR="001B63EA" w:rsidRPr="001B63EA">
        <w:t xml:space="preserve"> </w:t>
      </w:r>
      <w:r w:rsidRPr="001B63EA">
        <w:t>парламентарий,</w:t>
      </w:r>
      <w:r w:rsidR="001B63EA" w:rsidRPr="001B63EA">
        <w:t xml:space="preserve"> </w:t>
      </w:r>
      <w:r w:rsidRPr="001B63EA">
        <w:t>СФР</w:t>
      </w:r>
      <w:r w:rsidR="001B63EA" w:rsidRPr="001B63EA">
        <w:t xml:space="preserve"> </w:t>
      </w:r>
      <w:r w:rsidRPr="001B63EA">
        <w:t>может</w:t>
      </w:r>
      <w:r w:rsidR="001B63EA" w:rsidRPr="001B63EA">
        <w:t xml:space="preserve"> </w:t>
      </w:r>
      <w:r w:rsidRPr="001B63EA">
        <w:t>каждый</w:t>
      </w:r>
      <w:r w:rsidR="001B63EA" w:rsidRPr="001B63EA">
        <w:t xml:space="preserve"> </w:t>
      </w:r>
      <w:r w:rsidRPr="001B63EA">
        <w:t>раз</w:t>
      </w:r>
      <w:r w:rsidR="001B63EA" w:rsidRPr="001B63EA">
        <w:t xml:space="preserve"> </w:t>
      </w:r>
      <w:r w:rsidRPr="001B63EA">
        <w:t>запрашивать</w:t>
      </w:r>
      <w:r w:rsidR="001B63EA" w:rsidRPr="001B63EA">
        <w:t xml:space="preserve"> </w:t>
      </w:r>
      <w:r w:rsidRPr="001B63EA">
        <w:t>нужную</w:t>
      </w:r>
      <w:r w:rsidR="001B63EA" w:rsidRPr="001B63EA">
        <w:t xml:space="preserve"> </w:t>
      </w:r>
      <w:r w:rsidRPr="001B63EA">
        <w:t>информацию</w:t>
      </w:r>
      <w:r w:rsidR="001B63EA" w:rsidRPr="001B63EA">
        <w:t xml:space="preserve"> </w:t>
      </w:r>
      <w:r w:rsidRPr="001B63EA">
        <w:t>в</w:t>
      </w:r>
      <w:r w:rsidR="001B63EA" w:rsidRPr="001B63EA">
        <w:t xml:space="preserve"> </w:t>
      </w:r>
      <w:r w:rsidRPr="001B63EA">
        <w:t>учебном</w:t>
      </w:r>
      <w:r w:rsidR="001B63EA" w:rsidRPr="001B63EA">
        <w:t xml:space="preserve"> </w:t>
      </w:r>
      <w:r w:rsidRPr="001B63EA">
        <w:t>учреждении</w:t>
      </w:r>
      <w:r w:rsidR="001B63EA" w:rsidRPr="001B63EA">
        <w:t xml:space="preserve"> </w:t>
      </w:r>
      <w:r w:rsidRPr="001B63EA">
        <w:t>и</w:t>
      </w:r>
      <w:r w:rsidR="001B63EA" w:rsidRPr="001B63EA">
        <w:t xml:space="preserve"> </w:t>
      </w:r>
      <w:r w:rsidRPr="001B63EA">
        <w:t>только</w:t>
      </w:r>
      <w:r w:rsidR="001B63EA" w:rsidRPr="001B63EA">
        <w:t xml:space="preserve"> </w:t>
      </w:r>
      <w:r w:rsidRPr="001B63EA">
        <w:t>после</w:t>
      </w:r>
      <w:r w:rsidR="001B63EA" w:rsidRPr="001B63EA">
        <w:t xml:space="preserve"> </w:t>
      </w:r>
      <w:r w:rsidRPr="001B63EA">
        <w:t>подтверждения</w:t>
      </w:r>
      <w:r w:rsidR="001B63EA" w:rsidRPr="001B63EA">
        <w:t xml:space="preserve"> </w:t>
      </w:r>
      <w:r w:rsidRPr="001B63EA">
        <w:t>необходимых</w:t>
      </w:r>
      <w:r w:rsidR="001B63EA" w:rsidRPr="001B63EA">
        <w:t xml:space="preserve"> </w:t>
      </w:r>
      <w:r w:rsidRPr="001B63EA">
        <w:t>сведений</w:t>
      </w:r>
      <w:r w:rsidR="001B63EA" w:rsidRPr="001B63EA">
        <w:t xml:space="preserve"> </w:t>
      </w:r>
      <w:r w:rsidRPr="001B63EA">
        <w:t>восстанавливать</w:t>
      </w:r>
      <w:r w:rsidR="001B63EA" w:rsidRPr="001B63EA">
        <w:t xml:space="preserve"> </w:t>
      </w:r>
      <w:r w:rsidRPr="001B63EA">
        <w:t>право</w:t>
      </w:r>
      <w:r w:rsidR="001B63EA" w:rsidRPr="001B63EA">
        <w:t xml:space="preserve"> </w:t>
      </w:r>
      <w:r w:rsidRPr="001B63EA">
        <w:t>гражданина</w:t>
      </w:r>
      <w:r w:rsidR="001B63EA" w:rsidRPr="001B63EA">
        <w:t xml:space="preserve"> </w:t>
      </w:r>
      <w:r w:rsidRPr="001B63EA">
        <w:t>на</w:t>
      </w:r>
      <w:r w:rsidR="001B63EA" w:rsidRPr="001B63EA">
        <w:t xml:space="preserve"> </w:t>
      </w:r>
      <w:r w:rsidRPr="001B63EA">
        <w:t>получение</w:t>
      </w:r>
      <w:r w:rsidR="001B63EA" w:rsidRPr="001B63EA">
        <w:t xml:space="preserve"> </w:t>
      </w:r>
      <w:r w:rsidRPr="001B63EA">
        <w:t>пенсии.</w:t>
      </w:r>
      <w:r w:rsidR="001B63EA" w:rsidRPr="001B63EA">
        <w:t xml:space="preserve"> </w:t>
      </w:r>
      <w:r w:rsidRPr="001B63EA">
        <w:t>Как</w:t>
      </w:r>
      <w:r w:rsidR="001B63EA" w:rsidRPr="001B63EA">
        <w:t xml:space="preserve"> </w:t>
      </w:r>
      <w:r w:rsidRPr="001B63EA">
        <w:t>правило,</w:t>
      </w:r>
      <w:r w:rsidR="001B63EA" w:rsidRPr="001B63EA">
        <w:t xml:space="preserve"> </w:t>
      </w:r>
      <w:r w:rsidRPr="001B63EA">
        <w:t>выплаты</w:t>
      </w:r>
      <w:r w:rsidR="001B63EA" w:rsidRPr="001B63EA">
        <w:t xml:space="preserve"> </w:t>
      </w:r>
      <w:r w:rsidRPr="001B63EA">
        <w:t>возобновляются</w:t>
      </w:r>
      <w:r w:rsidR="001B63EA" w:rsidRPr="001B63EA">
        <w:t xml:space="preserve"> </w:t>
      </w:r>
      <w:r w:rsidRPr="001B63EA">
        <w:t>в</w:t>
      </w:r>
      <w:r w:rsidR="001B63EA" w:rsidRPr="001B63EA">
        <w:t xml:space="preserve"> </w:t>
      </w:r>
      <w:r w:rsidRPr="001B63EA">
        <w:t>самые</w:t>
      </w:r>
      <w:r w:rsidR="001B63EA" w:rsidRPr="001B63EA">
        <w:t xml:space="preserve"> </w:t>
      </w:r>
      <w:r w:rsidRPr="001B63EA">
        <w:t>кратчайшие</w:t>
      </w:r>
      <w:r w:rsidR="001B63EA" w:rsidRPr="001B63EA">
        <w:t xml:space="preserve"> </w:t>
      </w:r>
      <w:r w:rsidRPr="001B63EA">
        <w:t>сроки,</w:t>
      </w:r>
      <w:r w:rsidR="001B63EA" w:rsidRPr="001B63EA">
        <w:t xml:space="preserve"> </w:t>
      </w:r>
      <w:r w:rsidRPr="001B63EA">
        <w:t>отметила</w:t>
      </w:r>
      <w:r w:rsidR="001B63EA" w:rsidRPr="001B63EA">
        <w:t xml:space="preserve"> </w:t>
      </w:r>
      <w:r w:rsidRPr="001B63EA">
        <w:t>Бессараб.</w:t>
      </w:r>
    </w:p>
    <w:p w14:paraId="3EFE736B" w14:textId="77777777" w:rsidR="000C62A4" w:rsidRPr="001B63EA" w:rsidRDefault="000C62A4" w:rsidP="000C62A4">
      <w:r w:rsidRPr="001B63EA">
        <w:t>Как</w:t>
      </w:r>
      <w:r w:rsidR="001B63EA" w:rsidRPr="001B63EA">
        <w:t xml:space="preserve"> </w:t>
      </w:r>
      <w:r w:rsidRPr="001B63EA">
        <w:t>оказалось,</w:t>
      </w:r>
      <w:r w:rsidR="001B63EA" w:rsidRPr="001B63EA">
        <w:t xml:space="preserve"> </w:t>
      </w:r>
      <w:r w:rsidRPr="001B63EA">
        <w:t>пенсию</w:t>
      </w:r>
      <w:r w:rsidR="001B63EA" w:rsidRPr="001B63EA">
        <w:t xml:space="preserve"> </w:t>
      </w:r>
      <w:r w:rsidRPr="001B63EA">
        <w:t>снова</w:t>
      </w:r>
      <w:r w:rsidR="001B63EA" w:rsidRPr="001B63EA">
        <w:t xml:space="preserve"> </w:t>
      </w:r>
      <w:r w:rsidRPr="001B63EA">
        <w:t>начинают</w:t>
      </w:r>
      <w:r w:rsidR="001B63EA" w:rsidRPr="001B63EA">
        <w:t xml:space="preserve"> </w:t>
      </w:r>
      <w:r w:rsidRPr="001B63EA">
        <w:t>платить</w:t>
      </w:r>
      <w:r w:rsidR="001B63EA" w:rsidRPr="001B63EA">
        <w:t xml:space="preserve"> </w:t>
      </w:r>
      <w:r w:rsidRPr="001B63EA">
        <w:t>с</w:t>
      </w:r>
      <w:r w:rsidR="001B63EA" w:rsidRPr="001B63EA">
        <w:t xml:space="preserve"> </w:t>
      </w:r>
      <w:r w:rsidRPr="001B63EA">
        <w:t>первого</w:t>
      </w:r>
      <w:r w:rsidR="001B63EA" w:rsidRPr="001B63EA">
        <w:t xml:space="preserve"> </w:t>
      </w:r>
      <w:r w:rsidRPr="001B63EA">
        <w:t>числа</w:t>
      </w:r>
      <w:r w:rsidR="001B63EA" w:rsidRPr="001B63EA">
        <w:t xml:space="preserve"> </w:t>
      </w:r>
      <w:r w:rsidRPr="001B63EA">
        <w:t>следующего</w:t>
      </w:r>
      <w:r w:rsidR="001B63EA" w:rsidRPr="001B63EA">
        <w:t xml:space="preserve"> </w:t>
      </w:r>
      <w:r w:rsidRPr="001B63EA">
        <w:t>месяца,</w:t>
      </w:r>
      <w:r w:rsidR="001B63EA" w:rsidRPr="001B63EA">
        <w:t xml:space="preserve"> </w:t>
      </w:r>
      <w:r w:rsidRPr="001B63EA">
        <w:t>когда</w:t>
      </w:r>
      <w:r w:rsidR="001B63EA" w:rsidRPr="001B63EA">
        <w:t xml:space="preserve"> </w:t>
      </w:r>
      <w:r w:rsidRPr="001B63EA">
        <w:t>человек</w:t>
      </w:r>
      <w:r w:rsidR="001B63EA" w:rsidRPr="001B63EA">
        <w:t xml:space="preserve"> </w:t>
      </w:r>
      <w:r w:rsidRPr="001B63EA">
        <w:t>подал</w:t>
      </w:r>
      <w:r w:rsidR="001B63EA" w:rsidRPr="001B63EA">
        <w:t xml:space="preserve"> </w:t>
      </w:r>
      <w:r w:rsidRPr="001B63EA">
        <w:t>соответствующее</w:t>
      </w:r>
      <w:r w:rsidR="001B63EA" w:rsidRPr="001B63EA">
        <w:t xml:space="preserve"> </w:t>
      </w:r>
      <w:r w:rsidRPr="001B63EA">
        <w:t>заявление</w:t>
      </w:r>
      <w:r w:rsidR="001B63EA" w:rsidRPr="001B63EA">
        <w:t xml:space="preserve"> </w:t>
      </w:r>
      <w:r w:rsidRPr="001B63EA">
        <w:t>и</w:t>
      </w:r>
      <w:r w:rsidR="001B63EA" w:rsidRPr="001B63EA">
        <w:t xml:space="preserve"> </w:t>
      </w:r>
      <w:r w:rsidRPr="001B63EA">
        <w:t>предоставил</w:t>
      </w:r>
      <w:r w:rsidR="001B63EA" w:rsidRPr="001B63EA">
        <w:t xml:space="preserve"> </w:t>
      </w:r>
      <w:r w:rsidRPr="001B63EA">
        <w:t>доказательства</w:t>
      </w:r>
      <w:r w:rsidR="001B63EA" w:rsidRPr="001B63EA">
        <w:t xml:space="preserve"> </w:t>
      </w:r>
      <w:r w:rsidRPr="001B63EA">
        <w:t>устранения</w:t>
      </w:r>
      <w:r w:rsidR="001B63EA" w:rsidRPr="001B63EA">
        <w:t xml:space="preserve"> </w:t>
      </w:r>
      <w:r w:rsidRPr="001B63EA">
        <w:t>несоответствий</w:t>
      </w:r>
      <w:r w:rsidR="001B63EA" w:rsidRPr="001B63EA">
        <w:t xml:space="preserve"> </w:t>
      </w:r>
      <w:r w:rsidRPr="001B63EA">
        <w:t>критериям</w:t>
      </w:r>
      <w:r w:rsidR="001B63EA" w:rsidRPr="001B63EA">
        <w:t xml:space="preserve"> </w:t>
      </w:r>
      <w:r w:rsidRPr="001B63EA">
        <w:t>получателя</w:t>
      </w:r>
      <w:r w:rsidR="001B63EA" w:rsidRPr="001B63EA">
        <w:t xml:space="preserve"> </w:t>
      </w:r>
      <w:r w:rsidRPr="001B63EA">
        <w:t>пенсии.</w:t>
      </w:r>
      <w:r w:rsidR="001B63EA" w:rsidRPr="001B63EA">
        <w:t xml:space="preserve"> </w:t>
      </w:r>
      <w:r w:rsidRPr="001B63EA">
        <w:t>После</w:t>
      </w:r>
      <w:r w:rsidR="001B63EA" w:rsidRPr="001B63EA">
        <w:t xml:space="preserve"> </w:t>
      </w:r>
      <w:r w:rsidRPr="001B63EA">
        <w:t>этого</w:t>
      </w:r>
      <w:r w:rsidR="001B63EA" w:rsidRPr="001B63EA">
        <w:t xml:space="preserve"> </w:t>
      </w:r>
      <w:r w:rsidRPr="001B63EA">
        <w:t>выплачиваются</w:t>
      </w:r>
      <w:r w:rsidR="001B63EA" w:rsidRPr="001B63EA">
        <w:t xml:space="preserve"> </w:t>
      </w:r>
      <w:r w:rsidRPr="001B63EA">
        <w:t>все</w:t>
      </w:r>
      <w:r w:rsidR="001B63EA" w:rsidRPr="001B63EA">
        <w:t xml:space="preserve"> </w:t>
      </w:r>
      <w:r w:rsidRPr="001B63EA">
        <w:t>деньги,</w:t>
      </w:r>
      <w:r w:rsidR="001B63EA" w:rsidRPr="001B63EA">
        <w:t xml:space="preserve"> </w:t>
      </w:r>
      <w:r w:rsidRPr="001B63EA">
        <w:t>которые</w:t>
      </w:r>
      <w:r w:rsidR="001B63EA" w:rsidRPr="001B63EA">
        <w:t xml:space="preserve"> </w:t>
      </w:r>
      <w:r w:rsidRPr="001B63EA">
        <w:t>люди</w:t>
      </w:r>
      <w:r w:rsidR="001B63EA" w:rsidRPr="001B63EA">
        <w:t xml:space="preserve"> </w:t>
      </w:r>
      <w:r w:rsidRPr="001B63EA">
        <w:t>должны</w:t>
      </w:r>
      <w:r w:rsidR="001B63EA" w:rsidRPr="001B63EA">
        <w:t xml:space="preserve"> </w:t>
      </w:r>
      <w:r w:rsidRPr="001B63EA">
        <w:t>были</w:t>
      </w:r>
      <w:r w:rsidR="001B63EA" w:rsidRPr="001B63EA">
        <w:t xml:space="preserve"> </w:t>
      </w:r>
      <w:r w:rsidRPr="001B63EA">
        <w:t>получить</w:t>
      </w:r>
      <w:r w:rsidR="001B63EA" w:rsidRPr="001B63EA">
        <w:t xml:space="preserve"> </w:t>
      </w:r>
      <w:r w:rsidRPr="001B63EA">
        <w:t>за</w:t>
      </w:r>
      <w:r w:rsidR="001B63EA" w:rsidRPr="001B63EA">
        <w:t xml:space="preserve"> </w:t>
      </w:r>
      <w:r w:rsidRPr="001B63EA">
        <w:t>вс</w:t>
      </w:r>
      <w:r w:rsidR="001B63EA" w:rsidRPr="001B63EA">
        <w:t xml:space="preserve">е </w:t>
      </w:r>
      <w:r w:rsidRPr="001B63EA">
        <w:t>время</w:t>
      </w:r>
      <w:r w:rsidR="001B63EA" w:rsidRPr="001B63EA">
        <w:t xml:space="preserve"> </w:t>
      </w:r>
      <w:r w:rsidRPr="001B63EA">
        <w:t>приостановки</w:t>
      </w:r>
      <w:r w:rsidR="001B63EA" w:rsidRPr="001B63EA">
        <w:t xml:space="preserve"> </w:t>
      </w:r>
      <w:r w:rsidRPr="001B63EA">
        <w:t>выплат.</w:t>
      </w:r>
    </w:p>
    <w:p w14:paraId="429EA24B" w14:textId="77777777" w:rsidR="000C62A4" w:rsidRPr="001B63EA" w:rsidRDefault="000C62A4" w:rsidP="000C62A4">
      <w:hyperlink r:id="rId24" w:history="1">
        <w:r w:rsidRPr="001B63EA">
          <w:rPr>
            <w:rStyle w:val="a3"/>
          </w:rPr>
          <w:t>https://deita.ru/article/559875</w:t>
        </w:r>
      </w:hyperlink>
      <w:r w:rsidR="001B63EA" w:rsidRPr="001B63EA">
        <w:t xml:space="preserve"> </w:t>
      </w:r>
    </w:p>
    <w:p w14:paraId="5AC4E997" w14:textId="77777777" w:rsidR="00EC052F" w:rsidRPr="001B63EA" w:rsidRDefault="00EC052F" w:rsidP="00EC052F">
      <w:pPr>
        <w:pStyle w:val="2"/>
      </w:pPr>
      <w:bookmarkStart w:id="86" w:name="_Toc180128767"/>
      <w:r w:rsidRPr="001B63EA">
        <w:t>Секрет</w:t>
      </w:r>
      <w:r w:rsidR="001B63EA" w:rsidRPr="001B63EA">
        <w:t xml:space="preserve"> </w:t>
      </w:r>
      <w:r w:rsidRPr="001B63EA">
        <w:t>фирмы,</w:t>
      </w:r>
      <w:r w:rsidR="001B63EA" w:rsidRPr="001B63EA">
        <w:t xml:space="preserve"> </w:t>
      </w:r>
      <w:r w:rsidRPr="001B63EA">
        <w:t>17.10.2024,</w:t>
      </w:r>
      <w:r w:rsidR="001B63EA" w:rsidRPr="001B63EA">
        <w:t xml:space="preserve"> </w:t>
      </w:r>
      <w:r w:rsidRPr="001B63EA">
        <w:t>Почему</w:t>
      </w:r>
      <w:r w:rsidR="001B63EA" w:rsidRPr="001B63EA">
        <w:t xml:space="preserve"> </w:t>
      </w:r>
      <w:r w:rsidRPr="001B63EA">
        <w:t>отказывают</w:t>
      </w:r>
      <w:r w:rsidR="001B63EA" w:rsidRPr="001B63EA">
        <w:t xml:space="preserve"> </w:t>
      </w:r>
      <w:r w:rsidRPr="001B63EA">
        <w:t>в</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3</w:t>
      </w:r>
      <w:r w:rsidR="001B63EA" w:rsidRPr="001B63EA">
        <w:t xml:space="preserve"> </w:t>
      </w:r>
      <w:r w:rsidRPr="001B63EA">
        <w:t>распростран</w:t>
      </w:r>
      <w:r w:rsidR="001B63EA" w:rsidRPr="001B63EA">
        <w:t>е</w:t>
      </w:r>
      <w:r w:rsidRPr="001B63EA">
        <w:t>нные</w:t>
      </w:r>
      <w:r w:rsidR="001B63EA" w:rsidRPr="001B63EA">
        <w:t xml:space="preserve"> </w:t>
      </w:r>
      <w:r w:rsidRPr="001B63EA">
        <w:t>причины</w:t>
      </w:r>
      <w:bookmarkEnd w:id="86"/>
    </w:p>
    <w:p w14:paraId="4F423799" w14:textId="77777777" w:rsidR="00EC052F" w:rsidRPr="001B63EA" w:rsidRDefault="00EC052F" w:rsidP="00FF6460">
      <w:pPr>
        <w:pStyle w:val="3"/>
      </w:pPr>
      <w:bookmarkStart w:id="87" w:name="_Toc180128768"/>
      <w:r w:rsidRPr="001B63EA">
        <w:t>Экономист</w:t>
      </w:r>
      <w:r w:rsidR="001B63EA" w:rsidRPr="001B63EA">
        <w:t xml:space="preserve"> </w:t>
      </w:r>
      <w:r w:rsidRPr="001B63EA">
        <w:t>Швец:</w:t>
      </w:r>
      <w:r w:rsidR="001B63EA" w:rsidRPr="001B63EA">
        <w:t xml:space="preserve"> </w:t>
      </w:r>
      <w:r w:rsidRPr="001B63EA">
        <w:t>для</w:t>
      </w:r>
      <w:r w:rsidR="001B63EA" w:rsidRPr="001B63EA">
        <w:t xml:space="preserve"> </w:t>
      </w:r>
      <w:r w:rsidRPr="001B63EA">
        <w:t>получения</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нужно</w:t>
      </w:r>
      <w:r w:rsidR="001B63EA" w:rsidRPr="001B63EA">
        <w:t xml:space="preserve"> </w:t>
      </w:r>
      <w:r w:rsidRPr="001B63EA">
        <w:t>соответствовать</w:t>
      </w:r>
      <w:r w:rsidR="001B63EA" w:rsidRPr="001B63EA">
        <w:t xml:space="preserve"> </w:t>
      </w:r>
      <w:r w:rsidRPr="001B63EA">
        <w:t>3</w:t>
      </w:r>
      <w:r w:rsidR="001B63EA" w:rsidRPr="001B63EA">
        <w:t xml:space="preserve"> </w:t>
      </w:r>
      <w:r w:rsidRPr="001B63EA">
        <w:t>критериям.</w:t>
      </w:r>
      <w:r w:rsidR="001B63EA" w:rsidRPr="001B63EA">
        <w:t xml:space="preserve"> </w:t>
      </w:r>
      <w:r w:rsidRPr="001B63EA">
        <w:t>Достижения</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ещ</w:t>
      </w:r>
      <w:r w:rsidR="001B63EA" w:rsidRPr="001B63EA">
        <w:t xml:space="preserve">е </w:t>
      </w:r>
      <w:r w:rsidRPr="001B63EA">
        <w:t>недостаточно,</w:t>
      </w:r>
      <w:r w:rsidR="001B63EA" w:rsidRPr="001B63EA">
        <w:t xml:space="preserve"> </w:t>
      </w:r>
      <w:r w:rsidRPr="001B63EA">
        <w:t>чтобы</w:t>
      </w:r>
      <w:r w:rsidR="001B63EA" w:rsidRPr="001B63EA">
        <w:t xml:space="preserve"> </w:t>
      </w:r>
      <w:r w:rsidRPr="001B63EA">
        <w:t>начать</w:t>
      </w:r>
      <w:r w:rsidR="001B63EA" w:rsidRPr="001B63EA">
        <w:t xml:space="preserve"> </w:t>
      </w:r>
      <w:r w:rsidRPr="001B63EA">
        <w:t>получать</w:t>
      </w:r>
      <w:r w:rsidR="001B63EA" w:rsidRPr="001B63EA">
        <w:t xml:space="preserve"> </w:t>
      </w:r>
      <w:r w:rsidRPr="001B63EA">
        <w:t>пособие.</w:t>
      </w:r>
      <w:r w:rsidR="001B63EA" w:rsidRPr="001B63EA">
        <w:t xml:space="preserve"> </w:t>
      </w:r>
      <w:r w:rsidRPr="001B63EA">
        <w:t>Кроме</w:t>
      </w:r>
      <w:r w:rsidR="001B63EA" w:rsidRPr="001B63EA">
        <w:t xml:space="preserve"> </w:t>
      </w:r>
      <w:r w:rsidRPr="001B63EA">
        <w:t>возраста,</w:t>
      </w:r>
      <w:r w:rsidR="001B63EA" w:rsidRPr="001B63EA">
        <w:t xml:space="preserve"> </w:t>
      </w:r>
      <w:r w:rsidRPr="001B63EA">
        <w:t>важны</w:t>
      </w:r>
      <w:r w:rsidR="001B63EA" w:rsidRPr="001B63EA">
        <w:t xml:space="preserve"> </w:t>
      </w:r>
      <w:r w:rsidRPr="001B63EA">
        <w:t>стаж</w:t>
      </w:r>
      <w:r w:rsidR="001B63EA" w:rsidRPr="001B63EA">
        <w:t xml:space="preserve"> </w:t>
      </w:r>
      <w:r w:rsidRPr="001B63EA">
        <w:t>работы</w:t>
      </w:r>
      <w:r w:rsidR="001B63EA" w:rsidRPr="001B63EA">
        <w:t xml:space="preserve"> </w:t>
      </w:r>
      <w:r w:rsidRPr="001B63EA">
        <w:t>и</w:t>
      </w:r>
      <w:r w:rsidR="001B63EA" w:rsidRPr="001B63EA">
        <w:t xml:space="preserve"> </w:t>
      </w:r>
      <w:r w:rsidRPr="001B63EA">
        <w:t>количество</w:t>
      </w:r>
      <w:r w:rsidR="001B63EA" w:rsidRPr="001B63EA">
        <w:t xml:space="preserve"> </w:t>
      </w:r>
      <w:r w:rsidRPr="001B63EA">
        <w:t>пенсионных</w:t>
      </w:r>
      <w:r w:rsidR="001B63EA" w:rsidRPr="001B63EA">
        <w:t xml:space="preserve"> </w:t>
      </w:r>
      <w:r w:rsidRPr="001B63EA">
        <w:t>коэффициентов.</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требуется</w:t>
      </w:r>
      <w:r w:rsidR="001B63EA" w:rsidRPr="001B63EA">
        <w:t xml:space="preserve"> </w:t>
      </w:r>
      <w:r w:rsidRPr="001B63EA">
        <w:t>15</w:t>
      </w:r>
      <w:r w:rsidR="001B63EA" w:rsidRPr="001B63EA">
        <w:t xml:space="preserve"> </w:t>
      </w:r>
      <w:r w:rsidRPr="001B63EA">
        <w:t>лет</w:t>
      </w:r>
      <w:r w:rsidR="001B63EA" w:rsidRPr="001B63EA">
        <w:t xml:space="preserve"> </w:t>
      </w:r>
      <w:r w:rsidRPr="001B63EA">
        <w:t>стажа</w:t>
      </w:r>
      <w:r w:rsidR="001B63EA" w:rsidRPr="001B63EA">
        <w:t xml:space="preserve"> </w:t>
      </w:r>
      <w:r w:rsidRPr="001B63EA">
        <w:t>и</w:t>
      </w:r>
      <w:r w:rsidR="001B63EA" w:rsidRPr="001B63EA">
        <w:t xml:space="preserve"> </w:t>
      </w:r>
      <w:r w:rsidRPr="001B63EA">
        <w:t>28,2</w:t>
      </w:r>
      <w:r w:rsidR="001B63EA" w:rsidRPr="001B63EA">
        <w:t xml:space="preserve"> </w:t>
      </w:r>
      <w:r w:rsidRPr="001B63EA">
        <w:t>коэффициента.</w:t>
      </w:r>
      <w:r w:rsidR="001B63EA" w:rsidRPr="001B63EA">
        <w:t xml:space="preserve"> </w:t>
      </w:r>
      <w:r w:rsidRPr="001B63EA">
        <w:t>Рассказываем</w:t>
      </w:r>
      <w:r w:rsidR="001B63EA" w:rsidRPr="001B63EA">
        <w:t xml:space="preserve"> </w:t>
      </w:r>
      <w:r w:rsidRPr="001B63EA">
        <w:t>подробнее,</w:t>
      </w:r>
      <w:r w:rsidR="001B63EA" w:rsidRPr="001B63EA">
        <w:t xml:space="preserve"> </w:t>
      </w:r>
      <w:r w:rsidRPr="001B63EA">
        <w:t>почему</w:t>
      </w:r>
      <w:r w:rsidR="001B63EA" w:rsidRPr="001B63EA">
        <w:t xml:space="preserve"> </w:t>
      </w:r>
      <w:r w:rsidRPr="001B63EA">
        <w:t>могут</w:t>
      </w:r>
      <w:r w:rsidR="001B63EA" w:rsidRPr="001B63EA">
        <w:t xml:space="preserve"> </w:t>
      </w:r>
      <w:r w:rsidRPr="001B63EA">
        <w:t>отказать</w:t>
      </w:r>
      <w:r w:rsidR="001B63EA" w:rsidRPr="001B63EA">
        <w:t xml:space="preserve"> </w:t>
      </w:r>
      <w:r w:rsidRPr="001B63EA">
        <w:t>в</w:t>
      </w:r>
      <w:r w:rsidR="001B63EA" w:rsidRPr="001B63EA">
        <w:t xml:space="preserve"> </w:t>
      </w:r>
      <w:r w:rsidRPr="001B63EA">
        <w:t>пенсии</w:t>
      </w:r>
      <w:r w:rsidR="001B63EA" w:rsidRPr="001B63EA">
        <w:t xml:space="preserve"> </w:t>
      </w:r>
      <w:r w:rsidRPr="001B63EA">
        <w:t>и</w:t>
      </w:r>
      <w:r w:rsidR="001B63EA" w:rsidRPr="001B63EA">
        <w:t xml:space="preserve"> </w:t>
      </w:r>
      <w:r w:rsidRPr="001B63EA">
        <w:t>как</w:t>
      </w:r>
      <w:r w:rsidR="001B63EA" w:rsidRPr="001B63EA">
        <w:t xml:space="preserve"> </w:t>
      </w:r>
      <w:r w:rsidRPr="001B63EA">
        <w:t>этого</w:t>
      </w:r>
      <w:r w:rsidR="001B63EA" w:rsidRPr="001B63EA">
        <w:t xml:space="preserve"> </w:t>
      </w:r>
      <w:r w:rsidRPr="001B63EA">
        <w:t>избежать.</w:t>
      </w:r>
      <w:bookmarkEnd w:id="87"/>
    </w:p>
    <w:p w14:paraId="3A5BB815" w14:textId="77777777" w:rsidR="00EC052F" w:rsidRPr="001B63EA" w:rsidRDefault="0082799C" w:rsidP="00EC052F">
      <w:r w:rsidRPr="001B63EA">
        <w:t>ТРИ</w:t>
      </w:r>
      <w:r w:rsidR="001B63EA" w:rsidRPr="001B63EA">
        <w:t xml:space="preserve"> </w:t>
      </w:r>
      <w:r w:rsidRPr="001B63EA">
        <w:t>ПРИЧИНЫ</w:t>
      </w:r>
      <w:r w:rsidR="001B63EA" w:rsidRPr="001B63EA">
        <w:t xml:space="preserve"> </w:t>
      </w:r>
      <w:r w:rsidRPr="001B63EA">
        <w:t>ОТКАЗА</w:t>
      </w:r>
      <w:r w:rsidR="001B63EA" w:rsidRPr="001B63EA">
        <w:t xml:space="preserve"> </w:t>
      </w:r>
      <w:r w:rsidRPr="001B63EA">
        <w:t>В</w:t>
      </w:r>
      <w:r w:rsidR="001B63EA" w:rsidRPr="001B63EA">
        <w:t xml:space="preserve"> </w:t>
      </w:r>
      <w:r w:rsidRPr="001B63EA">
        <w:t>СТРАХОВОЙ</w:t>
      </w:r>
      <w:r w:rsidR="001B63EA" w:rsidRPr="001B63EA">
        <w:t xml:space="preserve"> </w:t>
      </w:r>
      <w:r w:rsidRPr="001B63EA">
        <w:t>ПЕНСИИ</w:t>
      </w:r>
    </w:p>
    <w:p w14:paraId="6BB1CCC0" w14:textId="77777777" w:rsidR="00EC052F" w:rsidRPr="001B63EA" w:rsidRDefault="00EC052F" w:rsidP="00EC052F">
      <w:r w:rsidRPr="001B63EA">
        <w:t>Россиянину</w:t>
      </w:r>
      <w:r w:rsidR="001B63EA" w:rsidRPr="001B63EA">
        <w:t xml:space="preserve"> </w:t>
      </w:r>
      <w:r w:rsidRPr="001B63EA">
        <w:t>могут</w:t>
      </w:r>
      <w:r w:rsidR="001B63EA" w:rsidRPr="001B63EA">
        <w:t xml:space="preserve"> </w:t>
      </w:r>
      <w:r w:rsidRPr="001B63EA">
        <w:t>отказать</w:t>
      </w:r>
      <w:r w:rsidR="001B63EA" w:rsidRPr="001B63EA">
        <w:t xml:space="preserve"> </w:t>
      </w:r>
      <w:r w:rsidRPr="001B63EA">
        <w:t>в</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тр</w:t>
      </w:r>
      <w:r w:rsidR="001B63EA" w:rsidRPr="001B63EA">
        <w:t>е</w:t>
      </w:r>
      <w:r w:rsidRPr="001B63EA">
        <w:t>м</w:t>
      </w:r>
      <w:r w:rsidR="001B63EA" w:rsidRPr="001B63EA">
        <w:t xml:space="preserve"> </w:t>
      </w:r>
      <w:r w:rsidRPr="001B63EA">
        <w:t>причинам,</w:t>
      </w:r>
      <w:r w:rsidR="001B63EA" w:rsidRPr="001B63EA">
        <w:t xml:space="preserve"> </w:t>
      </w:r>
      <w:r w:rsidRPr="001B63EA">
        <w:t>напомнила</w:t>
      </w:r>
      <w:r w:rsidR="001B63EA" w:rsidRPr="001B63EA">
        <w:t xml:space="preserve"> </w:t>
      </w:r>
      <w:r w:rsidRPr="001B63EA">
        <w:t>экономист</w:t>
      </w:r>
      <w:r w:rsidR="001B63EA" w:rsidRPr="001B63EA">
        <w:t xml:space="preserve"> </w:t>
      </w:r>
      <w:r w:rsidRPr="001B63EA">
        <w:t>в</w:t>
      </w:r>
      <w:r w:rsidR="001B63EA" w:rsidRPr="001B63EA">
        <w:t xml:space="preserve"> </w:t>
      </w:r>
      <w:r w:rsidRPr="001B63EA">
        <w:t>беседе</w:t>
      </w:r>
      <w:r w:rsidR="001B63EA" w:rsidRPr="001B63EA">
        <w:t xml:space="preserve"> </w:t>
      </w:r>
      <w:r w:rsidRPr="001B63EA">
        <w:t>с</w:t>
      </w:r>
      <w:r w:rsidR="001B63EA" w:rsidRPr="001B63EA">
        <w:t xml:space="preserve"> </w:t>
      </w:r>
      <w:r w:rsidRPr="001B63EA">
        <w:t>порталом</w:t>
      </w:r>
      <w:r w:rsidR="001B63EA" w:rsidRPr="001B63EA">
        <w:t xml:space="preserve"> </w:t>
      </w:r>
      <w:r w:rsidRPr="001B63EA">
        <w:rPr>
          <w:lang w:val="en-US"/>
        </w:rPr>
        <w:t>Deita</w:t>
      </w:r>
      <w:r w:rsidRPr="001B63EA">
        <w:t>.</w:t>
      </w:r>
    </w:p>
    <w:p w14:paraId="1F08DAC3" w14:textId="77777777" w:rsidR="00EC052F" w:rsidRPr="001B63EA" w:rsidRDefault="00EC052F" w:rsidP="00EC052F">
      <w:r w:rsidRPr="001B63EA">
        <w:t>Человек</w:t>
      </w:r>
      <w:r w:rsidR="001B63EA" w:rsidRPr="001B63EA">
        <w:t xml:space="preserve"> </w:t>
      </w:r>
      <w:r w:rsidRPr="001B63EA">
        <w:t>не</w:t>
      </w:r>
      <w:r w:rsidR="001B63EA" w:rsidRPr="001B63EA">
        <w:t xml:space="preserve"> </w:t>
      </w:r>
      <w:r w:rsidRPr="001B63EA">
        <w:t>достиг</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58</w:t>
      </w:r>
      <w:r w:rsidR="001B63EA" w:rsidRPr="001B63EA">
        <w:t xml:space="preserve"> </w:t>
      </w:r>
      <w:r w:rsidRPr="001B63EA">
        <w:t>лет</w:t>
      </w:r>
      <w:r w:rsidR="001B63EA" w:rsidRPr="001B63EA">
        <w:t xml:space="preserve"> </w:t>
      </w:r>
      <w:r w:rsidRPr="001B63EA">
        <w:t>для</w:t>
      </w:r>
      <w:r w:rsidR="001B63EA" w:rsidRPr="001B63EA">
        <w:t xml:space="preserve"> </w:t>
      </w:r>
      <w:r w:rsidRPr="001B63EA">
        <w:t>женщин</w:t>
      </w:r>
      <w:r w:rsidR="001B63EA" w:rsidRPr="001B63EA">
        <w:t xml:space="preserve"> </w:t>
      </w:r>
      <w:r w:rsidRPr="001B63EA">
        <w:t>и</w:t>
      </w:r>
      <w:r w:rsidR="001B63EA" w:rsidRPr="001B63EA">
        <w:t xml:space="preserve"> </w:t>
      </w:r>
      <w:r w:rsidRPr="001B63EA">
        <w:t>63</w:t>
      </w:r>
      <w:r w:rsidR="001B63EA" w:rsidRPr="001B63EA">
        <w:t xml:space="preserve"> </w:t>
      </w:r>
      <w:r w:rsidRPr="001B63EA">
        <w:t>года</w:t>
      </w:r>
      <w:r w:rsidR="001B63EA" w:rsidRPr="001B63EA">
        <w:t xml:space="preserve"> </w:t>
      </w:r>
      <w:r w:rsidRPr="001B63EA">
        <w:t>для</w:t>
      </w:r>
      <w:r w:rsidR="001B63EA" w:rsidRPr="001B63EA">
        <w:t xml:space="preserve"> </w:t>
      </w:r>
      <w:r w:rsidRPr="001B63EA">
        <w:t>мужчин;</w:t>
      </w:r>
      <w:r w:rsidR="001B63EA" w:rsidRPr="001B63EA">
        <w:t xml:space="preserve"> </w:t>
      </w:r>
      <w:r w:rsidRPr="001B63EA">
        <w:t>У</w:t>
      </w:r>
      <w:r w:rsidR="001B63EA" w:rsidRPr="001B63EA">
        <w:t xml:space="preserve"> </w:t>
      </w:r>
      <w:r w:rsidRPr="001B63EA">
        <w:t>него</w:t>
      </w:r>
      <w:r w:rsidR="001B63EA" w:rsidRPr="001B63EA">
        <w:t xml:space="preserve"> </w:t>
      </w:r>
      <w:r w:rsidRPr="001B63EA">
        <w:t>недостаточно</w:t>
      </w:r>
      <w:r w:rsidR="001B63EA" w:rsidRPr="001B63EA">
        <w:t xml:space="preserve"> </w:t>
      </w:r>
      <w:r w:rsidRPr="001B63EA">
        <w:t>страхового</w:t>
      </w:r>
      <w:r w:rsidR="001B63EA" w:rsidRPr="001B63EA">
        <w:t xml:space="preserve"> </w:t>
      </w:r>
      <w:r w:rsidRPr="001B63EA">
        <w:t>стажа:</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это</w:t>
      </w:r>
      <w:r w:rsidR="001B63EA" w:rsidRPr="001B63EA">
        <w:t xml:space="preserve"> </w:t>
      </w:r>
      <w:r w:rsidRPr="001B63EA">
        <w:t>минимум</w:t>
      </w:r>
      <w:r w:rsidR="001B63EA" w:rsidRPr="001B63EA">
        <w:t xml:space="preserve"> </w:t>
      </w:r>
      <w:r w:rsidRPr="001B63EA">
        <w:t>15</w:t>
      </w:r>
      <w:r w:rsidR="001B63EA" w:rsidRPr="001B63EA">
        <w:t xml:space="preserve"> </w:t>
      </w:r>
      <w:r w:rsidRPr="001B63EA">
        <w:t>лет;</w:t>
      </w:r>
      <w:r w:rsidR="001B63EA" w:rsidRPr="001B63EA">
        <w:t xml:space="preserve"> </w:t>
      </w:r>
      <w:r w:rsidRPr="001B63EA">
        <w:t>Недостаточно</w:t>
      </w:r>
      <w:r w:rsidR="001B63EA" w:rsidRPr="001B63EA">
        <w:t xml:space="preserve"> </w:t>
      </w:r>
      <w:r w:rsidRPr="001B63EA">
        <w:t>пенсионных</w:t>
      </w:r>
      <w:r w:rsidR="001B63EA" w:rsidRPr="001B63EA">
        <w:t xml:space="preserve"> </w:t>
      </w:r>
      <w:r w:rsidRPr="001B63EA">
        <w:t>коэффициентов:</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28,2</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p>
    <w:p w14:paraId="31BD2BCE" w14:textId="77777777" w:rsidR="00EC052F" w:rsidRPr="001B63EA" w:rsidRDefault="0082799C" w:rsidP="00EC052F">
      <w:r w:rsidRPr="001B63EA">
        <w:t>КАК</w:t>
      </w:r>
      <w:r w:rsidR="001B63EA" w:rsidRPr="001B63EA">
        <w:t xml:space="preserve"> </w:t>
      </w:r>
      <w:r w:rsidRPr="001B63EA">
        <w:t>ИЗБЕЖАТЬ</w:t>
      </w:r>
      <w:r w:rsidR="001B63EA" w:rsidRPr="001B63EA">
        <w:t xml:space="preserve"> </w:t>
      </w:r>
      <w:r w:rsidRPr="001B63EA">
        <w:t>ПРОБЛЕМ</w:t>
      </w:r>
    </w:p>
    <w:p w14:paraId="414643D2" w14:textId="77777777" w:rsidR="00EC052F" w:rsidRPr="001B63EA" w:rsidRDefault="00EC052F" w:rsidP="00EC052F">
      <w:r w:rsidRPr="001B63EA">
        <w:lastRenderedPageBreak/>
        <w:t>Чтобы</w:t>
      </w:r>
      <w:r w:rsidR="001B63EA" w:rsidRPr="001B63EA">
        <w:t xml:space="preserve"> </w:t>
      </w:r>
      <w:r w:rsidRPr="001B63EA">
        <w:t>не</w:t>
      </w:r>
      <w:r w:rsidR="001B63EA" w:rsidRPr="001B63EA">
        <w:t xml:space="preserve"> </w:t>
      </w:r>
      <w:r w:rsidRPr="001B63EA">
        <w:t>столкнуться</w:t>
      </w:r>
      <w:r w:rsidR="001B63EA" w:rsidRPr="001B63EA">
        <w:t xml:space="preserve"> </w:t>
      </w:r>
      <w:r w:rsidRPr="001B63EA">
        <w:t>с</w:t>
      </w:r>
      <w:r w:rsidR="001B63EA" w:rsidRPr="001B63EA">
        <w:t xml:space="preserve"> </w:t>
      </w:r>
      <w:r w:rsidRPr="001B63EA">
        <w:t>отказом</w:t>
      </w:r>
      <w:r w:rsidR="001B63EA" w:rsidRPr="001B63EA">
        <w:t xml:space="preserve"> </w:t>
      </w:r>
      <w:r w:rsidRPr="001B63EA">
        <w:t>в</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заранее</w:t>
      </w:r>
      <w:r w:rsidR="001B63EA" w:rsidRPr="001B63EA">
        <w:t xml:space="preserve"> </w:t>
      </w:r>
      <w:r w:rsidRPr="001B63EA">
        <w:t>проверить</w:t>
      </w:r>
      <w:r w:rsidR="001B63EA" w:rsidRPr="001B63EA">
        <w:t xml:space="preserve"> </w:t>
      </w:r>
      <w:r w:rsidRPr="001B63EA">
        <w:t>свои</w:t>
      </w:r>
      <w:r w:rsidR="001B63EA" w:rsidRPr="001B63EA">
        <w:t xml:space="preserve"> </w:t>
      </w:r>
      <w:r w:rsidRPr="001B63EA">
        <w:t>данные</w:t>
      </w:r>
      <w:r w:rsidR="001B63EA" w:rsidRPr="001B63EA">
        <w:t xml:space="preserve"> </w:t>
      </w:r>
      <w:r w:rsidRPr="001B63EA">
        <w:t>в</w:t>
      </w:r>
      <w:r w:rsidR="001B63EA" w:rsidRPr="001B63EA">
        <w:t xml:space="preserve"> </w:t>
      </w:r>
      <w:r w:rsidRPr="001B63EA">
        <w:t>личном</w:t>
      </w:r>
      <w:r w:rsidR="001B63EA" w:rsidRPr="001B63EA">
        <w:t xml:space="preserve"> </w:t>
      </w:r>
      <w:r w:rsidRPr="001B63EA">
        <w:t>кабинете</w:t>
      </w:r>
      <w:r w:rsidR="001B63EA" w:rsidRPr="001B63EA">
        <w:t xml:space="preserve"> </w:t>
      </w:r>
      <w:r w:rsidRPr="001B63EA">
        <w:t>на</w:t>
      </w:r>
      <w:r w:rsidR="001B63EA" w:rsidRPr="001B63EA">
        <w:t xml:space="preserve"> </w:t>
      </w:r>
      <w:r w:rsidRPr="001B63EA">
        <w:t>сайте</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России</w:t>
      </w:r>
      <w:r w:rsidR="001B63EA" w:rsidRPr="001B63EA">
        <w:t xml:space="preserve"> </w:t>
      </w:r>
      <w:r w:rsidRPr="001B63EA">
        <w:t>(либо</w:t>
      </w:r>
      <w:r w:rsidR="001B63EA" w:rsidRPr="001B63EA">
        <w:t xml:space="preserve"> </w:t>
      </w:r>
      <w:r w:rsidRPr="001B63EA">
        <w:t>обратившись</w:t>
      </w:r>
      <w:r w:rsidR="001B63EA" w:rsidRPr="001B63EA">
        <w:t xml:space="preserve"> </w:t>
      </w:r>
      <w:r w:rsidRPr="001B63EA">
        <w:t>в</w:t>
      </w:r>
      <w:r w:rsidR="001B63EA" w:rsidRPr="001B63EA">
        <w:t xml:space="preserve"> </w:t>
      </w:r>
      <w:r w:rsidRPr="001B63EA">
        <w:t>отделение</w:t>
      </w:r>
      <w:r w:rsidR="001B63EA" w:rsidRPr="001B63EA">
        <w:t xml:space="preserve"> </w:t>
      </w:r>
      <w:r w:rsidRPr="001B63EA">
        <w:t>Соцфонда</w:t>
      </w:r>
      <w:r w:rsidR="001B63EA" w:rsidRPr="001B63EA">
        <w:t xml:space="preserve"> </w:t>
      </w:r>
      <w:r w:rsidRPr="001B63EA">
        <w:t>лично).</w:t>
      </w:r>
      <w:r w:rsidR="001B63EA" w:rsidRPr="001B63EA">
        <w:t xml:space="preserve"> </w:t>
      </w:r>
      <w:r w:rsidRPr="001B63EA">
        <w:t>Проверить</w:t>
      </w:r>
      <w:r w:rsidR="001B63EA" w:rsidRPr="001B63EA">
        <w:t xml:space="preserve"> </w:t>
      </w:r>
      <w:r w:rsidRPr="001B63EA">
        <w:t>информацию</w:t>
      </w:r>
      <w:r w:rsidR="001B63EA" w:rsidRPr="001B63EA">
        <w:t xml:space="preserve"> </w:t>
      </w:r>
      <w:r w:rsidRPr="001B63EA">
        <w:t>можно</w:t>
      </w:r>
      <w:r w:rsidR="001B63EA" w:rsidRPr="001B63EA">
        <w:t xml:space="preserve"> </w:t>
      </w:r>
      <w:r w:rsidRPr="001B63EA">
        <w:t>и</w:t>
      </w:r>
      <w:r w:rsidR="001B63EA" w:rsidRPr="001B63EA">
        <w:t xml:space="preserve"> </w:t>
      </w:r>
      <w:r w:rsidRPr="001B63EA">
        <w:t>на</w:t>
      </w:r>
      <w:r w:rsidR="001B63EA" w:rsidRPr="001B63EA">
        <w:t xml:space="preserve"> </w:t>
      </w:r>
      <w:r w:rsidRPr="001B63EA">
        <w:t>госуслугах.</w:t>
      </w:r>
    </w:p>
    <w:p w14:paraId="3FA49BCB" w14:textId="77777777" w:rsidR="00EC052F" w:rsidRPr="001B63EA" w:rsidRDefault="00EC052F" w:rsidP="00EC052F">
      <w:r w:rsidRPr="001B63EA">
        <w:t>Иногда</w:t>
      </w:r>
      <w:r w:rsidR="001B63EA" w:rsidRPr="001B63EA">
        <w:t xml:space="preserve"> </w:t>
      </w:r>
      <w:r w:rsidRPr="001B63EA">
        <w:t>пенсия</w:t>
      </w:r>
      <w:r w:rsidR="001B63EA" w:rsidRPr="001B63EA">
        <w:t xml:space="preserve"> </w:t>
      </w:r>
      <w:r w:rsidRPr="001B63EA">
        <w:t>оказывается</w:t>
      </w:r>
      <w:r w:rsidR="001B63EA" w:rsidRPr="001B63EA">
        <w:t xml:space="preserve"> </w:t>
      </w:r>
      <w:r w:rsidRPr="001B63EA">
        <w:t>меньше</w:t>
      </w:r>
      <w:r w:rsidR="001B63EA" w:rsidRPr="001B63EA">
        <w:t xml:space="preserve"> </w:t>
      </w:r>
      <w:r w:rsidRPr="001B63EA">
        <w:t>обычного.</w:t>
      </w:r>
      <w:r w:rsidR="001B63EA" w:rsidRPr="001B63EA">
        <w:t xml:space="preserve"> </w:t>
      </w:r>
      <w:r w:rsidRPr="001B63EA">
        <w:t>Первая</w:t>
      </w:r>
      <w:r w:rsidR="001B63EA" w:rsidRPr="001B63EA">
        <w:t xml:space="preserve"> </w:t>
      </w:r>
      <w:r w:rsidRPr="001B63EA">
        <w:t>мысль:</w:t>
      </w:r>
      <w:r w:rsidR="001B63EA" w:rsidRPr="001B63EA">
        <w:t xml:space="preserve"> </w:t>
      </w:r>
      <w:r w:rsidRPr="001B63EA">
        <w:t>наверное,</w:t>
      </w:r>
      <w:r w:rsidR="001B63EA" w:rsidRPr="001B63EA">
        <w:t xml:space="preserve"> </w:t>
      </w:r>
      <w:r w:rsidRPr="001B63EA">
        <w:t>произошла</w:t>
      </w:r>
      <w:r w:rsidR="001B63EA" w:rsidRPr="001B63EA">
        <w:t xml:space="preserve"> </w:t>
      </w:r>
      <w:r w:rsidRPr="001B63EA">
        <w:t>какая-то</w:t>
      </w:r>
      <w:r w:rsidR="001B63EA" w:rsidRPr="001B63EA">
        <w:t xml:space="preserve"> </w:t>
      </w:r>
      <w:r w:rsidRPr="001B63EA">
        <w:t>ошибка.</w:t>
      </w:r>
      <w:r w:rsidR="001B63EA" w:rsidRPr="001B63EA">
        <w:t xml:space="preserve"> </w:t>
      </w:r>
      <w:r w:rsidRPr="001B63EA">
        <w:t>На</w:t>
      </w:r>
      <w:r w:rsidR="001B63EA" w:rsidRPr="001B63EA">
        <w:t xml:space="preserve"> </w:t>
      </w:r>
      <w:r w:rsidRPr="001B63EA">
        <w:t>деле</w:t>
      </w:r>
      <w:r w:rsidR="001B63EA" w:rsidRPr="001B63EA">
        <w:t xml:space="preserve"> </w:t>
      </w:r>
      <w:r w:rsidRPr="001B63EA">
        <w:t>же</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виноват</w:t>
      </w:r>
      <w:r w:rsidR="001B63EA" w:rsidRPr="001B63EA">
        <w:t xml:space="preserve"> </w:t>
      </w:r>
      <w:r w:rsidRPr="001B63EA">
        <w:t>сам</w:t>
      </w:r>
      <w:r w:rsidR="001B63EA" w:rsidRPr="001B63EA">
        <w:t xml:space="preserve"> </w:t>
      </w:r>
      <w:r w:rsidRPr="001B63EA">
        <w:t>получатель.</w:t>
      </w:r>
      <w:r w:rsidR="001B63EA" w:rsidRPr="001B63EA">
        <w:t xml:space="preserve"> </w:t>
      </w:r>
    </w:p>
    <w:p w14:paraId="28F97FAF" w14:textId="77777777" w:rsidR="00EC052F" w:rsidRPr="001B63EA" w:rsidRDefault="00EC052F" w:rsidP="00EC052F">
      <w:hyperlink r:id="rId25" w:history="1">
        <w:r w:rsidRPr="001B63EA">
          <w:rPr>
            <w:rStyle w:val="a3"/>
            <w:lang w:val="en-US"/>
          </w:rPr>
          <w:t>https</w:t>
        </w:r>
        <w:r w:rsidRPr="001B63EA">
          <w:rPr>
            <w:rStyle w:val="a3"/>
          </w:rPr>
          <w:t>://</w:t>
        </w:r>
        <w:r w:rsidRPr="001B63EA">
          <w:rPr>
            <w:rStyle w:val="a3"/>
            <w:lang w:val="en-US"/>
          </w:rPr>
          <w:t>secretmag</w:t>
        </w:r>
        <w:r w:rsidRPr="001B63EA">
          <w:rPr>
            <w:rStyle w:val="a3"/>
          </w:rPr>
          <w:t>.</w:t>
        </w:r>
        <w:r w:rsidRPr="001B63EA">
          <w:rPr>
            <w:rStyle w:val="a3"/>
            <w:lang w:val="en-US"/>
          </w:rPr>
          <w:t>ru</w:t>
        </w:r>
        <w:r w:rsidRPr="001B63EA">
          <w:rPr>
            <w:rStyle w:val="a3"/>
          </w:rPr>
          <w:t>/</w:t>
        </w:r>
        <w:r w:rsidRPr="001B63EA">
          <w:rPr>
            <w:rStyle w:val="a3"/>
            <w:lang w:val="en-US"/>
          </w:rPr>
          <w:t>zhizn</w:t>
        </w:r>
        <w:r w:rsidRPr="001B63EA">
          <w:rPr>
            <w:rStyle w:val="a3"/>
          </w:rPr>
          <w:t>/</w:t>
        </w:r>
        <w:r w:rsidRPr="001B63EA">
          <w:rPr>
            <w:rStyle w:val="a3"/>
            <w:lang w:val="en-US"/>
          </w:rPr>
          <w:t>rossiyanam</w:t>
        </w:r>
        <w:r w:rsidRPr="001B63EA">
          <w:rPr>
            <w:rStyle w:val="a3"/>
          </w:rPr>
          <w:t>-</w:t>
        </w:r>
        <w:r w:rsidRPr="001B63EA">
          <w:rPr>
            <w:rStyle w:val="a3"/>
            <w:lang w:val="en-US"/>
          </w:rPr>
          <w:t>nazvali</w:t>
        </w:r>
        <w:r w:rsidRPr="001B63EA">
          <w:rPr>
            <w:rStyle w:val="a3"/>
          </w:rPr>
          <w:t>-3-</w:t>
        </w:r>
        <w:r w:rsidRPr="001B63EA">
          <w:rPr>
            <w:rStyle w:val="a3"/>
            <w:lang w:val="en-US"/>
          </w:rPr>
          <w:t>prichiny</w:t>
        </w:r>
        <w:r w:rsidRPr="001B63EA">
          <w:rPr>
            <w:rStyle w:val="a3"/>
          </w:rPr>
          <w:t>-</w:t>
        </w:r>
        <w:r w:rsidRPr="001B63EA">
          <w:rPr>
            <w:rStyle w:val="a3"/>
            <w:lang w:val="en-US"/>
          </w:rPr>
          <w:t>otkaza</w:t>
        </w:r>
        <w:r w:rsidRPr="001B63EA">
          <w:rPr>
            <w:rStyle w:val="a3"/>
          </w:rPr>
          <w:t>-</w:t>
        </w:r>
        <w:r w:rsidRPr="001B63EA">
          <w:rPr>
            <w:rStyle w:val="a3"/>
            <w:lang w:val="en-US"/>
          </w:rPr>
          <w:t>v</w:t>
        </w:r>
        <w:r w:rsidRPr="001B63EA">
          <w:rPr>
            <w:rStyle w:val="a3"/>
          </w:rPr>
          <w:t>-</w:t>
        </w:r>
        <w:r w:rsidRPr="001B63EA">
          <w:rPr>
            <w:rStyle w:val="a3"/>
            <w:lang w:val="en-US"/>
          </w:rPr>
          <w:t>strakhovoi</w:t>
        </w:r>
        <w:r w:rsidRPr="001B63EA">
          <w:rPr>
            <w:rStyle w:val="a3"/>
          </w:rPr>
          <w:t>-</w:t>
        </w:r>
        <w:r w:rsidRPr="001B63EA">
          <w:rPr>
            <w:rStyle w:val="a3"/>
            <w:lang w:val="en-US"/>
          </w:rPr>
          <w:t>pensii</w:t>
        </w:r>
        <w:r w:rsidRPr="001B63EA">
          <w:rPr>
            <w:rStyle w:val="a3"/>
          </w:rPr>
          <w:t>-</w:t>
        </w:r>
        <w:r w:rsidRPr="001B63EA">
          <w:rPr>
            <w:rStyle w:val="a3"/>
            <w:lang w:val="en-US"/>
          </w:rPr>
          <w:t>prosto</w:t>
        </w:r>
        <w:r w:rsidRPr="001B63EA">
          <w:rPr>
            <w:rStyle w:val="a3"/>
          </w:rPr>
          <w:t>-</w:t>
        </w:r>
        <w:r w:rsidRPr="001B63EA">
          <w:rPr>
            <w:rStyle w:val="a3"/>
            <w:lang w:val="en-US"/>
          </w:rPr>
          <w:t>sostaritsya</w:t>
        </w:r>
        <w:r w:rsidRPr="001B63EA">
          <w:rPr>
            <w:rStyle w:val="a3"/>
          </w:rPr>
          <w:t>-</w:t>
        </w:r>
        <w:r w:rsidRPr="001B63EA">
          <w:rPr>
            <w:rStyle w:val="a3"/>
            <w:lang w:val="en-US"/>
          </w:rPr>
          <w:t>malo</w:t>
        </w:r>
        <w:r w:rsidRPr="001B63EA">
          <w:rPr>
            <w:rStyle w:val="a3"/>
          </w:rPr>
          <w:t>.</w:t>
        </w:r>
        <w:r w:rsidRPr="001B63EA">
          <w:rPr>
            <w:rStyle w:val="a3"/>
            <w:lang w:val="en-US"/>
          </w:rPr>
          <w:t>htm</w:t>
        </w:r>
      </w:hyperlink>
      <w:r w:rsidR="001B63EA" w:rsidRPr="001B63EA">
        <w:t xml:space="preserve"> </w:t>
      </w:r>
    </w:p>
    <w:p w14:paraId="06A41440" w14:textId="77777777" w:rsidR="00281F44" w:rsidRPr="001B63EA" w:rsidRDefault="00281F44" w:rsidP="00281F44">
      <w:pPr>
        <w:pStyle w:val="2"/>
      </w:pPr>
      <w:bookmarkStart w:id="88" w:name="_Toc180128769"/>
      <w:r w:rsidRPr="001B63EA">
        <w:t>PRIMPRESS</w:t>
      </w:r>
      <w:r w:rsidR="001B63EA" w:rsidRPr="001B63EA">
        <w:t xml:space="preserve"> </w:t>
      </w:r>
      <w:r w:rsidR="0082799C" w:rsidRPr="001B63EA">
        <w:t>(Владивосток)</w:t>
      </w:r>
      <w:r w:rsidRPr="001B63EA">
        <w:t>,</w:t>
      </w:r>
      <w:r w:rsidR="001B63EA" w:rsidRPr="001B63EA">
        <w:t xml:space="preserve"> </w:t>
      </w:r>
      <w:r w:rsidRPr="001B63EA">
        <w:t>17.10.2024,</w:t>
      </w:r>
      <w:r w:rsidR="001B63EA" w:rsidRPr="001B63EA">
        <w:t xml:space="preserve"> </w:t>
      </w:r>
      <w:r w:rsidRPr="001B63EA">
        <w:t>Указ</w:t>
      </w:r>
      <w:r w:rsidR="001B63EA" w:rsidRPr="001B63EA">
        <w:t xml:space="preserve"> </w:t>
      </w:r>
      <w:r w:rsidRPr="001B63EA">
        <w:t>подписан.</w:t>
      </w:r>
      <w:r w:rsidR="001B63EA" w:rsidRPr="001B63EA">
        <w:t xml:space="preserve"> </w:t>
      </w:r>
      <w:r w:rsidRPr="001B63EA">
        <w:t>Пенсионеров,</w:t>
      </w:r>
      <w:r w:rsidR="001B63EA" w:rsidRPr="001B63EA">
        <w:t xml:space="preserve"> </w:t>
      </w:r>
      <w:r w:rsidRPr="001B63EA">
        <w:t>проживших</w:t>
      </w:r>
      <w:r w:rsidR="001B63EA" w:rsidRPr="001B63EA">
        <w:t xml:space="preserve"> </w:t>
      </w:r>
      <w:r w:rsidRPr="001B63EA">
        <w:t>более</w:t>
      </w:r>
      <w:r w:rsidR="001B63EA" w:rsidRPr="001B63EA">
        <w:t xml:space="preserve"> </w:t>
      </w:r>
      <w:r w:rsidRPr="001B63EA">
        <w:t>60</w:t>
      </w:r>
      <w:r w:rsidR="001B63EA" w:rsidRPr="001B63EA">
        <w:t xml:space="preserve"> </w:t>
      </w:r>
      <w:r w:rsidRPr="001B63EA">
        <w:t>лет,</w:t>
      </w:r>
      <w:r w:rsidR="001B63EA" w:rsidRPr="001B63EA">
        <w:t xml:space="preserve"> </w:t>
      </w:r>
      <w:r w:rsidRPr="001B63EA">
        <w:t>ждет</w:t>
      </w:r>
      <w:r w:rsidR="001B63EA" w:rsidRPr="001B63EA">
        <w:t xml:space="preserve"> </w:t>
      </w:r>
      <w:r w:rsidRPr="001B63EA">
        <w:t>неожиданный</w:t>
      </w:r>
      <w:r w:rsidR="001B63EA" w:rsidRPr="001B63EA">
        <w:t xml:space="preserve"> </w:t>
      </w:r>
      <w:r w:rsidRPr="001B63EA">
        <w:t>сюрприз</w:t>
      </w:r>
      <w:r w:rsidR="001B63EA" w:rsidRPr="001B63EA">
        <w:t xml:space="preserve"> </w:t>
      </w:r>
      <w:r w:rsidRPr="001B63EA">
        <w:t>с</w:t>
      </w:r>
      <w:r w:rsidR="001B63EA" w:rsidRPr="001B63EA">
        <w:t xml:space="preserve"> </w:t>
      </w:r>
      <w:r w:rsidRPr="001B63EA">
        <w:t>18</w:t>
      </w:r>
      <w:r w:rsidR="001B63EA" w:rsidRPr="001B63EA">
        <w:t xml:space="preserve"> </w:t>
      </w:r>
      <w:r w:rsidRPr="001B63EA">
        <w:t>октября</w:t>
      </w:r>
      <w:bookmarkEnd w:id="88"/>
    </w:p>
    <w:p w14:paraId="5FA98D27" w14:textId="77777777" w:rsidR="00281F44" w:rsidRPr="001B63EA" w:rsidRDefault="00281F44" w:rsidP="00FF6460">
      <w:pPr>
        <w:pStyle w:val="3"/>
      </w:pPr>
      <w:bookmarkStart w:id="89" w:name="_Toc180128770"/>
      <w:r w:rsidRPr="001B63EA">
        <w:t>Пенсионерам</w:t>
      </w:r>
      <w:r w:rsidR="001B63EA" w:rsidRPr="001B63EA">
        <w:t xml:space="preserve"> </w:t>
      </w:r>
      <w:r w:rsidRPr="001B63EA">
        <w:t>рассказали</w:t>
      </w:r>
      <w:r w:rsidR="001B63EA" w:rsidRPr="001B63EA">
        <w:t xml:space="preserve"> </w:t>
      </w:r>
      <w:r w:rsidRPr="001B63EA">
        <w:t>о</w:t>
      </w:r>
      <w:r w:rsidR="001B63EA" w:rsidRPr="001B63EA">
        <w:t xml:space="preserve"> </w:t>
      </w:r>
      <w:r w:rsidRPr="001B63EA">
        <w:t>новом</w:t>
      </w:r>
      <w:r w:rsidR="001B63EA" w:rsidRPr="001B63EA">
        <w:t xml:space="preserve"> </w:t>
      </w:r>
      <w:r w:rsidRPr="001B63EA">
        <w:t>сюрпризе,</w:t>
      </w:r>
      <w:r w:rsidR="001B63EA" w:rsidRPr="001B63EA">
        <w:t xml:space="preserve"> </w:t>
      </w:r>
      <w:r w:rsidRPr="001B63EA">
        <w:t>который</w:t>
      </w:r>
      <w:r w:rsidR="001B63EA" w:rsidRPr="001B63EA">
        <w:t xml:space="preserve"> </w:t>
      </w:r>
      <w:r w:rsidRPr="001B63EA">
        <w:t>затронет</w:t>
      </w:r>
      <w:r w:rsidR="001B63EA" w:rsidRPr="001B63EA">
        <w:t xml:space="preserve"> </w:t>
      </w:r>
      <w:r w:rsidRPr="001B63EA">
        <w:t>тех</w:t>
      </w:r>
      <w:r w:rsidR="001B63EA" w:rsidRPr="001B63EA">
        <w:t xml:space="preserve"> </w:t>
      </w:r>
      <w:r w:rsidRPr="001B63EA">
        <w:t>граждан,</w:t>
      </w:r>
      <w:r w:rsidR="001B63EA" w:rsidRPr="001B63EA">
        <w:t xml:space="preserve"> </w:t>
      </w:r>
      <w:r w:rsidRPr="001B63EA">
        <w:t>которые</w:t>
      </w:r>
      <w:r w:rsidR="001B63EA" w:rsidRPr="001B63EA">
        <w:t xml:space="preserve"> </w:t>
      </w:r>
      <w:r w:rsidRPr="001B63EA">
        <w:t>прожили</w:t>
      </w:r>
      <w:r w:rsidR="001B63EA" w:rsidRPr="001B63EA">
        <w:t xml:space="preserve"> </w:t>
      </w:r>
      <w:r w:rsidRPr="001B63EA">
        <w:t>более</w:t>
      </w:r>
      <w:r w:rsidR="001B63EA" w:rsidRPr="001B63EA">
        <w:t xml:space="preserve"> </w:t>
      </w:r>
      <w:r w:rsidRPr="001B63EA">
        <w:t>60</w:t>
      </w:r>
      <w:r w:rsidR="001B63EA" w:rsidRPr="001B63EA">
        <w:t xml:space="preserve"> </w:t>
      </w:r>
      <w:r w:rsidRPr="001B63EA">
        <w:t>лет.</w:t>
      </w:r>
      <w:r w:rsidR="001B63EA" w:rsidRPr="001B63EA">
        <w:t xml:space="preserve"> </w:t>
      </w:r>
      <w:r w:rsidRPr="001B63EA">
        <w:t>Для</w:t>
      </w:r>
      <w:r w:rsidR="001B63EA" w:rsidRPr="001B63EA">
        <w:t xml:space="preserve"> </w:t>
      </w:r>
      <w:r w:rsidRPr="001B63EA">
        <w:t>них</w:t>
      </w:r>
      <w:r w:rsidR="001B63EA" w:rsidRPr="001B63EA">
        <w:t xml:space="preserve"> </w:t>
      </w:r>
      <w:r w:rsidRPr="001B63EA">
        <w:t>появились</w:t>
      </w:r>
      <w:r w:rsidR="001B63EA" w:rsidRPr="001B63EA">
        <w:t xml:space="preserve"> </w:t>
      </w:r>
      <w:r w:rsidRPr="001B63EA">
        <w:t>приятные</w:t>
      </w:r>
      <w:r w:rsidR="001B63EA" w:rsidRPr="001B63EA">
        <w:t xml:space="preserve"> </w:t>
      </w:r>
      <w:r w:rsidRPr="001B63EA">
        <w:t>изменения</w:t>
      </w:r>
      <w:r w:rsidR="001B63EA" w:rsidRPr="001B63EA">
        <w:t xml:space="preserve"> </w:t>
      </w:r>
      <w:r w:rsidRPr="001B63EA">
        <w:t>на</w:t>
      </w:r>
      <w:r w:rsidR="001B63EA" w:rsidRPr="001B63EA">
        <w:t xml:space="preserve"> </w:t>
      </w:r>
      <w:r w:rsidRPr="001B63EA">
        <w:t>уровне</w:t>
      </w:r>
      <w:r w:rsidR="001B63EA" w:rsidRPr="001B63EA">
        <w:t xml:space="preserve"> </w:t>
      </w:r>
      <w:r w:rsidRPr="001B63EA">
        <w:t>законодательства.</w:t>
      </w:r>
      <w:r w:rsidR="001B63EA" w:rsidRPr="001B63EA">
        <w:t xml:space="preserve"> </w:t>
      </w:r>
      <w:r w:rsidRPr="001B63EA">
        <w:t>И</w:t>
      </w:r>
      <w:r w:rsidR="001B63EA" w:rsidRPr="001B63EA">
        <w:t xml:space="preserve"> </w:t>
      </w:r>
      <w:r w:rsidRPr="001B63EA">
        <w:t>эти</w:t>
      </w:r>
      <w:r w:rsidR="001B63EA" w:rsidRPr="001B63EA">
        <w:t xml:space="preserve"> </w:t>
      </w:r>
      <w:r w:rsidRPr="001B63EA">
        <w:t>изменения</w:t>
      </w:r>
      <w:r w:rsidR="001B63EA" w:rsidRPr="001B63EA">
        <w:t xml:space="preserve"> </w:t>
      </w:r>
      <w:r w:rsidRPr="001B63EA">
        <w:t>помогут</w:t>
      </w:r>
      <w:r w:rsidR="001B63EA" w:rsidRPr="001B63EA">
        <w:t xml:space="preserve"> </w:t>
      </w:r>
      <w:r w:rsidRPr="001B63EA">
        <w:t>им</w:t>
      </w:r>
      <w:r w:rsidR="001B63EA" w:rsidRPr="001B63EA">
        <w:t xml:space="preserve"> </w:t>
      </w:r>
      <w:r w:rsidRPr="001B63EA">
        <w:t>получить</w:t>
      </w:r>
      <w:r w:rsidR="001B63EA" w:rsidRPr="001B63EA">
        <w:t xml:space="preserve"> </w:t>
      </w:r>
      <w:r w:rsidRPr="001B63EA">
        <w:t>денежную</w:t>
      </w:r>
      <w:r w:rsidR="001B63EA" w:rsidRPr="001B63EA">
        <w:t xml:space="preserve"> </w:t>
      </w:r>
      <w:r w:rsidRPr="001B63EA">
        <w:t>выплату.</w:t>
      </w:r>
      <w:r w:rsidR="001B63EA" w:rsidRPr="001B63EA">
        <w:t xml:space="preserve"> </w:t>
      </w:r>
      <w:r w:rsidRPr="001B63EA">
        <w:t>Об</w:t>
      </w:r>
      <w:r w:rsidR="001B63EA" w:rsidRPr="001B63EA">
        <w:t xml:space="preserve"> </w:t>
      </w:r>
      <w:r w:rsidRPr="001B63EA">
        <w:t>этом</w:t>
      </w:r>
      <w:r w:rsidR="001B63EA" w:rsidRPr="001B63EA">
        <w:t xml:space="preserve"> </w:t>
      </w:r>
      <w:r w:rsidRPr="001B63EA">
        <w:t>рассказал</w:t>
      </w:r>
      <w:r w:rsidR="001B63EA" w:rsidRPr="001B63EA">
        <w:t xml:space="preserve"> </w:t>
      </w:r>
      <w:r w:rsidRPr="001B63EA">
        <w:t>пенсионный</w:t>
      </w:r>
      <w:r w:rsidR="001B63EA" w:rsidRPr="001B63EA">
        <w:t xml:space="preserve"> </w:t>
      </w:r>
      <w:r w:rsidRPr="001B63EA">
        <w:t>эксперт</w:t>
      </w:r>
      <w:r w:rsidR="001B63EA" w:rsidRPr="001B63EA">
        <w:t xml:space="preserve"> </w:t>
      </w:r>
      <w:r w:rsidRPr="001B63EA">
        <w:t>Сергей</w:t>
      </w:r>
      <w:r w:rsidR="001B63EA" w:rsidRPr="001B63EA">
        <w:t xml:space="preserve"> </w:t>
      </w:r>
      <w:r w:rsidRPr="001B63EA">
        <w:t>Власов,</w:t>
      </w:r>
      <w:r w:rsidR="001B63EA" w:rsidRPr="001B63EA">
        <w:t xml:space="preserve"> </w:t>
      </w:r>
      <w:r w:rsidRPr="001B63EA">
        <w:t>сообщает</w:t>
      </w:r>
      <w:r w:rsidR="001B63EA" w:rsidRPr="001B63EA">
        <w:t xml:space="preserve"> </w:t>
      </w:r>
      <w:r w:rsidRPr="001B63EA">
        <w:t>PRIMPRESS.</w:t>
      </w:r>
      <w:bookmarkEnd w:id="89"/>
    </w:p>
    <w:p w14:paraId="0698E9F6" w14:textId="77777777" w:rsidR="00281F44" w:rsidRPr="001B63EA" w:rsidRDefault="00281F44" w:rsidP="00281F44">
      <w:r w:rsidRPr="001B63EA">
        <w:t>По</w:t>
      </w:r>
      <w:r w:rsidR="001B63EA" w:rsidRPr="001B63EA">
        <w:t xml:space="preserve"> </w:t>
      </w:r>
      <w:r w:rsidRPr="001B63EA">
        <w:t>его</w:t>
      </w:r>
      <w:r w:rsidR="001B63EA" w:rsidRPr="001B63EA">
        <w:t xml:space="preserve"> </w:t>
      </w:r>
      <w:r w:rsidRPr="001B63EA">
        <w:t>словам,</w:t>
      </w:r>
      <w:r w:rsidR="001B63EA" w:rsidRPr="001B63EA">
        <w:t xml:space="preserve"> </w:t>
      </w:r>
      <w:r w:rsidRPr="001B63EA">
        <w:t>речь</w:t>
      </w:r>
      <w:r w:rsidR="001B63EA" w:rsidRPr="001B63EA">
        <w:t xml:space="preserve"> </w:t>
      </w:r>
      <w:r w:rsidRPr="001B63EA">
        <w:t>идет</w:t>
      </w:r>
      <w:r w:rsidR="001B63EA" w:rsidRPr="001B63EA">
        <w:t xml:space="preserve"> </w:t>
      </w:r>
      <w:r w:rsidRPr="001B63EA">
        <w:t>о</w:t>
      </w:r>
      <w:r w:rsidR="001B63EA" w:rsidRPr="001B63EA">
        <w:t xml:space="preserve"> </w:t>
      </w:r>
      <w:r w:rsidRPr="001B63EA">
        <w:t>ситуациях,</w:t>
      </w:r>
      <w:r w:rsidR="001B63EA" w:rsidRPr="001B63EA">
        <w:t xml:space="preserve"> </w:t>
      </w:r>
      <w:r w:rsidRPr="001B63EA">
        <w:t>когда</w:t>
      </w:r>
      <w:r w:rsidR="001B63EA" w:rsidRPr="001B63EA">
        <w:t xml:space="preserve"> </w:t>
      </w:r>
      <w:r w:rsidRPr="001B63EA">
        <w:t>пенсионеры</w:t>
      </w:r>
      <w:r w:rsidR="001B63EA" w:rsidRPr="001B63EA">
        <w:t xml:space="preserve"> </w:t>
      </w:r>
      <w:r w:rsidRPr="001B63EA">
        <w:t>прожили</w:t>
      </w:r>
      <w:r w:rsidR="001B63EA" w:rsidRPr="001B63EA">
        <w:t xml:space="preserve"> </w:t>
      </w:r>
      <w:r w:rsidRPr="001B63EA">
        <w:t>большое</w:t>
      </w:r>
      <w:r w:rsidR="001B63EA" w:rsidRPr="001B63EA">
        <w:t xml:space="preserve"> </w:t>
      </w:r>
      <w:r w:rsidRPr="001B63EA">
        <w:t>количество</w:t>
      </w:r>
      <w:r w:rsidR="001B63EA" w:rsidRPr="001B63EA">
        <w:t xml:space="preserve"> </w:t>
      </w:r>
      <w:r w:rsidRPr="001B63EA">
        <w:t>лет</w:t>
      </w:r>
      <w:r w:rsidR="001B63EA" w:rsidRPr="001B63EA">
        <w:t xml:space="preserve"> </w:t>
      </w:r>
      <w:r w:rsidRPr="001B63EA">
        <w:t>вместе</w:t>
      </w:r>
      <w:r w:rsidR="001B63EA" w:rsidRPr="001B63EA">
        <w:t xml:space="preserve"> </w:t>
      </w:r>
      <w:r w:rsidRPr="001B63EA">
        <w:t>в</w:t>
      </w:r>
      <w:r w:rsidR="001B63EA" w:rsidRPr="001B63EA">
        <w:t xml:space="preserve"> </w:t>
      </w:r>
      <w:r w:rsidRPr="001B63EA">
        <w:t>официальном</w:t>
      </w:r>
      <w:r w:rsidR="001B63EA" w:rsidRPr="001B63EA">
        <w:t xml:space="preserve"> </w:t>
      </w:r>
      <w:r w:rsidRPr="001B63EA">
        <w:t>браке.</w:t>
      </w:r>
      <w:r w:rsidR="001B63EA" w:rsidRPr="001B63EA">
        <w:t xml:space="preserve"> </w:t>
      </w:r>
      <w:r w:rsidRPr="001B63EA">
        <w:t>Во</w:t>
      </w:r>
      <w:r w:rsidR="001B63EA" w:rsidRPr="001B63EA">
        <w:t xml:space="preserve"> </w:t>
      </w:r>
      <w:r w:rsidRPr="001B63EA">
        <w:t>многих</w:t>
      </w:r>
      <w:r w:rsidR="001B63EA" w:rsidRPr="001B63EA">
        <w:t xml:space="preserve"> </w:t>
      </w:r>
      <w:r w:rsidRPr="001B63EA">
        <w:t>регионах</w:t>
      </w:r>
      <w:r w:rsidR="001B63EA" w:rsidRPr="001B63EA">
        <w:t xml:space="preserve"> </w:t>
      </w:r>
      <w:r w:rsidRPr="001B63EA">
        <w:t>к</w:t>
      </w:r>
      <w:r w:rsidR="001B63EA" w:rsidRPr="001B63EA">
        <w:t xml:space="preserve"> </w:t>
      </w:r>
      <w:r w:rsidRPr="001B63EA">
        <w:t>юбилеям</w:t>
      </w:r>
      <w:r w:rsidR="001B63EA" w:rsidRPr="001B63EA">
        <w:t xml:space="preserve"> </w:t>
      </w:r>
      <w:r w:rsidRPr="001B63EA">
        <w:t>свадьбы</w:t>
      </w:r>
      <w:r w:rsidR="001B63EA" w:rsidRPr="001B63EA">
        <w:t xml:space="preserve"> </w:t>
      </w:r>
      <w:r w:rsidRPr="001B63EA">
        <w:t>для</w:t>
      </w:r>
      <w:r w:rsidR="001B63EA" w:rsidRPr="001B63EA">
        <w:t xml:space="preserve"> </w:t>
      </w:r>
      <w:r w:rsidRPr="001B63EA">
        <w:t>пожилых</w:t>
      </w:r>
      <w:r w:rsidR="001B63EA" w:rsidRPr="001B63EA">
        <w:t xml:space="preserve"> </w:t>
      </w:r>
      <w:r w:rsidRPr="001B63EA">
        <w:t>граждан</w:t>
      </w:r>
      <w:r w:rsidR="001B63EA" w:rsidRPr="001B63EA">
        <w:t xml:space="preserve"> </w:t>
      </w:r>
      <w:r w:rsidRPr="001B63EA">
        <w:t>уготованы</w:t>
      </w:r>
      <w:r w:rsidR="001B63EA" w:rsidRPr="001B63EA">
        <w:t xml:space="preserve"> </w:t>
      </w:r>
      <w:r w:rsidRPr="001B63EA">
        <w:t>денежные</w:t>
      </w:r>
      <w:r w:rsidR="001B63EA" w:rsidRPr="001B63EA">
        <w:t xml:space="preserve"> </w:t>
      </w:r>
      <w:r w:rsidRPr="001B63EA">
        <w:t>выплаты.</w:t>
      </w:r>
      <w:r w:rsidR="001B63EA" w:rsidRPr="001B63EA">
        <w:t xml:space="preserve"> </w:t>
      </w:r>
      <w:r w:rsidRPr="001B63EA">
        <w:t>Но</w:t>
      </w:r>
      <w:r w:rsidR="001B63EA" w:rsidRPr="001B63EA">
        <w:t xml:space="preserve"> </w:t>
      </w:r>
      <w:r w:rsidRPr="001B63EA">
        <w:t>часто</w:t>
      </w:r>
      <w:r w:rsidR="001B63EA" w:rsidRPr="001B63EA">
        <w:t xml:space="preserve"> </w:t>
      </w:r>
      <w:r w:rsidRPr="001B63EA">
        <w:t>для</w:t>
      </w:r>
      <w:r w:rsidR="001B63EA" w:rsidRPr="001B63EA">
        <w:t xml:space="preserve"> </w:t>
      </w:r>
      <w:r w:rsidRPr="001B63EA">
        <w:t>получения</w:t>
      </w:r>
      <w:r w:rsidR="001B63EA" w:rsidRPr="001B63EA">
        <w:t xml:space="preserve"> </w:t>
      </w:r>
      <w:r w:rsidRPr="001B63EA">
        <w:t>денег</w:t>
      </w:r>
      <w:r w:rsidR="001B63EA" w:rsidRPr="001B63EA">
        <w:t xml:space="preserve"> </w:t>
      </w:r>
      <w:r w:rsidRPr="001B63EA">
        <w:t>нужно</w:t>
      </w:r>
      <w:r w:rsidR="001B63EA" w:rsidRPr="001B63EA">
        <w:t xml:space="preserve"> </w:t>
      </w:r>
      <w:r w:rsidRPr="001B63EA">
        <w:t>соблюсти</w:t>
      </w:r>
      <w:r w:rsidR="001B63EA" w:rsidRPr="001B63EA">
        <w:t xml:space="preserve"> </w:t>
      </w:r>
      <w:r w:rsidRPr="001B63EA">
        <w:t>определенные</w:t>
      </w:r>
      <w:r w:rsidR="001B63EA" w:rsidRPr="001B63EA">
        <w:t xml:space="preserve"> </w:t>
      </w:r>
      <w:r w:rsidRPr="001B63EA">
        <w:t>условия,</w:t>
      </w:r>
      <w:r w:rsidR="001B63EA" w:rsidRPr="001B63EA">
        <w:t xml:space="preserve"> </w:t>
      </w:r>
      <w:r w:rsidRPr="001B63EA">
        <w:t>которые</w:t>
      </w:r>
      <w:r w:rsidR="001B63EA" w:rsidRPr="001B63EA">
        <w:t xml:space="preserve"> </w:t>
      </w:r>
      <w:r w:rsidRPr="001B63EA">
        <w:t>мешают</w:t>
      </w:r>
      <w:r w:rsidR="001B63EA" w:rsidRPr="001B63EA">
        <w:t xml:space="preserve"> </w:t>
      </w:r>
      <w:r w:rsidRPr="001B63EA">
        <w:t>пенсионерам.</w:t>
      </w:r>
    </w:p>
    <w:p w14:paraId="33543F36" w14:textId="77777777" w:rsidR="00281F44" w:rsidRPr="001B63EA" w:rsidRDefault="001B63EA" w:rsidP="00281F44">
      <w:r w:rsidRPr="001B63EA">
        <w:t>«</w:t>
      </w:r>
      <w:r w:rsidR="00281F44" w:rsidRPr="001B63EA">
        <w:t>Например,</w:t>
      </w:r>
      <w:r w:rsidRPr="001B63EA">
        <w:t xml:space="preserve"> </w:t>
      </w:r>
      <w:r w:rsidR="00281F44" w:rsidRPr="001B63EA">
        <w:t>это</w:t>
      </w:r>
      <w:r w:rsidRPr="001B63EA">
        <w:t xml:space="preserve"> </w:t>
      </w:r>
      <w:r w:rsidR="00281F44" w:rsidRPr="001B63EA">
        <w:t>может</w:t>
      </w:r>
      <w:r w:rsidRPr="001B63EA">
        <w:t xml:space="preserve"> </w:t>
      </w:r>
      <w:r w:rsidR="00281F44" w:rsidRPr="001B63EA">
        <w:t>быть</w:t>
      </w:r>
      <w:r w:rsidRPr="001B63EA">
        <w:t xml:space="preserve"> </w:t>
      </w:r>
      <w:r w:rsidR="00281F44" w:rsidRPr="001B63EA">
        <w:t>условие</w:t>
      </w:r>
      <w:r w:rsidRPr="001B63EA">
        <w:t xml:space="preserve"> </w:t>
      </w:r>
      <w:r w:rsidR="00281F44" w:rsidRPr="001B63EA">
        <w:t>о</w:t>
      </w:r>
      <w:r w:rsidRPr="001B63EA">
        <w:t xml:space="preserve"> </w:t>
      </w:r>
      <w:r w:rsidR="00281F44" w:rsidRPr="001B63EA">
        <w:t>наличии</w:t>
      </w:r>
      <w:r w:rsidRPr="001B63EA">
        <w:t xml:space="preserve"> </w:t>
      </w:r>
      <w:r w:rsidR="00281F44" w:rsidRPr="001B63EA">
        <w:t>местной</w:t>
      </w:r>
      <w:r w:rsidRPr="001B63EA">
        <w:t xml:space="preserve"> </w:t>
      </w:r>
      <w:r w:rsidR="00281F44" w:rsidRPr="001B63EA">
        <w:t>прописки</w:t>
      </w:r>
      <w:r w:rsidRPr="001B63EA">
        <w:t xml:space="preserve"> </w:t>
      </w:r>
      <w:r w:rsidR="00281F44" w:rsidRPr="001B63EA">
        <w:t>у</w:t>
      </w:r>
      <w:r w:rsidRPr="001B63EA">
        <w:t xml:space="preserve"> </w:t>
      </w:r>
      <w:r w:rsidR="00281F44" w:rsidRPr="001B63EA">
        <w:t>обоих</w:t>
      </w:r>
      <w:r w:rsidRPr="001B63EA">
        <w:t xml:space="preserve"> </w:t>
      </w:r>
      <w:r w:rsidR="00281F44" w:rsidRPr="001B63EA">
        <w:t>супругов.</w:t>
      </w:r>
      <w:r w:rsidRPr="001B63EA">
        <w:t xml:space="preserve"> </w:t>
      </w:r>
      <w:r w:rsidR="00281F44" w:rsidRPr="001B63EA">
        <w:t>Возникали</w:t>
      </w:r>
      <w:r w:rsidRPr="001B63EA">
        <w:t xml:space="preserve"> </w:t>
      </w:r>
      <w:r w:rsidR="00281F44" w:rsidRPr="001B63EA">
        <w:t>абсурдные</w:t>
      </w:r>
      <w:r w:rsidRPr="001B63EA">
        <w:t xml:space="preserve"> </w:t>
      </w:r>
      <w:r w:rsidR="00281F44" w:rsidRPr="001B63EA">
        <w:t>ситуации,</w:t>
      </w:r>
      <w:r w:rsidRPr="001B63EA">
        <w:t xml:space="preserve"> </w:t>
      </w:r>
      <w:r w:rsidR="00281F44" w:rsidRPr="001B63EA">
        <w:t>когда</w:t>
      </w:r>
      <w:r w:rsidRPr="001B63EA">
        <w:t xml:space="preserve"> </w:t>
      </w:r>
      <w:r w:rsidR="00281F44" w:rsidRPr="001B63EA">
        <w:t>муж</w:t>
      </w:r>
      <w:r w:rsidRPr="001B63EA">
        <w:t xml:space="preserve"> </w:t>
      </w:r>
      <w:r w:rsidR="00281F44" w:rsidRPr="001B63EA">
        <w:t>зарегистрирован</w:t>
      </w:r>
      <w:r w:rsidRPr="001B63EA">
        <w:t xml:space="preserve"> </w:t>
      </w:r>
      <w:r w:rsidR="00281F44" w:rsidRPr="001B63EA">
        <w:t>в</w:t>
      </w:r>
      <w:r w:rsidRPr="001B63EA">
        <w:t xml:space="preserve"> </w:t>
      </w:r>
      <w:r w:rsidR="00281F44" w:rsidRPr="001B63EA">
        <w:t>городе</w:t>
      </w:r>
      <w:r w:rsidRPr="001B63EA">
        <w:t xml:space="preserve"> </w:t>
      </w:r>
      <w:r w:rsidR="00281F44" w:rsidRPr="001B63EA">
        <w:t>федерального</w:t>
      </w:r>
      <w:r w:rsidRPr="001B63EA">
        <w:t xml:space="preserve"> </w:t>
      </w:r>
      <w:r w:rsidR="00281F44" w:rsidRPr="001B63EA">
        <w:t>значения,</w:t>
      </w:r>
      <w:r w:rsidRPr="001B63EA">
        <w:t xml:space="preserve"> </w:t>
      </w:r>
      <w:r w:rsidR="00281F44" w:rsidRPr="001B63EA">
        <w:t>а</w:t>
      </w:r>
      <w:r w:rsidRPr="001B63EA">
        <w:t xml:space="preserve"> </w:t>
      </w:r>
      <w:r w:rsidR="00281F44" w:rsidRPr="001B63EA">
        <w:t>жена</w:t>
      </w:r>
      <w:r w:rsidRPr="001B63EA">
        <w:t xml:space="preserve"> </w:t>
      </w:r>
      <w:r w:rsidR="00281F44" w:rsidRPr="001B63EA">
        <w:t>прописана</w:t>
      </w:r>
      <w:r w:rsidRPr="001B63EA">
        <w:t xml:space="preserve"> </w:t>
      </w:r>
      <w:r w:rsidR="00281F44" w:rsidRPr="001B63EA">
        <w:t>в</w:t>
      </w:r>
      <w:r w:rsidRPr="001B63EA">
        <w:t xml:space="preserve"> </w:t>
      </w:r>
      <w:r w:rsidR="00281F44" w:rsidRPr="001B63EA">
        <w:t>области,</w:t>
      </w:r>
      <w:r w:rsidRPr="001B63EA">
        <w:t xml:space="preserve"> </w:t>
      </w:r>
      <w:r w:rsidR="00281F44" w:rsidRPr="001B63EA">
        <w:t>и</w:t>
      </w:r>
      <w:r w:rsidRPr="001B63EA">
        <w:t xml:space="preserve"> </w:t>
      </w:r>
      <w:r w:rsidR="00281F44" w:rsidRPr="001B63EA">
        <w:t>поэтому</w:t>
      </w:r>
      <w:r w:rsidRPr="001B63EA">
        <w:t xml:space="preserve"> </w:t>
      </w:r>
      <w:r w:rsidR="00281F44" w:rsidRPr="001B63EA">
        <w:t>они</w:t>
      </w:r>
      <w:r w:rsidRPr="001B63EA">
        <w:t xml:space="preserve"> </w:t>
      </w:r>
      <w:r w:rsidR="00281F44" w:rsidRPr="001B63EA">
        <w:t>не</w:t>
      </w:r>
      <w:r w:rsidRPr="001B63EA">
        <w:t xml:space="preserve"> </w:t>
      </w:r>
      <w:r w:rsidR="00281F44" w:rsidRPr="001B63EA">
        <w:t>могли</w:t>
      </w:r>
      <w:r w:rsidRPr="001B63EA">
        <w:t xml:space="preserve"> </w:t>
      </w:r>
      <w:r w:rsidR="00281F44" w:rsidRPr="001B63EA">
        <w:t>получить</w:t>
      </w:r>
      <w:r w:rsidRPr="001B63EA">
        <w:t xml:space="preserve"> </w:t>
      </w:r>
      <w:r w:rsidR="00281F44" w:rsidRPr="001B63EA">
        <w:t>выплату</w:t>
      </w:r>
      <w:r w:rsidRPr="001B63EA">
        <w:t xml:space="preserve"> </w:t>
      </w:r>
      <w:r w:rsidR="00281F44" w:rsidRPr="001B63EA">
        <w:t>от</w:t>
      </w:r>
      <w:r w:rsidRPr="001B63EA">
        <w:t xml:space="preserve"> </w:t>
      </w:r>
      <w:r w:rsidR="00281F44" w:rsidRPr="001B63EA">
        <w:t>региона.</w:t>
      </w:r>
      <w:r w:rsidRPr="001B63EA">
        <w:t xml:space="preserve"> </w:t>
      </w:r>
      <w:r w:rsidR="00281F44" w:rsidRPr="001B63EA">
        <w:t>Такое</w:t>
      </w:r>
      <w:r w:rsidRPr="001B63EA">
        <w:t xml:space="preserve"> </w:t>
      </w:r>
      <w:r w:rsidR="00281F44" w:rsidRPr="001B63EA">
        <w:t>положение</w:t>
      </w:r>
      <w:r w:rsidRPr="001B63EA">
        <w:t xml:space="preserve"> </w:t>
      </w:r>
      <w:r w:rsidR="00281F44" w:rsidRPr="001B63EA">
        <w:t>дел</w:t>
      </w:r>
      <w:r w:rsidRPr="001B63EA">
        <w:t xml:space="preserve"> </w:t>
      </w:r>
      <w:r w:rsidR="00281F44" w:rsidRPr="001B63EA">
        <w:t>до</w:t>
      </w:r>
      <w:r w:rsidRPr="001B63EA">
        <w:t xml:space="preserve"> </w:t>
      </w:r>
      <w:r w:rsidR="00281F44" w:rsidRPr="001B63EA">
        <w:t>недавнего</w:t>
      </w:r>
      <w:r w:rsidRPr="001B63EA">
        <w:t xml:space="preserve"> </w:t>
      </w:r>
      <w:r w:rsidR="00281F44" w:rsidRPr="001B63EA">
        <w:t>времени</w:t>
      </w:r>
      <w:r w:rsidRPr="001B63EA">
        <w:t xml:space="preserve"> </w:t>
      </w:r>
      <w:r w:rsidR="00281F44" w:rsidRPr="001B63EA">
        <w:t>действовало</w:t>
      </w:r>
      <w:r w:rsidRPr="001B63EA">
        <w:t xml:space="preserve"> </w:t>
      </w:r>
      <w:r w:rsidR="00281F44" w:rsidRPr="001B63EA">
        <w:t>в</w:t>
      </w:r>
      <w:r w:rsidRPr="001B63EA">
        <w:t xml:space="preserve"> </w:t>
      </w:r>
      <w:r w:rsidR="00281F44" w:rsidRPr="001B63EA">
        <w:t>Санкт-Петербурге</w:t>
      </w:r>
      <w:r w:rsidRPr="001B63EA">
        <w:t>»</w:t>
      </w:r>
      <w:r w:rsidR="00281F44" w:rsidRPr="001B63EA">
        <w:t>,</w:t>
      </w:r>
      <w:r w:rsidRPr="001B63EA">
        <w:t xml:space="preserve"> - </w:t>
      </w:r>
      <w:r w:rsidR="00281F44" w:rsidRPr="001B63EA">
        <w:t>отметил</w:t>
      </w:r>
      <w:r w:rsidRPr="001B63EA">
        <w:t xml:space="preserve"> </w:t>
      </w:r>
      <w:r w:rsidR="00281F44" w:rsidRPr="001B63EA">
        <w:t>эксперт.</w:t>
      </w:r>
    </w:p>
    <w:p w14:paraId="4209C0FA" w14:textId="77777777" w:rsidR="00281F44" w:rsidRPr="001B63EA" w:rsidRDefault="00281F44" w:rsidP="00281F44">
      <w:r w:rsidRPr="001B63EA">
        <w:t>Но</w:t>
      </w:r>
      <w:r w:rsidR="001B63EA" w:rsidRPr="001B63EA">
        <w:t xml:space="preserve"> </w:t>
      </w:r>
      <w:r w:rsidRPr="001B63EA">
        <w:t>местные</w:t>
      </w:r>
      <w:r w:rsidR="001B63EA" w:rsidRPr="001B63EA">
        <w:t xml:space="preserve"> </w:t>
      </w:r>
      <w:r w:rsidRPr="001B63EA">
        <w:t>депутаты</w:t>
      </w:r>
      <w:r w:rsidR="001B63EA" w:rsidRPr="001B63EA">
        <w:t xml:space="preserve"> </w:t>
      </w:r>
      <w:r w:rsidRPr="001B63EA">
        <w:t>приняли</w:t>
      </w:r>
      <w:r w:rsidR="001B63EA" w:rsidRPr="001B63EA">
        <w:t xml:space="preserve"> </w:t>
      </w:r>
      <w:r w:rsidRPr="001B63EA">
        <w:t>законопроект,</w:t>
      </w:r>
      <w:r w:rsidR="001B63EA" w:rsidRPr="001B63EA">
        <w:t xml:space="preserve"> </w:t>
      </w:r>
      <w:r w:rsidRPr="001B63EA">
        <w:t>который</w:t>
      </w:r>
      <w:r w:rsidR="001B63EA" w:rsidRPr="001B63EA">
        <w:t xml:space="preserve"> </w:t>
      </w:r>
      <w:r w:rsidRPr="001B63EA">
        <w:t>убирает</w:t>
      </w:r>
      <w:r w:rsidR="001B63EA" w:rsidRPr="001B63EA">
        <w:t xml:space="preserve"> </w:t>
      </w:r>
      <w:r w:rsidRPr="001B63EA">
        <w:t>эту</w:t>
      </w:r>
      <w:r w:rsidR="001B63EA" w:rsidRPr="001B63EA">
        <w:t xml:space="preserve"> </w:t>
      </w:r>
      <w:r w:rsidRPr="001B63EA">
        <w:t>норму.</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если</w:t>
      </w:r>
      <w:r w:rsidR="001B63EA" w:rsidRPr="001B63EA">
        <w:t xml:space="preserve"> </w:t>
      </w:r>
      <w:r w:rsidRPr="001B63EA">
        <w:t>один</w:t>
      </w:r>
      <w:r w:rsidR="001B63EA" w:rsidRPr="001B63EA">
        <w:t xml:space="preserve"> </w:t>
      </w:r>
      <w:r w:rsidRPr="001B63EA">
        <w:t>из</w:t>
      </w:r>
      <w:r w:rsidR="001B63EA" w:rsidRPr="001B63EA">
        <w:t xml:space="preserve"> </w:t>
      </w:r>
      <w:r w:rsidRPr="001B63EA">
        <w:t>супругов</w:t>
      </w:r>
      <w:r w:rsidR="001B63EA" w:rsidRPr="001B63EA">
        <w:t xml:space="preserve"> </w:t>
      </w:r>
      <w:r w:rsidRPr="001B63EA">
        <w:t>прописан</w:t>
      </w:r>
      <w:r w:rsidR="001B63EA" w:rsidRPr="001B63EA">
        <w:t xml:space="preserve"> </w:t>
      </w:r>
      <w:r w:rsidRPr="001B63EA">
        <w:t>в</w:t>
      </w:r>
      <w:r w:rsidR="001B63EA" w:rsidRPr="001B63EA">
        <w:t xml:space="preserve"> </w:t>
      </w:r>
      <w:r w:rsidRPr="001B63EA">
        <w:t>Ленинградской</w:t>
      </w:r>
      <w:r w:rsidR="001B63EA" w:rsidRPr="001B63EA">
        <w:t xml:space="preserve"> </w:t>
      </w:r>
      <w:r w:rsidRPr="001B63EA">
        <w:t>области,</w:t>
      </w:r>
      <w:r w:rsidR="001B63EA" w:rsidRPr="001B63EA">
        <w:t xml:space="preserve"> </w:t>
      </w:r>
      <w:r w:rsidRPr="001B63EA">
        <w:t>а</w:t>
      </w:r>
      <w:r w:rsidR="001B63EA" w:rsidRPr="001B63EA">
        <w:t xml:space="preserve"> </w:t>
      </w:r>
      <w:r w:rsidRPr="001B63EA">
        <w:t>другой</w:t>
      </w:r>
      <w:r w:rsidR="001B63EA" w:rsidRPr="001B63EA">
        <w:t xml:space="preserve"> - </w:t>
      </w:r>
      <w:r w:rsidRPr="001B63EA">
        <w:t>в</w:t>
      </w:r>
      <w:r w:rsidR="001B63EA" w:rsidRPr="001B63EA">
        <w:t xml:space="preserve"> </w:t>
      </w:r>
      <w:r w:rsidRPr="001B63EA">
        <w:t>Северной</w:t>
      </w:r>
      <w:r w:rsidR="001B63EA" w:rsidRPr="001B63EA">
        <w:t xml:space="preserve"> </w:t>
      </w:r>
      <w:r w:rsidRPr="001B63EA">
        <w:t>столице,</w:t>
      </w:r>
      <w:r w:rsidR="001B63EA" w:rsidRPr="001B63EA">
        <w:t xml:space="preserve"> </w:t>
      </w:r>
      <w:r w:rsidRPr="001B63EA">
        <w:t>они</w:t>
      </w:r>
      <w:r w:rsidR="001B63EA" w:rsidRPr="001B63EA">
        <w:t xml:space="preserve"> </w:t>
      </w:r>
      <w:r w:rsidRPr="001B63EA">
        <w:t>оба</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на</w:t>
      </w:r>
      <w:r w:rsidR="001B63EA" w:rsidRPr="001B63EA">
        <w:t xml:space="preserve"> </w:t>
      </w:r>
      <w:r w:rsidRPr="001B63EA">
        <w:t>выплату</w:t>
      </w:r>
      <w:r w:rsidR="001B63EA" w:rsidRPr="001B63EA">
        <w:t xml:space="preserve"> </w:t>
      </w:r>
      <w:r w:rsidRPr="001B63EA">
        <w:t>за</w:t>
      </w:r>
      <w:r w:rsidR="001B63EA" w:rsidRPr="001B63EA">
        <w:t xml:space="preserve"> </w:t>
      </w:r>
      <w:r w:rsidRPr="001B63EA">
        <w:t>юбилей</w:t>
      </w:r>
      <w:r w:rsidR="001B63EA" w:rsidRPr="001B63EA">
        <w:t xml:space="preserve"> </w:t>
      </w:r>
      <w:r w:rsidRPr="001B63EA">
        <w:t>совместной</w:t>
      </w:r>
      <w:r w:rsidR="001B63EA" w:rsidRPr="001B63EA">
        <w:t xml:space="preserve"> </w:t>
      </w:r>
      <w:r w:rsidRPr="001B63EA">
        <w:t>жизни</w:t>
      </w:r>
      <w:r w:rsidR="001B63EA" w:rsidRPr="001B63EA">
        <w:t xml:space="preserve"> </w:t>
      </w:r>
      <w:r w:rsidRPr="001B63EA">
        <w:t>от</w:t>
      </w:r>
      <w:r w:rsidR="001B63EA" w:rsidRPr="001B63EA">
        <w:t xml:space="preserve"> </w:t>
      </w:r>
      <w:r w:rsidRPr="001B63EA">
        <w:t>властей</w:t>
      </w:r>
      <w:r w:rsidR="001B63EA" w:rsidRPr="001B63EA">
        <w:t xml:space="preserve"> </w:t>
      </w:r>
      <w:r w:rsidRPr="001B63EA">
        <w:t>Санкт-Петербурга.</w:t>
      </w:r>
    </w:p>
    <w:p w14:paraId="0B3CFFCE" w14:textId="77777777" w:rsidR="00281F44" w:rsidRPr="001B63EA" w:rsidRDefault="00281F44" w:rsidP="00281F44">
      <w:r w:rsidRPr="001B63EA">
        <w:t>Выплата</w:t>
      </w:r>
      <w:r w:rsidR="001B63EA" w:rsidRPr="001B63EA">
        <w:t xml:space="preserve"> </w:t>
      </w:r>
      <w:r w:rsidRPr="001B63EA">
        <w:t>будет</w:t>
      </w:r>
      <w:r w:rsidR="001B63EA" w:rsidRPr="001B63EA">
        <w:t xml:space="preserve"> </w:t>
      </w:r>
      <w:r w:rsidRPr="001B63EA">
        <w:t>составлять</w:t>
      </w:r>
      <w:r w:rsidR="001B63EA" w:rsidRPr="001B63EA">
        <w:t xml:space="preserve"> </w:t>
      </w:r>
      <w:r w:rsidRPr="001B63EA">
        <w:t>1000</w:t>
      </w:r>
      <w:r w:rsidR="001B63EA" w:rsidRPr="001B63EA">
        <w:t xml:space="preserve"> </w:t>
      </w:r>
      <w:r w:rsidRPr="001B63EA">
        <w:t>рублей</w:t>
      </w:r>
      <w:r w:rsidR="001B63EA" w:rsidRPr="001B63EA">
        <w:t xml:space="preserve"> </w:t>
      </w:r>
      <w:r w:rsidRPr="001B63EA">
        <w:t>за</w:t>
      </w:r>
      <w:r w:rsidR="001B63EA" w:rsidRPr="001B63EA">
        <w:t xml:space="preserve"> </w:t>
      </w:r>
      <w:r w:rsidRPr="001B63EA">
        <w:t>каждый</w:t>
      </w:r>
      <w:r w:rsidR="001B63EA" w:rsidRPr="001B63EA">
        <w:t xml:space="preserve"> </w:t>
      </w:r>
      <w:r w:rsidRPr="001B63EA">
        <w:t>совместно</w:t>
      </w:r>
      <w:r w:rsidR="001B63EA" w:rsidRPr="001B63EA">
        <w:t xml:space="preserve"> </w:t>
      </w:r>
      <w:r w:rsidRPr="001B63EA">
        <w:t>прожитый</w:t>
      </w:r>
      <w:r w:rsidR="001B63EA" w:rsidRPr="001B63EA">
        <w:t xml:space="preserve"> </w:t>
      </w:r>
      <w:r w:rsidRPr="001B63EA">
        <w:t>год,</w:t>
      </w:r>
      <w:r w:rsidR="001B63EA" w:rsidRPr="001B63EA">
        <w:t xml:space="preserve"> </w:t>
      </w:r>
      <w:r w:rsidRPr="001B63EA">
        <w:t>но</w:t>
      </w:r>
      <w:r w:rsidR="001B63EA" w:rsidRPr="001B63EA">
        <w:t xml:space="preserve"> </w:t>
      </w:r>
      <w:r w:rsidRPr="001B63EA">
        <w:t>начинается</w:t>
      </w:r>
      <w:r w:rsidR="001B63EA" w:rsidRPr="001B63EA">
        <w:t xml:space="preserve"> </w:t>
      </w:r>
      <w:r w:rsidRPr="001B63EA">
        <w:t>с</w:t>
      </w:r>
      <w:r w:rsidR="001B63EA" w:rsidRPr="001B63EA">
        <w:t xml:space="preserve"> </w:t>
      </w:r>
      <w:r w:rsidRPr="001B63EA">
        <w:t>50</w:t>
      </w:r>
      <w:r w:rsidR="001B63EA" w:rsidRPr="001B63EA">
        <w:t xml:space="preserve"> </w:t>
      </w:r>
      <w:r w:rsidRPr="001B63EA">
        <w:t>лет.</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по</w:t>
      </w:r>
      <w:r w:rsidR="001B63EA" w:rsidRPr="001B63EA">
        <w:t xml:space="preserve"> </w:t>
      </w:r>
      <w:r w:rsidRPr="001B63EA">
        <w:t>50</w:t>
      </w:r>
      <w:r w:rsidR="001B63EA" w:rsidRPr="001B63EA">
        <w:t xml:space="preserve"> </w:t>
      </w:r>
      <w:r w:rsidRPr="001B63EA">
        <w:t>тысяч</w:t>
      </w:r>
      <w:r w:rsidR="001B63EA" w:rsidRPr="001B63EA">
        <w:t xml:space="preserve"> </w:t>
      </w:r>
      <w:r w:rsidRPr="001B63EA">
        <w:t>выплатят</w:t>
      </w:r>
      <w:r w:rsidR="001B63EA" w:rsidRPr="001B63EA">
        <w:t xml:space="preserve"> </w:t>
      </w:r>
      <w:r w:rsidRPr="001B63EA">
        <w:t>тем,</w:t>
      </w:r>
      <w:r w:rsidR="001B63EA" w:rsidRPr="001B63EA">
        <w:t xml:space="preserve"> </w:t>
      </w:r>
      <w:r w:rsidRPr="001B63EA">
        <w:t>кто</w:t>
      </w:r>
      <w:r w:rsidR="001B63EA" w:rsidRPr="001B63EA">
        <w:t xml:space="preserve"> </w:t>
      </w:r>
      <w:r w:rsidRPr="001B63EA">
        <w:t>прожил</w:t>
      </w:r>
      <w:r w:rsidR="001B63EA" w:rsidRPr="001B63EA">
        <w:t xml:space="preserve"> </w:t>
      </w:r>
      <w:r w:rsidRPr="001B63EA">
        <w:t>в</w:t>
      </w:r>
      <w:r w:rsidR="001B63EA" w:rsidRPr="001B63EA">
        <w:t xml:space="preserve"> </w:t>
      </w:r>
      <w:r w:rsidRPr="001B63EA">
        <w:t>браке</w:t>
      </w:r>
      <w:r w:rsidR="001B63EA" w:rsidRPr="001B63EA">
        <w:t xml:space="preserve"> </w:t>
      </w:r>
      <w:r w:rsidRPr="001B63EA">
        <w:t>50</w:t>
      </w:r>
      <w:r w:rsidR="001B63EA" w:rsidRPr="001B63EA">
        <w:t xml:space="preserve"> </w:t>
      </w:r>
      <w:r w:rsidRPr="001B63EA">
        <w:t>лет,</w:t>
      </w:r>
      <w:r w:rsidR="001B63EA" w:rsidRPr="001B63EA">
        <w:t xml:space="preserve"> </w:t>
      </w:r>
      <w:r w:rsidRPr="001B63EA">
        <w:t>60</w:t>
      </w:r>
      <w:r w:rsidR="001B63EA" w:rsidRPr="001B63EA">
        <w:t xml:space="preserve"> </w:t>
      </w:r>
      <w:r w:rsidRPr="001B63EA">
        <w:t>тысяч</w:t>
      </w:r>
      <w:r w:rsidR="001B63EA" w:rsidRPr="001B63EA">
        <w:t xml:space="preserve"> </w:t>
      </w:r>
      <w:r w:rsidRPr="001B63EA">
        <w:t>уготовано</w:t>
      </w:r>
      <w:r w:rsidR="001B63EA" w:rsidRPr="001B63EA">
        <w:t xml:space="preserve"> </w:t>
      </w:r>
      <w:r w:rsidRPr="001B63EA">
        <w:t>на</w:t>
      </w:r>
      <w:r w:rsidR="001B63EA" w:rsidRPr="001B63EA">
        <w:t xml:space="preserve"> </w:t>
      </w:r>
      <w:r w:rsidRPr="001B63EA">
        <w:t>60-летний</w:t>
      </w:r>
      <w:r w:rsidR="001B63EA" w:rsidRPr="001B63EA">
        <w:t xml:space="preserve"> </w:t>
      </w:r>
      <w:r w:rsidRPr="001B63EA">
        <w:t>юбилей</w:t>
      </w:r>
      <w:r w:rsidR="001B63EA" w:rsidRPr="001B63EA">
        <w:t xml:space="preserve"> </w:t>
      </w:r>
      <w:r w:rsidRPr="001B63EA">
        <w:t>свадьбы</w:t>
      </w:r>
      <w:r w:rsidR="001B63EA" w:rsidRPr="001B63EA">
        <w:t xml:space="preserve"> </w:t>
      </w:r>
      <w:r w:rsidRPr="001B63EA">
        <w:t>и</w:t>
      </w:r>
      <w:r w:rsidR="001B63EA" w:rsidRPr="001B63EA">
        <w:t xml:space="preserve"> </w:t>
      </w:r>
      <w:r w:rsidRPr="001B63EA">
        <w:t>так</w:t>
      </w:r>
      <w:r w:rsidR="001B63EA" w:rsidRPr="001B63EA">
        <w:t xml:space="preserve"> </w:t>
      </w:r>
      <w:r w:rsidRPr="001B63EA">
        <w:t>далее</w:t>
      </w:r>
      <w:r w:rsidR="001B63EA" w:rsidRPr="001B63EA">
        <w:t xml:space="preserve"> </w:t>
      </w:r>
      <w:r w:rsidRPr="001B63EA">
        <w:t>вплоть</w:t>
      </w:r>
      <w:r w:rsidR="001B63EA" w:rsidRPr="001B63EA">
        <w:t xml:space="preserve"> </w:t>
      </w:r>
      <w:r w:rsidRPr="001B63EA">
        <w:t>до</w:t>
      </w:r>
      <w:r w:rsidR="001B63EA" w:rsidRPr="001B63EA">
        <w:t xml:space="preserve"> </w:t>
      </w:r>
      <w:r w:rsidRPr="001B63EA">
        <w:t>75</w:t>
      </w:r>
      <w:r w:rsidR="001B63EA" w:rsidRPr="001B63EA">
        <w:t xml:space="preserve"> </w:t>
      </w:r>
      <w:r w:rsidRPr="001B63EA">
        <w:t>лет.</w:t>
      </w:r>
      <w:r w:rsidR="001B63EA" w:rsidRPr="001B63EA">
        <w:t xml:space="preserve"> </w:t>
      </w:r>
      <w:r w:rsidRPr="001B63EA">
        <w:t>Чтобы</w:t>
      </w:r>
      <w:r w:rsidR="001B63EA" w:rsidRPr="001B63EA">
        <w:t xml:space="preserve"> </w:t>
      </w:r>
      <w:r w:rsidRPr="001B63EA">
        <w:t>получить</w:t>
      </w:r>
      <w:r w:rsidR="001B63EA" w:rsidRPr="001B63EA">
        <w:t xml:space="preserve"> </w:t>
      </w:r>
      <w:r w:rsidRPr="001B63EA">
        <w:t>такой</w:t>
      </w:r>
      <w:r w:rsidR="001B63EA" w:rsidRPr="001B63EA">
        <w:t xml:space="preserve"> </w:t>
      </w:r>
      <w:r w:rsidRPr="001B63EA">
        <w:t>бонус,</w:t>
      </w:r>
      <w:r w:rsidR="001B63EA" w:rsidRPr="001B63EA">
        <w:t xml:space="preserve"> </w:t>
      </w:r>
      <w:r w:rsidRPr="001B63EA">
        <w:t>нужно</w:t>
      </w:r>
      <w:r w:rsidR="001B63EA" w:rsidRPr="001B63EA">
        <w:t xml:space="preserve"> </w:t>
      </w:r>
      <w:r w:rsidRPr="001B63EA">
        <w:t>будет</w:t>
      </w:r>
      <w:r w:rsidR="001B63EA" w:rsidRPr="001B63EA">
        <w:t xml:space="preserve"> </w:t>
      </w:r>
      <w:r w:rsidRPr="001B63EA">
        <w:t>подать</w:t>
      </w:r>
      <w:r w:rsidR="001B63EA" w:rsidRPr="001B63EA">
        <w:t xml:space="preserve"> </w:t>
      </w:r>
      <w:r w:rsidRPr="001B63EA">
        <w:t>заявление</w:t>
      </w:r>
      <w:r w:rsidR="001B63EA" w:rsidRPr="001B63EA">
        <w:t xml:space="preserve"> </w:t>
      </w:r>
      <w:r w:rsidRPr="001B63EA">
        <w:t>в</w:t>
      </w:r>
      <w:r w:rsidR="001B63EA" w:rsidRPr="001B63EA">
        <w:t xml:space="preserve"> </w:t>
      </w:r>
      <w:r w:rsidRPr="001B63EA">
        <w:t>соцзащиту.</w:t>
      </w:r>
      <w:r w:rsidR="001B63EA" w:rsidRPr="001B63EA">
        <w:t xml:space="preserve"> </w:t>
      </w:r>
      <w:r w:rsidRPr="001B63EA">
        <w:t>И</w:t>
      </w:r>
      <w:r w:rsidR="001B63EA" w:rsidRPr="001B63EA">
        <w:t xml:space="preserve"> </w:t>
      </w:r>
      <w:r w:rsidRPr="001B63EA">
        <w:t>многие</w:t>
      </w:r>
      <w:r w:rsidR="001B63EA" w:rsidRPr="001B63EA">
        <w:t xml:space="preserve"> </w:t>
      </w:r>
      <w:r w:rsidRPr="001B63EA">
        <w:t>смогут</w:t>
      </w:r>
      <w:r w:rsidR="001B63EA" w:rsidRPr="001B63EA">
        <w:t xml:space="preserve"> </w:t>
      </w:r>
      <w:r w:rsidRPr="001B63EA">
        <w:t>это</w:t>
      </w:r>
      <w:r w:rsidR="001B63EA" w:rsidRPr="001B63EA">
        <w:t xml:space="preserve"> </w:t>
      </w:r>
      <w:r w:rsidRPr="001B63EA">
        <w:t>сделать</w:t>
      </w:r>
      <w:r w:rsidR="001B63EA" w:rsidRPr="001B63EA">
        <w:t xml:space="preserve"> </w:t>
      </w:r>
      <w:r w:rsidRPr="001B63EA">
        <w:t>уже</w:t>
      </w:r>
      <w:r w:rsidR="001B63EA" w:rsidRPr="001B63EA">
        <w:t xml:space="preserve"> </w:t>
      </w:r>
      <w:r w:rsidRPr="001B63EA">
        <w:t>с</w:t>
      </w:r>
      <w:r w:rsidR="001B63EA" w:rsidRPr="001B63EA">
        <w:t xml:space="preserve"> </w:t>
      </w:r>
      <w:r w:rsidRPr="001B63EA">
        <w:t>18</w:t>
      </w:r>
      <w:r w:rsidR="001B63EA" w:rsidRPr="001B63EA">
        <w:t xml:space="preserve"> </w:t>
      </w:r>
      <w:r w:rsidRPr="001B63EA">
        <w:t>октября.</w:t>
      </w:r>
    </w:p>
    <w:p w14:paraId="3E2E322A" w14:textId="77777777" w:rsidR="00281F44" w:rsidRPr="001B63EA" w:rsidRDefault="00281F44" w:rsidP="00281F44">
      <w:hyperlink r:id="rId26" w:history="1">
        <w:r w:rsidRPr="001B63EA">
          <w:rPr>
            <w:rStyle w:val="a3"/>
          </w:rPr>
          <w:t>https://primpress.ru/article/117188</w:t>
        </w:r>
      </w:hyperlink>
      <w:r w:rsidR="001B63EA" w:rsidRPr="001B63EA">
        <w:t xml:space="preserve"> </w:t>
      </w:r>
    </w:p>
    <w:p w14:paraId="0D47552B" w14:textId="77777777" w:rsidR="007B6F50" w:rsidRPr="001B63EA" w:rsidRDefault="007B6F50" w:rsidP="007B6F50">
      <w:pPr>
        <w:pStyle w:val="2"/>
      </w:pPr>
      <w:bookmarkStart w:id="90" w:name="_Toc180128771"/>
      <w:r w:rsidRPr="001B63EA">
        <w:lastRenderedPageBreak/>
        <w:t>PRIMPRESS</w:t>
      </w:r>
      <w:r w:rsidR="001B63EA" w:rsidRPr="001B63EA">
        <w:t xml:space="preserve"> </w:t>
      </w:r>
      <w:r w:rsidR="0082799C" w:rsidRPr="001B63EA">
        <w:t>(Владивосток)</w:t>
      </w:r>
      <w:r w:rsidRPr="001B63EA">
        <w:t>,</w:t>
      </w:r>
      <w:r w:rsidR="001B63EA" w:rsidRPr="001B63EA">
        <w:t xml:space="preserve"> </w:t>
      </w:r>
      <w:r w:rsidRPr="001B63EA">
        <w:t>17.10.2024,</w:t>
      </w:r>
      <w:r w:rsidR="001B63EA" w:rsidRPr="001B63EA">
        <w:t xml:space="preserve"> </w:t>
      </w:r>
      <w:r w:rsidRPr="001B63EA">
        <w:t>СФР:</w:t>
      </w:r>
      <w:r w:rsidR="001B63EA" w:rsidRPr="001B63EA">
        <w:t xml:space="preserve"> </w:t>
      </w:r>
      <w:r w:rsidRPr="001B63EA">
        <w:t>за</w:t>
      </w:r>
      <w:r w:rsidR="001B63EA" w:rsidRPr="001B63EA">
        <w:t xml:space="preserve"> </w:t>
      </w:r>
      <w:r w:rsidRPr="001B63EA">
        <w:t>такой</w:t>
      </w:r>
      <w:r w:rsidR="001B63EA" w:rsidRPr="001B63EA">
        <w:t xml:space="preserve"> </w:t>
      </w:r>
      <w:r w:rsidRPr="001B63EA">
        <w:t>стаж</w:t>
      </w:r>
      <w:r w:rsidR="001B63EA" w:rsidRPr="001B63EA">
        <w:t xml:space="preserve"> </w:t>
      </w:r>
      <w:r w:rsidRPr="001B63EA">
        <w:t>можно</w:t>
      </w:r>
      <w:r w:rsidR="001B63EA" w:rsidRPr="001B63EA">
        <w:t xml:space="preserve"> </w:t>
      </w:r>
      <w:r w:rsidRPr="001B63EA">
        <w:t>получить</w:t>
      </w:r>
      <w:r w:rsidR="001B63EA" w:rsidRPr="001B63EA">
        <w:t xml:space="preserve"> </w:t>
      </w:r>
      <w:r w:rsidRPr="001B63EA">
        <w:t>в</w:t>
      </w:r>
      <w:r w:rsidR="001B63EA" w:rsidRPr="001B63EA">
        <w:t xml:space="preserve"> </w:t>
      </w:r>
      <w:r w:rsidRPr="001B63EA">
        <w:t>среднем</w:t>
      </w:r>
      <w:r w:rsidR="001B63EA" w:rsidRPr="001B63EA">
        <w:t xml:space="preserve"> </w:t>
      </w:r>
      <w:r w:rsidRPr="001B63EA">
        <w:t>26</w:t>
      </w:r>
      <w:r w:rsidR="001B63EA" w:rsidRPr="001B63EA">
        <w:t xml:space="preserve"> </w:t>
      </w:r>
      <w:r w:rsidRPr="001B63EA">
        <w:t>500</w:t>
      </w:r>
      <w:r w:rsidR="001B63EA" w:rsidRPr="001B63EA">
        <w:t xml:space="preserve"> </w:t>
      </w:r>
      <w:r w:rsidRPr="001B63EA">
        <w:t>рублей</w:t>
      </w:r>
      <w:r w:rsidR="001B63EA" w:rsidRPr="001B63EA">
        <w:t xml:space="preserve"> - </w:t>
      </w:r>
      <w:r w:rsidRPr="001B63EA">
        <w:t>кто</w:t>
      </w:r>
      <w:r w:rsidR="001B63EA" w:rsidRPr="001B63EA">
        <w:t xml:space="preserve"> </w:t>
      </w:r>
      <w:r w:rsidRPr="001B63EA">
        <w:t>в</w:t>
      </w:r>
      <w:r w:rsidR="001B63EA" w:rsidRPr="001B63EA">
        <w:t xml:space="preserve"> </w:t>
      </w:r>
      <w:r w:rsidRPr="001B63EA">
        <w:t>списках</w:t>
      </w:r>
      <w:bookmarkEnd w:id="90"/>
    </w:p>
    <w:p w14:paraId="049B1948" w14:textId="77777777" w:rsidR="007B6F50" w:rsidRPr="001B63EA" w:rsidRDefault="007B6F50" w:rsidP="00FF6460">
      <w:pPr>
        <w:pStyle w:val="3"/>
      </w:pPr>
      <w:bookmarkStart w:id="91" w:name="_Toc180128772"/>
      <w:r w:rsidRPr="001B63EA">
        <w:t>Специалисты</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России</w:t>
      </w:r>
      <w:r w:rsidR="001B63EA" w:rsidRPr="001B63EA">
        <w:t xml:space="preserve"> </w:t>
      </w:r>
      <w:r w:rsidRPr="001B63EA">
        <w:t>рассказали</w:t>
      </w:r>
      <w:r w:rsidR="001B63EA" w:rsidRPr="001B63EA">
        <w:t xml:space="preserve"> </w:t>
      </w:r>
      <w:r w:rsidRPr="001B63EA">
        <w:t>о</w:t>
      </w:r>
      <w:r w:rsidR="001B63EA" w:rsidRPr="001B63EA">
        <w:t xml:space="preserve"> </w:t>
      </w:r>
      <w:r w:rsidRPr="001B63EA">
        <w:t>доплате,</w:t>
      </w:r>
      <w:r w:rsidR="001B63EA" w:rsidRPr="001B63EA">
        <w:t xml:space="preserve"> </w:t>
      </w:r>
      <w:r w:rsidRPr="001B63EA">
        <w:t>которую</w:t>
      </w:r>
      <w:r w:rsidR="001B63EA" w:rsidRPr="001B63EA">
        <w:t xml:space="preserve"> </w:t>
      </w:r>
      <w:r w:rsidRPr="001B63EA">
        <w:t>пенсионеры</w:t>
      </w:r>
      <w:r w:rsidR="001B63EA" w:rsidRPr="001B63EA">
        <w:t xml:space="preserve"> </w:t>
      </w:r>
      <w:r w:rsidRPr="001B63EA">
        <w:t>могут</w:t>
      </w:r>
      <w:r w:rsidR="001B63EA" w:rsidRPr="001B63EA">
        <w:t xml:space="preserve"> </w:t>
      </w:r>
      <w:r w:rsidRPr="001B63EA">
        <w:t>получить</w:t>
      </w:r>
      <w:r w:rsidR="001B63EA" w:rsidRPr="001B63EA">
        <w:t xml:space="preserve"> </w:t>
      </w:r>
      <w:r w:rsidRPr="001B63EA">
        <w:t>за</w:t>
      </w:r>
      <w:r w:rsidR="001B63EA" w:rsidRPr="001B63EA">
        <w:t xml:space="preserve"> </w:t>
      </w:r>
      <w:r w:rsidRPr="001B63EA">
        <w:t>определенный</w:t>
      </w:r>
      <w:r w:rsidR="001B63EA" w:rsidRPr="001B63EA">
        <w:t xml:space="preserve"> </w:t>
      </w:r>
      <w:r w:rsidRPr="001B63EA">
        <w:t>стаж.</w:t>
      </w:r>
      <w:r w:rsidR="001B63EA" w:rsidRPr="001B63EA">
        <w:t xml:space="preserve"> </w:t>
      </w:r>
      <w:r w:rsidRPr="001B63EA">
        <w:t>Информация</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была</w:t>
      </w:r>
      <w:r w:rsidR="001B63EA" w:rsidRPr="001B63EA">
        <w:t xml:space="preserve"> </w:t>
      </w:r>
      <w:r w:rsidRPr="001B63EA">
        <w:t>опубликована</w:t>
      </w:r>
      <w:r w:rsidR="001B63EA" w:rsidRPr="001B63EA">
        <w:t xml:space="preserve"> </w:t>
      </w:r>
      <w:r w:rsidRPr="001B63EA">
        <w:t>на</w:t>
      </w:r>
      <w:r w:rsidR="001B63EA" w:rsidRPr="001B63EA">
        <w:t xml:space="preserve"> </w:t>
      </w:r>
      <w:r w:rsidRPr="001B63EA">
        <w:t>официальном</w:t>
      </w:r>
      <w:r w:rsidR="001B63EA" w:rsidRPr="001B63EA">
        <w:t xml:space="preserve"> </w:t>
      </w:r>
      <w:r w:rsidRPr="001B63EA">
        <w:t>сайте</w:t>
      </w:r>
      <w:r w:rsidR="001B63EA" w:rsidRPr="001B63EA">
        <w:t xml:space="preserve"> </w:t>
      </w:r>
      <w:r w:rsidRPr="001B63EA">
        <w:t>ведомства,</w:t>
      </w:r>
      <w:r w:rsidR="001B63EA" w:rsidRPr="001B63EA">
        <w:t xml:space="preserve"> </w:t>
      </w:r>
      <w:r w:rsidRPr="001B63EA">
        <w:t>сообщает</w:t>
      </w:r>
      <w:r w:rsidR="001B63EA" w:rsidRPr="001B63EA">
        <w:t xml:space="preserve"> </w:t>
      </w:r>
      <w:r w:rsidRPr="001B63EA">
        <w:t>PRIMPRESS.</w:t>
      </w:r>
      <w:bookmarkEnd w:id="91"/>
    </w:p>
    <w:p w14:paraId="4D259DA5" w14:textId="77777777" w:rsidR="007B6F50" w:rsidRPr="001B63EA" w:rsidRDefault="007B6F50" w:rsidP="007B6F50">
      <w:r w:rsidRPr="001B63EA">
        <w:t>Речь</w:t>
      </w:r>
      <w:r w:rsidR="001B63EA" w:rsidRPr="001B63EA">
        <w:t xml:space="preserve"> </w:t>
      </w:r>
      <w:r w:rsidRPr="001B63EA">
        <w:t>идет</w:t>
      </w:r>
      <w:r w:rsidR="001B63EA" w:rsidRPr="001B63EA">
        <w:t xml:space="preserve"> </w:t>
      </w:r>
      <w:r w:rsidRPr="001B63EA">
        <w:t>о</w:t>
      </w:r>
      <w:r w:rsidR="001B63EA" w:rsidRPr="001B63EA">
        <w:t xml:space="preserve"> </w:t>
      </w:r>
      <w:r w:rsidRPr="001B63EA">
        <w:t>надбавке,</w:t>
      </w:r>
      <w:r w:rsidR="001B63EA" w:rsidRPr="001B63EA">
        <w:t xml:space="preserve"> </w:t>
      </w:r>
      <w:r w:rsidRPr="001B63EA">
        <w:t>которую</w:t>
      </w:r>
      <w:r w:rsidR="001B63EA" w:rsidRPr="001B63EA">
        <w:t xml:space="preserve"> </w:t>
      </w:r>
      <w:r w:rsidRPr="001B63EA">
        <w:t>могут</w:t>
      </w:r>
      <w:r w:rsidR="001B63EA" w:rsidRPr="001B63EA">
        <w:t xml:space="preserve"> </w:t>
      </w:r>
      <w:r w:rsidRPr="001B63EA">
        <w:t>получить</w:t>
      </w:r>
      <w:r w:rsidR="001B63EA" w:rsidRPr="001B63EA">
        <w:t xml:space="preserve"> </w:t>
      </w:r>
      <w:r w:rsidRPr="001B63EA">
        <w:t>пенсионеры,</w:t>
      </w:r>
      <w:r w:rsidR="001B63EA" w:rsidRPr="001B63EA">
        <w:t xml:space="preserve"> </w:t>
      </w:r>
      <w:r w:rsidRPr="001B63EA">
        <w:t>имеющие</w:t>
      </w:r>
      <w:r w:rsidR="001B63EA" w:rsidRPr="001B63EA">
        <w:t xml:space="preserve"> </w:t>
      </w:r>
      <w:r w:rsidRPr="001B63EA">
        <w:t>стаж</w:t>
      </w:r>
      <w:r w:rsidR="001B63EA" w:rsidRPr="001B63EA">
        <w:t xml:space="preserve"> </w:t>
      </w:r>
      <w:r w:rsidRPr="001B63EA">
        <w:t>в</w:t>
      </w:r>
      <w:r w:rsidR="001B63EA" w:rsidRPr="001B63EA">
        <w:t xml:space="preserve"> </w:t>
      </w:r>
      <w:r w:rsidRPr="001B63EA">
        <w:t>сельской</w:t>
      </w:r>
      <w:r w:rsidR="001B63EA" w:rsidRPr="001B63EA">
        <w:t xml:space="preserve"> </w:t>
      </w:r>
      <w:r w:rsidRPr="001B63EA">
        <w:t>местности.</w:t>
      </w:r>
      <w:r w:rsidR="001B63EA" w:rsidRPr="001B63EA">
        <w:t xml:space="preserve"> </w:t>
      </w:r>
      <w:r w:rsidRPr="001B63EA">
        <w:t>Как</w:t>
      </w:r>
      <w:r w:rsidR="001B63EA" w:rsidRPr="001B63EA">
        <w:t xml:space="preserve"> </w:t>
      </w:r>
      <w:r w:rsidRPr="001B63EA">
        <w:t>отметили</w:t>
      </w:r>
      <w:r w:rsidR="001B63EA" w:rsidRPr="001B63EA">
        <w:t xml:space="preserve"> </w:t>
      </w:r>
      <w:r w:rsidRPr="001B63EA">
        <w:t>в</w:t>
      </w:r>
      <w:r w:rsidR="001B63EA" w:rsidRPr="001B63EA">
        <w:t xml:space="preserve"> </w:t>
      </w:r>
      <w:r w:rsidRPr="001B63EA">
        <w:t>СФР,</w:t>
      </w:r>
      <w:r w:rsidR="001B63EA" w:rsidRPr="001B63EA">
        <w:t xml:space="preserve"> </w:t>
      </w:r>
      <w:r w:rsidRPr="001B63EA">
        <w:t>прибавку</w:t>
      </w:r>
      <w:r w:rsidR="001B63EA" w:rsidRPr="001B63EA">
        <w:t xml:space="preserve"> </w:t>
      </w:r>
      <w:r w:rsidRPr="001B63EA">
        <w:t>имеют</w:t>
      </w:r>
      <w:r w:rsidR="001B63EA" w:rsidRPr="001B63EA">
        <w:t xml:space="preserve"> </w:t>
      </w:r>
      <w:r w:rsidRPr="001B63EA">
        <w:t>право</w:t>
      </w:r>
      <w:r w:rsidR="001B63EA" w:rsidRPr="001B63EA">
        <w:t xml:space="preserve"> </w:t>
      </w:r>
      <w:r w:rsidRPr="001B63EA">
        <w:t>получить</w:t>
      </w:r>
      <w:r w:rsidR="001B63EA" w:rsidRPr="001B63EA">
        <w:t xml:space="preserve"> </w:t>
      </w:r>
      <w:r w:rsidRPr="001B63EA">
        <w:t>неработающие</w:t>
      </w:r>
      <w:r w:rsidR="001B63EA" w:rsidRPr="001B63EA">
        <w:t xml:space="preserve"> </w:t>
      </w:r>
      <w:r w:rsidRPr="001B63EA">
        <w:t>пенсионеры,</w:t>
      </w:r>
      <w:r w:rsidR="001B63EA" w:rsidRPr="001B63EA">
        <w:t xml:space="preserve"> </w:t>
      </w:r>
      <w:r w:rsidRPr="001B63EA">
        <w:t>которые</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30</w:t>
      </w:r>
      <w:r w:rsidR="001B63EA" w:rsidRPr="001B63EA">
        <w:t xml:space="preserve"> </w:t>
      </w:r>
      <w:r w:rsidRPr="001B63EA">
        <w:t>лет</w:t>
      </w:r>
      <w:r w:rsidR="001B63EA" w:rsidRPr="001B63EA">
        <w:t xml:space="preserve"> </w:t>
      </w:r>
      <w:r w:rsidRPr="001B63EA">
        <w:t>проработали</w:t>
      </w:r>
      <w:r w:rsidR="001B63EA" w:rsidRPr="001B63EA">
        <w:t xml:space="preserve"> </w:t>
      </w:r>
      <w:r w:rsidRPr="001B63EA">
        <w:t>в</w:t>
      </w:r>
      <w:r w:rsidR="001B63EA" w:rsidRPr="001B63EA">
        <w:t xml:space="preserve"> </w:t>
      </w:r>
      <w:r w:rsidRPr="001B63EA">
        <w:t>сельском</w:t>
      </w:r>
      <w:r w:rsidR="001B63EA" w:rsidRPr="001B63EA">
        <w:t xml:space="preserve"> </w:t>
      </w:r>
      <w:r w:rsidRPr="001B63EA">
        <w:t>хозяйстве.</w:t>
      </w:r>
      <w:r w:rsidR="001B63EA" w:rsidRPr="001B63EA">
        <w:t xml:space="preserve"> </w:t>
      </w:r>
      <w:r w:rsidRPr="001B63EA">
        <w:t>Таким</w:t>
      </w:r>
      <w:r w:rsidR="001B63EA" w:rsidRPr="001B63EA">
        <w:t xml:space="preserve"> </w:t>
      </w:r>
      <w:r w:rsidRPr="001B63EA">
        <w:t>пенсионерам</w:t>
      </w:r>
      <w:r w:rsidR="001B63EA" w:rsidRPr="001B63EA">
        <w:t xml:space="preserve"> </w:t>
      </w:r>
      <w:r w:rsidRPr="001B63EA">
        <w:t>увеличивают</w:t>
      </w:r>
      <w:r w:rsidR="001B63EA" w:rsidRPr="001B63EA">
        <w:t xml:space="preserve"> </w:t>
      </w:r>
      <w:r w:rsidRPr="001B63EA">
        <w:t>сумма</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старости</w:t>
      </w:r>
      <w:r w:rsidR="001B63EA" w:rsidRPr="001B63EA">
        <w:t xml:space="preserve"> </w:t>
      </w:r>
      <w:r w:rsidRPr="001B63EA">
        <w:t>или</w:t>
      </w:r>
      <w:r w:rsidR="001B63EA" w:rsidRPr="001B63EA">
        <w:t xml:space="preserve"> </w:t>
      </w:r>
      <w:r w:rsidRPr="001B63EA">
        <w:t>по</w:t>
      </w:r>
      <w:r w:rsidR="001B63EA" w:rsidRPr="001B63EA">
        <w:t xml:space="preserve"> </w:t>
      </w:r>
      <w:r w:rsidRPr="001B63EA">
        <w:t>инвалидности</w:t>
      </w:r>
      <w:r w:rsidR="001B63EA" w:rsidRPr="001B63EA">
        <w:t xml:space="preserve"> </w:t>
      </w:r>
      <w:r w:rsidRPr="001B63EA">
        <w:t>за</w:t>
      </w:r>
      <w:r w:rsidR="001B63EA" w:rsidRPr="001B63EA">
        <w:t xml:space="preserve"> </w:t>
      </w:r>
      <w:r w:rsidRPr="001B63EA">
        <w:t>счет</w:t>
      </w:r>
      <w:r w:rsidR="001B63EA" w:rsidRPr="001B63EA">
        <w:t xml:space="preserve"> </w:t>
      </w:r>
      <w:r w:rsidRPr="001B63EA">
        <w:t>более</w:t>
      </w:r>
      <w:r w:rsidR="001B63EA" w:rsidRPr="001B63EA">
        <w:t xml:space="preserve"> </w:t>
      </w:r>
      <w:r w:rsidRPr="001B63EA">
        <w:t>высокой</w:t>
      </w:r>
      <w:r w:rsidR="001B63EA" w:rsidRPr="001B63EA">
        <w:t xml:space="preserve"> </w:t>
      </w:r>
      <w:r w:rsidRPr="001B63EA">
        <w:t>доплаты.</w:t>
      </w:r>
    </w:p>
    <w:p w14:paraId="371DAF83" w14:textId="77777777" w:rsidR="007B6F50" w:rsidRPr="001B63EA" w:rsidRDefault="007B6F50" w:rsidP="007B6F50">
      <w:r w:rsidRPr="001B63EA">
        <w:t>При</w:t>
      </w:r>
      <w:r w:rsidR="001B63EA" w:rsidRPr="001B63EA">
        <w:t xml:space="preserve"> </w:t>
      </w:r>
      <w:r w:rsidRPr="001B63EA">
        <w:t>этом</w:t>
      </w:r>
      <w:r w:rsidR="001B63EA" w:rsidRPr="001B63EA">
        <w:t xml:space="preserve"> </w:t>
      </w:r>
      <w:r w:rsidRPr="001B63EA">
        <w:t>пенсионер</w:t>
      </w:r>
      <w:r w:rsidR="001B63EA" w:rsidRPr="001B63EA">
        <w:t xml:space="preserve"> </w:t>
      </w:r>
      <w:r w:rsidRPr="001B63EA">
        <w:t>во</w:t>
      </w:r>
      <w:r w:rsidR="001B63EA" w:rsidRPr="001B63EA">
        <w:t xml:space="preserve"> </w:t>
      </w:r>
      <w:r w:rsidRPr="001B63EA">
        <w:t>время</w:t>
      </w:r>
      <w:r w:rsidR="001B63EA" w:rsidRPr="001B63EA">
        <w:t xml:space="preserve"> </w:t>
      </w:r>
      <w:r w:rsidRPr="001B63EA">
        <w:t>своей</w:t>
      </w:r>
      <w:r w:rsidR="001B63EA" w:rsidRPr="001B63EA">
        <w:t xml:space="preserve"> </w:t>
      </w:r>
      <w:r w:rsidRPr="001B63EA">
        <w:t>трудовой</w:t>
      </w:r>
      <w:r w:rsidR="001B63EA" w:rsidRPr="001B63EA">
        <w:t xml:space="preserve"> </w:t>
      </w:r>
      <w:r w:rsidRPr="001B63EA">
        <w:t>деятельности</w:t>
      </w:r>
      <w:r w:rsidR="001B63EA" w:rsidRPr="001B63EA">
        <w:t xml:space="preserve"> </w:t>
      </w:r>
      <w:r w:rsidRPr="001B63EA">
        <w:t>должен</w:t>
      </w:r>
      <w:r w:rsidR="001B63EA" w:rsidRPr="001B63EA">
        <w:t xml:space="preserve"> </w:t>
      </w:r>
      <w:r w:rsidRPr="001B63EA">
        <w:t>был</w:t>
      </w:r>
      <w:r w:rsidR="001B63EA" w:rsidRPr="001B63EA">
        <w:t xml:space="preserve"> </w:t>
      </w:r>
      <w:r w:rsidRPr="001B63EA">
        <w:t>занимать</w:t>
      </w:r>
      <w:r w:rsidR="001B63EA" w:rsidRPr="001B63EA">
        <w:t xml:space="preserve"> </w:t>
      </w:r>
      <w:r w:rsidRPr="001B63EA">
        <w:t>одну</w:t>
      </w:r>
      <w:r w:rsidR="001B63EA" w:rsidRPr="001B63EA">
        <w:t xml:space="preserve"> </w:t>
      </w:r>
      <w:r w:rsidRPr="001B63EA">
        <w:t>из</w:t>
      </w:r>
      <w:r w:rsidR="001B63EA" w:rsidRPr="001B63EA">
        <w:t xml:space="preserve"> </w:t>
      </w:r>
      <w:r w:rsidRPr="001B63EA">
        <w:t>порядка</w:t>
      </w:r>
      <w:r w:rsidR="001B63EA" w:rsidRPr="001B63EA">
        <w:t xml:space="preserve"> </w:t>
      </w:r>
      <w:r w:rsidRPr="001B63EA">
        <w:t>500</w:t>
      </w:r>
      <w:r w:rsidR="001B63EA" w:rsidRPr="001B63EA">
        <w:t xml:space="preserve"> </w:t>
      </w:r>
      <w:r w:rsidRPr="001B63EA">
        <w:t>специальностей.</w:t>
      </w:r>
      <w:r w:rsidR="001B63EA" w:rsidRPr="001B63EA">
        <w:t xml:space="preserve"> </w:t>
      </w:r>
      <w:r w:rsidRPr="001B63EA">
        <w:t>Их</w:t>
      </w:r>
      <w:r w:rsidR="001B63EA" w:rsidRPr="001B63EA">
        <w:t xml:space="preserve"> </w:t>
      </w:r>
      <w:r w:rsidRPr="001B63EA">
        <w:t>перечень</w:t>
      </w:r>
      <w:r w:rsidR="001B63EA" w:rsidRPr="001B63EA">
        <w:t xml:space="preserve"> </w:t>
      </w:r>
      <w:r w:rsidRPr="001B63EA">
        <w:t>утвержден</w:t>
      </w:r>
      <w:r w:rsidR="001B63EA" w:rsidRPr="001B63EA">
        <w:t xml:space="preserve"> </w:t>
      </w:r>
      <w:r w:rsidRPr="001B63EA">
        <w:t>правительством.</w:t>
      </w:r>
      <w:r w:rsidR="001B63EA" w:rsidRPr="001B63EA">
        <w:t xml:space="preserve"> </w:t>
      </w:r>
      <w:r w:rsidRPr="001B63EA">
        <w:t>В</w:t>
      </w:r>
      <w:r w:rsidR="001B63EA" w:rsidRPr="001B63EA">
        <w:t xml:space="preserve"> </w:t>
      </w:r>
      <w:r w:rsidRPr="001B63EA">
        <w:t>частности,</w:t>
      </w:r>
      <w:r w:rsidR="001B63EA" w:rsidRPr="001B63EA">
        <w:t xml:space="preserve"> </w:t>
      </w:r>
      <w:r w:rsidRPr="001B63EA">
        <w:t>в</w:t>
      </w:r>
      <w:r w:rsidR="001B63EA" w:rsidRPr="001B63EA">
        <w:t xml:space="preserve"> </w:t>
      </w:r>
      <w:r w:rsidRPr="001B63EA">
        <w:t>него</w:t>
      </w:r>
      <w:r w:rsidR="001B63EA" w:rsidRPr="001B63EA">
        <w:t xml:space="preserve"> </w:t>
      </w:r>
      <w:r w:rsidRPr="001B63EA">
        <w:t>вошли</w:t>
      </w:r>
      <w:r w:rsidR="001B63EA" w:rsidRPr="001B63EA">
        <w:t xml:space="preserve"> </w:t>
      </w:r>
      <w:r w:rsidRPr="001B63EA">
        <w:t>механизатор,</w:t>
      </w:r>
      <w:r w:rsidR="001B63EA" w:rsidRPr="001B63EA">
        <w:t xml:space="preserve"> </w:t>
      </w:r>
      <w:r w:rsidRPr="001B63EA">
        <w:t>ветеринар,</w:t>
      </w:r>
      <w:r w:rsidR="001B63EA" w:rsidRPr="001B63EA">
        <w:t xml:space="preserve"> </w:t>
      </w:r>
      <w:r w:rsidRPr="001B63EA">
        <w:t>слесарь</w:t>
      </w:r>
      <w:r w:rsidR="001B63EA" w:rsidRPr="001B63EA">
        <w:t xml:space="preserve"> </w:t>
      </w:r>
      <w:r w:rsidRPr="001B63EA">
        <w:t>по</w:t>
      </w:r>
      <w:r w:rsidR="001B63EA" w:rsidRPr="001B63EA">
        <w:t xml:space="preserve"> </w:t>
      </w:r>
      <w:r w:rsidRPr="001B63EA">
        <w:t>ремонту</w:t>
      </w:r>
      <w:r w:rsidR="001B63EA" w:rsidRPr="001B63EA">
        <w:t xml:space="preserve"> </w:t>
      </w:r>
      <w:r w:rsidRPr="001B63EA">
        <w:t>сельскохозяйственных</w:t>
      </w:r>
      <w:r w:rsidR="001B63EA" w:rsidRPr="001B63EA">
        <w:t xml:space="preserve"> </w:t>
      </w:r>
      <w:r w:rsidRPr="001B63EA">
        <w:t>машин,</w:t>
      </w:r>
      <w:r w:rsidR="001B63EA" w:rsidRPr="001B63EA">
        <w:t xml:space="preserve"> </w:t>
      </w:r>
      <w:r w:rsidRPr="001B63EA">
        <w:t>пчеловод</w:t>
      </w:r>
      <w:r w:rsidR="001B63EA" w:rsidRPr="001B63EA">
        <w:t xml:space="preserve"> </w:t>
      </w:r>
      <w:r w:rsidRPr="001B63EA">
        <w:t>и</w:t>
      </w:r>
      <w:r w:rsidR="001B63EA" w:rsidRPr="001B63EA">
        <w:t xml:space="preserve"> </w:t>
      </w:r>
      <w:r w:rsidRPr="001B63EA">
        <w:t>агроном.</w:t>
      </w:r>
    </w:p>
    <w:p w14:paraId="08E31600" w14:textId="77777777" w:rsidR="007B6F50" w:rsidRPr="001B63EA" w:rsidRDefault="007B6F50" w:rsidP="007B6F50">
      <w:r w:rsidRPr="001B63EA">
        <w:t>В</w:t>
      </w:r>
      <w:r w:rsidR="001B63EA" w:rsidRPr="001B63EA">
        <w:t xml:space="preserve"> </w:t>
      </w:r>
      <w:r w:rsidRPr="001B63EA">
        <w:t>среднем</w:t>
      </w:r>
      <w:r w:rsidR="001B63EA" w:rsidRPr="001B63EA">
        <w:t xml:space="preserve"> </w:t>
      </w:r>
      <w:r w:rsidRPr="001B63EA">
        <w:t>размер</w:t>
      </w:r>
      <w:r w:rsidR="001B63EA" w:rsidRPr="001B63EA">
        <w:t xml:space="preserve"> </w:t>
      </w:r>
      <w:r w:rsidRPr="001B63EA">
        <w:t>повышенной</w:t>
      </w:r>
      <w:r w:rsidR="001B63EA" w:rsidRPr="001B63EA">
        <w:t xml:space="preserve"> </w:t>
      </w:r>
      <w:r w:rsidRPr="001B63EA">
        <w:t>пенсии</w:t>
      </w:r>
      <w:r w:rsidR="001B63EA" w:rsidRPr="001B63EA">
        <w:t xml:space="preserve"> </w:t>
      </w:r>
      <w:r w:rsidRPr="001B63EA">
        <w:t>составляет</w:t>
      </w:r>
      <w:r w:rsidR="001B63EA" w:rsidRPr="001B63EA">
        <w:t xml:space="preserve"> </w:t>
      </w:r>
      <w:r w:rsidRPr="001B63EA">
        <w:t>26</w:t>
      </w:r>
      <w:r w:rsidR="001B63EA" w:rsidRPr="001B63EA">
        <w:t xml:space="preserve"> </w:t>
      </w:r>
      <w:r w:rsidRPr="001B63EA">
        <w:t>тысяч</w:t>
      </w:r>
      <w:r w:rsidR="001B63EA" w:rsidRPr="001B63EA">
        <w:t xml:space="preserve"> </w:t>
      </w:r>
      <w:r w:rsidRPr="001B63EA">
        <w:t>500</w:t>
      </w:r>
      <w:r w:rsidR="001B63EA" w:rsidRPr="001B63EA">
        <w:t xml:space="preserve"> </w:t>
      </w:r>
      <w:r w:rsidRPr="001B63EA">
        <w:t>рублей.</w:t>
      </w:r>
    </w:p>
    <w:p w14:paraId="0ACFB693" w14:textId="77777777" w:rsidR="007B6F50" w:rsidRPr="001B63EA" w:rsidRDefault="007B6F50" w:rsidP="007B6F50">
      <w:hyperlink r:id="rId27" w:history="1">
        <w:r w:rsidRPr="001B63EA">
          <w:rPr>
            <w:rStyle w:val="a3"/>
          </w:rPr>
          <w:t>https://primpress.ru/article/117197</w:t>
        </w:r>
      </w:hyperlink>
      <w:r w:rsidR="001B63EA" w:rsidRPr="001B63EA">
        <w:t xml:space="preserve"> </w:t>
      </w:r>
    </w:p>
    <w:p w14:paraId="5D9BDE32" w14:textId="77777777" w:rsidR="00281F44" w:rsidRPr="001B63EA" w:rsidRDefault="00281F44" w:rsidP="00281F44">
      <w:pPr>
        <w:pStyle w:val="2"/>
      </w:pPr>
      <w:bookmarkStart w:id="92" w:name="_Hlk180128382"/>
      <w:bookmarkStart w:id="93" w:name="_Toc180128773"/>
      <w:r w:rsidRPr="001B63EA">
        <w:t>Пенсия.pro,</w:t>
      </w:r>
      <w:r w:rsidR="001B63EA" w:rsidRPr="001B63EA">
        <w:t xml:space="preserve"> </w:t>
      </w:r>
      <w:r w:rsidRPr="001B63EA">
        <w:t>17.10.2024,</w:t>
      </w:r>
      <w:r w:rsidR="001B63EA" w:rsidRPr="001B63EA">
        <w:t xml:space="preserve"> </w:t>
      </w:r>
      <w:r w:rsidRPr="001B63EA">
        <w:t>Счетная</w:t>
      </w:r>
      <w:r w:rsidR="001B63EA" w:rsidRPr="001B63EA">
        <w:t xml:space="preserve"> </w:t>
      </w:r>
      <w:r w:rsidRPr="001B63EA">
        <w:t>палата</w:t>
      </w:r>
      <w:r w:rsidR="001B63EA" w:rsidRPr="001B63EA">
        <w:t xml:space="preserve"> </w:t>
      </w:r>
      <w:r w:rsidRPr="001B63EA">
        <w:t>одобрила</w:t>
      </w:r>
      <w:r w:rsidR="001B63EA" w:rsidRPr="001B63EA">
        <w:t xml:space="preserve"> </w:t>
      </w:r>
      <w:r w:rsidRPr="001B63EA">
        <w:t>бюджет</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РФ</w:t>
      </w:r>
      <w:bookmarkEnd w:id="93"/>
    </w:p>
    <w:p w14:paraId="3FA8183A" w14:textId="77777777" w:rsidR="00281F44" w:rsidRPr="001B63EA" w:rsidRDefault="00281F44" w:rsidP="00FF6460">
      <w:pPr>
        <w:pStyle w:val="3"/>
      </w:pPr>
      <w:bookmarkStart w:id="94" w:name="_Toc180128774"/>
      <w:r w:rsidRPr="001B63EA">
        <w:t>Бюджет</w:t>
      </w:r>
      <w:r w:rsidR="001B63EA" w:rsidRPr="001B63EA">
        <w:t xml:space="preserve"> </w:t>
      </w:r>
      <w:r w:rsidRPr="001B63EA">
        <w:t>Фонда</w:t>
      </w:r>
      <w:r w:rsidR="001B63EA" w:rsidRPr="001B63EA">
        <w:t xml:space="preserve"> </w:t>
      </w:r>
      <w:r w:rsidRPr="001B63EA">
        <w:t>пенсионного</w:t>
      </w:r>
      <w:r w:rsidR="001B63EA" w:rsidRPr="001B63EA">
        <w:t xml:space="preserve"> </w:t>
      </w:r>
      <w:r w:rsidRPr="001B63EA">
        <w:t>и</w:t>
      </w:r>
      <w:r w:rsidR="001B63EA" w:rsidRPr="001B63EA">
        <w:t xml:space="preserve"> </w:t>
      </w:r>
      <w:r w:rsidRPr="001B63EA">
        <w:t>социального</w:t>
      </w:r>
      <w:r w:rsidR="001B63EA" w:rsidRPr="001B63EA">
        <w:t xml:space="preserve"> </w:t>
      </w:r>
      <w:r w:rsidRPr="001B63EA">
        <w:t>страхования</w:t>
      </w:r>
      <w:r w:rsidR="001B63EA" w:rsidRPr="001B63EA">
        <w:t xml:space="preserve"> </w:t>
      </w:r>
      <w:r w:rsidRPr="001B63EA">
        <w:t>(СФР)</w:t>
      </w:r>
      <w:r w:rsidR="001B63EA" w:rsidRPr="001B63EA">
        <w:t xml:space="preserve"> </w:t>
      </w:r>
      <w:r w:rsidRPr="001B63EA">
        <w:t>на</w:t>
      </w:r>
      <w:r w:rsidR="001B63EA" w:rsidRPr="001B63EA">
        <w:t xml:space="preserve"> </w:t>
      </w:r>
      <w:r w:rsidRPr="001B63EA">
        <w:t>ближайшие</w:t>
      </w:r>
      <w:r w:rsidR="001B63EA" w:rsidRPr="001B63EA">
        <w:t xml:space="preserve"> </w:t>
      </w:r>
      <w:r w:rsidRPr="001B63EA">
        <w:t>три</w:t>
      </w:r>
      <w:r w:rsidR="001B63EA" w:rsidRPr="001B63EA">
        <w:t xml:space="preserve"> </w:t>
      </w:r>
      <w:r w:rsidRPr="001B63EA">
        <w:t>года</w:t>
      </w:r>
      <w:r w:rsidR="001B63EA" w:rsidRPr="001B63EA">
        <w:t xml:space="preserve"> </w:t>
      </w:r>
      <w:r w:rsidRPr="001B63EA">
        <w:t>одобрен</w:t>
      </w:r>
      <w:r w:rsidR="001B63EA" w:rsidRPr="001B63EA">
        <w:t xml:space="preserve"> </w:t>
      </w:r>
      <w:r w:rsidRPr="001B63EA">
        <w:t>Счетной</w:t>
      </w:r>
      <w:r w:rsidR="001B63EA" w:rsidRPr="001B63EA">
        <w:t xml:space="preserve"> </w:t>
      </w:r>
      <w:r w:rsidRPr="001B63EA">
        <w:t>палатой.</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ожидается</w:t>
      </w:r>
      <w:r w:rsidR="001B63EA" w:rsidRPr="001B63EA">
        <w:t xml:space="preserve"> </w:t>
      </w:r>
      <w:r w:rsidRPr="001B63EA">
        <w:t>дефицит</w:t>
      </w:r>
      <w:r w:rsidR="001B63EA" w:rsidRPr="001B63EA">
        <w:t xml:space="preserve"> </w:t>
      </w:r>
      <w:r w:rsidRPr="001B63EA">
        <w:t>денег</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более</w:t>
      </w:r>
      <w:r w:rsidR="001B63EA" w:rsidRPr="001B63EA">
        <w:t xml:space="preserve"> </w:t>
      </w:r>
      <w:r w:rsidRPr="001B63EA">
        <w:t>300</w:t>
      </w:r>
      <w:r w:rsidR="001B63EA" w:rsidRPr="001B63EA">
        <w:t xml:space="preserve"> </w:t>
      </w:r>
      <w:r w:rsidRPr="001B63EA">
        <w:t>млрд</w:t>
      </w:r>
      <w:r w:rsidR="001B63EA" w:rsidRPr="001B63EA">
        <w:t xml:space="preserve"> </w:t>
      </w:r>
      <w:r w:rsidRPr="001B63EA">
        <w:t>рублей.</w:t>
      </w:r>
      <w:bookmarkEnd w:id="94"/>
    </w:p>
    <w:p w14:paraId="2EB650C6" w14:textId="77777777" w:rsidR="00281F44" w:rsidRPr="001B63EA" w:rsidRDefault="00281F44" w:rsidP="00281F44">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недостачу</w:t>
      </w:r>
      <w:r w:rsidR="001B63EA" w:rsidRPr="001B63EA">
        <w:t xml:space="preserve"> </w:t>
      </w:r>
      <w:r w:rsidRPr="001B63EA">
        <w:t>бюджета</w:t>
      </w:r>
      <w:r w:rsidR="001B63EA" w:rsidRPr="001B63EA">
        <w:t xml:space="preserve"> </w:t>
      </w:r>
      <w:r w:rsidRPr="001B63EA">
        <w:t>будут</w:t>
      </w:r>
      <w:r w:rsidR="001B63EA" w:rsidRPr="001B63EA">
        <w:t xml:space="preserve"> </w:t>
      </w:r>
      <w:r w:rsidRPr="001B63EA">
        <w:t>восполнять</w:t>
      </w:r>
      <w:r w:rsidR="001B63EA" w:rsidRPr="001B63EA">
        <w:t xml:space="preserve"> </w:t>
      </w:r>
      <w:r w:rsidRPr="001B63EA">
        <w:t>за</w:t>
      </w:r>
      <w:r w:rsidR="001B63EA" w:rsidRPr="001B63EA">
        <w:t xml:space="preserve"> </w:t>
      </w:r>
      <w:r w:rsidRPr="001B63EA">
        <w:t>счет</w:t>
      </w:r>
      <w:r w:rsidR="001B63EA" w:rsidRPr="001B63EA">
        <w:t xml:space="preserve"> </w:t>
      </w:r>
      <w:r w:rsidRPr="001B63EA">
        <w:t>остатков</w:t>
      </w:r>
      <w:r w:rsidR="001B63EA" w:rsidRPr="001B63EA">
        <w:t xml:space="preserve"> </w:t>
      </w:r>
      <w:r w:rsidRPr="001B63EA">
        <w:t>2024</w:t>
      </w:r>
      <w:r w:rsidR="001B63EA" w:rsidRPr="001B63EA">
        <w:t xml:space="preserve"> </w:t>
      </w:r>
      <w:r w:rsidRPr="001B63EA">
        <w:t>года,</w:t>
      </w:r>
      <w:r w:rsidR="001B63EA" w:rsidRPr="001B63EA">
        <w:t xml:space="preserve"> </w:t>
      </w:r>
      <w:r w:rsidRPr="001B63EA">
        <w:t>которые,</w:t>
      </w:r>
      <w:r w:rsidR="001B63EA" w:rsidRPr="001B63EA">
        <w:t xml:space="preserve"> </w:t>
      </w:r>
      <w:r w:rsidRPr="001B63EA">
        <w:t>по</w:t>
      </w:r>
      <w:r w:rsidR="001B63EA" w:rsidRPr="001B63EA">
        <w:t xml:space="preserve"> </w:t>
      </w:r>
      <w:r w:rsidRPr="001B63EA">
        <w:t>прогнозу,</w:t>
      </w:r>
      <w:r w:rsidR="001B63EA" w:rsidRPr="001B63EA">
        <w:t xml:space="preserve"> </w:t>
      </w:r>
      <w:r w:rsidRPr="001B63EA">
        <w:t>превысят</w:t>
      </w:r>
      <w:r w:rsidR="001B63EA" w:rsidRPr="001B63EA">
        <w:t xml:space="preserve"> </w:t>
      </w:r>
      <w:r w:rsidRPr="001B63EA">
        <w:t>700</w:t>
      </w:r>
      <w:r w:rsidR="001B63EA" w:rsidRPr="001B63EA">
        <w:t xml:space="preserve"> </w:t>
      </w:r>
      <w:r w:rsidRPr="001B63EA">
        <w:t>млрд</w:t>
      </w:r>
      <w:r w:rsidR="001B63EA" w:rsidRPr="001B63EA">
        <w:t xml:space="preserve"> </w:t>
      </w:r>
      <w:r w:rsidRPr="001B63EA">
        <w:t>рублей.</w:t>
      </w:r>
    </w:p>
    <w:p w14:paraId="23457E65" w14:textId="77777777" w:rsidR="00281F44" w:rsidRPr="001B63EA" w:rsidRDefault="00281F44" w:rsidP="00281F44">
      <w:r w:rsidRPr="001B63EA">
        <w:t>Основную</w:t>
      </w:r>
      <w:r w:rsidR="001B63EA" w:rsidRPr="001B63EA">
        <w:t xml:space="preserve"> </w:t>
      </w:r>
      <w:r w:rsidRPr="001B63EA">
        <w:t>долю</w:t>
      </w:r>
      <w:r w:rsidR="001B63EA" w:rsidRPr="001B63EA">
        <w:t xml:space="preserve"> </w:t>
      </w:r>
      <w:r w:rsidRPr="001B63EA">
        <w:t>доходов</w:t>
      </w:r>
      <w:r w:rsidR="001B63EA" w:rsidRPr="001B63EA">
        <w:t xml:space="preserve"> </w:t>
      </w:r>
      <w:r w:rsidRPr="001B63EA">
        <w:t>СФР</w:t>
      </w:r>
      <w:r w:rsidR="001B63EA" w:rsidRPr="001B63EA">
        <w:t xml:space="preserve"> </w:t>
      </w:r>
      <w:r w:rsidRPr="001B63EA">
        <w:t>составят</w:t>
      </w:r>
      <w:r w:rsidR="001B63EA" w:rsidRPr="001B63EA">
        <w:t xml:space="preserve"> </w:t>
      </w:r>
      <w:r w:rsidRPr="001B63EA">
        <w:t>страховые</w:t>
      </w:r>
      <w:r w:rsidR="001B63EA" w:rsidRPr="001B63EA">
        <w:t xml:space="preserve"> </w:t>
      </w:r>
      <w:r w:rsidRPr="001B63EA">
        <w:t>взносы:</w:t>
      </w:r>
      <w:r w:rsidR="001B63EA" w:rsidRPr="001B63EA">
        <w:t xml:space="preserve"> </w:t>
      </w:r>
      <w:r w:rsidRPr="001B63EA">
        <w:t>власти</w:t>
      </w:r>
      <w:r w:rsidR="001B63EA" w:rsidRPr="001B63EA">
        <w:t xml:space="preserve"> </w:t>
      </w:r>
      <w:r w:rsidRPr="001B63EA">
        <w:t>ждут</w:t>
      </w:r>
      <w:r w:rsidR="001B63EA" w:rsidRPr="001B63EA">
        <w:t xml:space="preserve"> </w:t>
      </w:r>
      <w:r w:rsidRPr="001B63EA">
        <w:t>их</w:t>
      </w:r>
      <w:r w:rsidR="001B63EA" w:rsidRPr="001B63EA">
        <w:t xml:space="preserve"> </w:t>
      </w:r>
      <w:r w:rsidRPr="001B63EA">
        <w:t>увеличения</w:t>
      </w:r>
      <w:r w:rsidR="001B63EA" w:rsidRPr="001B63EA">
        <w:t xml:space="preserve"> </w:t>
      </w:r>
      <w:r w:rsidRPr="001B63EA">
        <w:t>по</w:t>
      </w:r>
      <w:r w:rsidR="001B63EA" w:rsidRPr="001B63EA">
        <w:t xml:space="preserve"> </w:t>
      </w:r>
      <w:r w:rsidRPr="001B63EA">
        <w:t>всем</w:t>
      </w:r>
      <w:r w:rsidR="001B63EA" w:rsidRPr="001B63EA">
        <w:t xml:space="preserve"> </w:t>
      </w:r>
      <w:r w:rsidRPr="001B63EA">
        <w:t>направлениям.</w:t>
      </w:r>
      <w:r w:rsidR="001B63EA" w:rsidRPr="001B63EA">
        <w:t xml:space="preserve"> </w:t>
      </w:r>
      <w:r w:rsidRPr="001B63EA">
        <w:t>Доля</w:t>
      </w:r>
      <w:r w:rsidR="001B63EA" w:rsidRPr="001B63EA">
        <w:t xml:space="preserve"> </w:t>
      </w:r>
      <w:r w:rsidRPr="001B63EA">
        <w:t>взносов</w:t>
      </w:r>
      <w:r w:rsidR="001B63EA" w:rsidRPr="001B63EA">
        <w:t xml:space="preserve"> </w:t>
      </w:r>
      <w:r w:rsidRPr="001B63EA">
        <w:t>в</w:t>
      </w:r>
      <w:r w:rsidR="001B63EA" w:rsidRPr="001B63EA">
        <w:t xml:space="preserve"> </w:t>
      </w:r>
      <w:r w:rsidRPr="001B63EA">
        <w:t>бюджете</w:t>
      </w:r>
      <w:r w:rsidR="001B63EA" w:rsidRPr="001B63EA">
        <w:t xml:space="preserve"> </w:t>
      </w:r>
      <w:r w:rsidRPr="001B63EA">
        <w:t>фонда</w:t>
      </w:r>
      <w:r w:rsidR="001B63EA" w:rsidRPr="001B63EA">
        <w:t xml:space="preserve"> </w:t>
      </w:r>
      <w:r w:rsidRPr="001B63EA">
        <w:t>подскочит</w:t>
      </w:r>
      <w:r w:rsidR="001B63EA" w:rsidRPr="001B63EA">
        <w:t xml:space="preserve"> </w:t>
      </w:r>
      <w:r w:rsidRPr="001B63EA">
        <w:t>с</w:t>
      </w:r>
      <w:r w:rsidR="001B63EA" w:rsidRPr="001B63EA">
        <w:t xml:space="preserve"> </w:t>
      </w:r>
      <w:r w:rsidRPr="001B63EA">
        <w:t>63</w:t>
      </w:r>
      <w:r w:rsidR="001B63EA" w:rsidRPr="001B63EA">
        <w:t xml:space="preserve">% </w:t>
      </w:r>
      <w:r w:rsidRPr="001B63EA">
        <w:t>до</w:t>
      </w:r>
      <w:r w:rsidR="001B63EA" w:rsidRPr="001B63EA">
        <w:t xml:space="preserve"> </w:t>
      </w:r>
      <w:r w:rsidRPr="001B63EA">
        <w:t>72</w:t>
      </w:r>
      <w:r w:rsidR="001B63EA" w:rsidRPr="001B63EA">
        <w:t>%</w:t>
      </w:r>
      <w:r w:rsidRPr="001B63EA">
        <w:t>.</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по</w:t>
      </w:r>
      <w:r w:rsidR="001B63EA" w:rsidRPr="001B63EA">
        <w:t xml:space="preserve"> </w:t>
      </w:r>
      <w:r w:rsidRPr="001B63EA">
        <w:t>планам,</w:t>
      </w:r>
      <w:r w:rsidR="001B63EA" w:rsidRPr="001B63EA">
        <w:t xml:space="preserve"> </w:t>
      </w:r>
      <w:r w:rsidRPr="001B63EA">
        <w:t>они</w:t>
      </w:r>
      <w:r w:rsidR="001B63EA" w:rsidRPr="001B63EA">
        <w:t xml:space="preserve"> </w:t>
      </w:r>
      <w:r w:rsidRPr="001B63EA">
        <w:t>должны</w:t>
      </w:r>
      <w:r w:rsidR="001B63EA" w:rsidRPr="001B63EA">
        <w:t xml:space="preserve"> </w:t>
      </w:r>
      <w:r w:rsidRPr="001B63EA">
        <w:t>вырасти</w:t>
      </w:r>
      <w:r w:rsidR="001B63EA" w:rsidRPr="001B63EA">
        <w:t xml:space="preserve"> </w:t>
      </w:r>
      <w:r w:rsidRPr="001B63EA">
        <w:t>на</w:t>
      </w:r>
      <w:r w:rsidR="001B63EA" w:rsidRPr="001B63EA">
        <w:t xml:space="preserve"> </w:t>
      </w:r>
      <w:r w:rsidRPr="001B63EA">
        <w:t>18,8</w:t>
      </w:r>
      <w:r w:rsidR="001B63EA" w:rsidRPr="001B63EA">
        <w:t>%</w:t>
      </w:r>
      <w:r w:rsidRPr="001B63EA">
        <w:t>,</w:t>
      </w:r>
      <w:r w:rsidR="001B63EA" w:rsidRPr="001B63EA">
        <w:t xml:space="preserve"> </w:t>
      </w:r>
      <w:r w:rsidRPr="001B63EA">
        <w:t>в</w:t>
      </w:r>
      <w:r w:rsidR="001B63EA" w:rsidRPr="001B63EA">
        <w:t xml:space="preserve"> </w:t>
      </w:r>
      <w:r w:rsidRPr="001B63EA">
        <w:t>2026-м</w:t>
      </w:r>
      <w:r w:rsidR="001B63EA" w:rsidRPr="001B63EA">
        <w:t xml:space="preserve"> - </w:t>
      </w:r>
      <w:r w:rsidRPr="001B63EA">
        <w:t>на</w:t>
      </w:r>
      <w:r w:rsidR="001B63EA" w:rsidRPr="001B63EA">
        <w:t xml:space="preserve"> </w:t>
      </w:r>
      <w:r w:rsidRPr="001B63EA">
        <w:t>10</w:t>
      </w:r>
      <w:r w:rsidR="001B63EA" w:rsidRPr="001B63EA">
        <w:t>%</w:t>
      </w:r>
      <w:r w:rsidRPr="001B63EA">
        <w:t>,</w:t>
      </w:r>
      <w:r w:rsidR="001B63EA" w:rsidRPr="001B63EA">
        <w:t xml:space="preserve"> </w:t>
      </w:r>
      <w:r w:rsidRPr="001B63EA">
        <w:t>в</w:t>
      </w:r>
      <w:r w:rsidR="001B63EA" w:rsidRPr="001B63EA">
        <w:t xml:space="preserve"> </w:t>
      </w:r>
      <w:r w:rsidRPr="001B63EA">
        <w:t>2027-м</w:t>
      </w:r>
      <w:r w:rsidR="001B63EA" w:rsidRPr="001B63EA">
        <w:t xml:space="preserve"> - </w:t>
      </w:r>
      <w:r w:rsidRPr="001B63EA">
        <w:t>на</w:t>
      </w:r>
      <w:r w:rsidR="001B63EA" w:rsidRPr="001B63EA">
        <w:t xml:space="preserve"> </w:t>
      </w:r>
      <w:r w:rsidRPr="001B63EA">
        <w:t>8</w:t>
      </w:r>
      <w:r w:rsidR="001B63EA" w:rsidRPr="001B63EA">
        <w:t>%</w:t>
      </w:r>
      <w:r w:rsidRPr="001B63EA">
        <w:t>.</w:t>
      </w:r>
    </w:p>
    <w:p w14:paraId="3C0EA097" w14:textId="77777777" w:rsidR="0082799C" w:rsidRPr="001B63EA" w:rsidRDefault="0082799C" w:rsidP="0082799C">
      <w:r w:rsidRPr="001B63EA">
        <w:t>Аудитор</w:t>
      </w:r>
      <w:r w:rsidR="001B63EA" w:rsidRPr="001B63EA">
        <w:t xml:space="preserve"> </w:t>
      </w:r>
      <w:r w:rsidRPr="001B63EA">
        <w:t>Счетной</w:t>
      </w:r>
      <w:r w:rsidR="001B63EA" w:rsidRPr="001B63EA">
        <w:t xml:space="preserve"> </w:t>
      </w:r>
      <w:r w:rsidRPr="001B63EA">
        <w:t>палаты</w:t>
      </w:r>
      <w:r w:rsidR="001B63EA" w:rsidRPr="001B63EA">
        <w:t xml:space="preserve"> </w:t>
      </w:r>
      <w:r w:rsidRPr="001B63EA">
        <w:t>Сергей</w:t>
      </w:r>
      <w:r w:rsidR="001B63EA" w:rsidRPr="001B63EA">
        <w:t xml:space="preserve"> </w:t>
      </w:r>
      <w:r w:rsidRPr="001B63EA">
        <w:t>Штогрин:</w:t>
      </w:r>
    </w:p>
    <w:p w14:paraId="183387AA" w14:textId="77777777" w:rsidR="00281F44" w:rsidRPr="001B63EA" w:rsidRDefault="001B63EA" w:rsidP="0082799C">
      <w:r w:rsidRPr="001B63EA">
        <w:t>«</w:t>
      </w:r>
      <w:r w:rsidR="00281F44" w:rsidRPr="001B63EA">
        <w:t>Хотелось</w:t>
      </w:r>
      <w:r w:rsidRPr="001B63EA">
        <w:t xml:space="preserve"> </w:t>
      </w:r>
      <w:r w:rsidR="00281F44" w:rsidRPr="001B63EA">
        <w:t>бы</w:t>
      </w:r>
      <w:r w:rsidRPr="001B63EA">
        <w:t xml:space="preserve"> </w:t>
      </w:r>
      <w:r w:rsidR="00281F44" w:rsidRPr="001B63EA">
        <w:t>отметить,</w:t>
      </w:r>
      <w:r w:rsidRPr="001B63EA">
        <w:t xml:space="preserve"> </w:t>
      </w:r>
      <w:r w:rsidR="00281F44" w:rsidRPr="001B63EA">
        <w:t>за</w:t>
      </w:r>
      <w:r w:rsidRPr="001B63EA">
        <w:t xml:space="preserve"> </w:t>
      </w:r>
      <w:r w:rsidR="00281F44" w:rsidRPr="001B63EA">
        <w:t>счет</w:t>
      </w:r>
      <w:r w:rsidRPr="001B63EA">
        <w:t xml:space="preserve"> </w:t>
      </w:r>
      <w:r w:rsidR="00281F44" w:rsidRPr="001B63EA">
        <w:t>чего</w:t>
      </w:r>
      <w:r w:rsidRPr="001B63EA">
        <w:t xml:space="preserve"> </w:t>
      </w:r>
      <w:r w:rsidR="00281F44" w:rsidRPr="001B63EA">
        <w:t>будут</w:t>
      </w:r>
      <w:r w:rsidRPr="001B63EA">
        <w:t xml:space="preserve"> </w:t>
      </w:r>
      <w:r w:rsidR="00281F44" w:rsidRPr="001B63EA">
        <w:t>расти</w:t>
      </w:r>
      <w:r w:rsidRPr="001B63EA">
        <w:t xml:space="preserve"> </w:t>
      </w:r>
      <w:r w:rsidR="00281F44" w:rsidRPr="001B63EA">
        <w:t>взносы.</w:t>
      </w:r>
      <w:r w:rsidRPr="001B63EA">
        <w:t xml:space="preserve"> </w:t>
      </w:r>
      <w:r w:rsidR="00281F44" w:rsidRPr="001B63EA">
        <w:t>В</w:t>
      </w:r>
      <w:r w:rsidRPr="001B63EA">
        <w:t xml:space="preserve"> </w:t>
      </w:r>
      <w:r w:rsidR="00281F44" w:rsidRPr="001B63EA">
        <w:t>предстоящую</w:t>
      </w:r>
      <w:r w:rsidRPr="001B63EA">
        <w:t xml:space="preserve"> </w:t>
      </w:r>
      <w:r w:rsidR="00281F44" w:rsidRPr="001B63EA">
        <w:t>трехлетку</w:t>
      </w:r>
      <w:r w:rsidRPr="001B63EA">
        <w:t xml:space="preserve"> </w:t>
      </w:r>
      <w:r w:rsidR="00281F44" w:rsidRPr="001B63EA">
        <w:t>размер</w:t>
      </w:r>
      <w:r w:rsidRPr="001B63EA">
        <w:t xml:space="preserve"> </w:t>
      </w:r>
      <w:r w:rsidR="00281F44" w:rsidRPr="001B63EA">
        <w:t>единой</w:t>
      </w:r>
      <w:r w:rsidRPr="001B63EA">
        <w:t xml:space="preserve"> </w:t>
      </w:r>
      <w:r w:rsidR="00281F44" w:rsidRPr="001B63EA">
        <w:t>предельной</w:t>
      </w:r>
      <w:r w:rsidRPr="001B63EA">
        <w:t xml:space="preserve"> </w:t>
      </w:r>
      <w:r w:rsidR="00281F44" w:rsidRPr="001B63EA">
        <w:t>величины</w:t>
      </w:r>
      <w:r w:rsidRPr="001B63EA">
        <w:t xml:space="preserve"> </w:t>
      </w:r>
      <w:r w:rsidR="00281F44" w:rsidRPr="001B63EA">
        <w:t>базы,</w:t>
      </w:r>
      <w:r w:rsidRPr="001B63EA">
        <w:t xml:space="preserve"> </w:t>
      </w:r>
      <w:r w:rsidR="00281F44" w:rsidRPr="001B63EA">
        <w:t>с</w:t>
      </w:r>
      <w:r w:rsidRPr="001B63EA">
        <w:t xml:space="preserve"> </w:t>
      </w:r>
      <w:r w:rsidR="00281F44" w:rsidRPr="001B63EA">
        <w:t>которой</w:t>
      </w:r>
      <w:r w:rsidRPr="001B63EA">
        <w:t xml:space="preserve"> </w:t>
      </w:r>
      <w:r w:rsidR="00281F44" w:rsidRPr="001B63EA">
        <w:t>исчисляется</w:t>
      </w:r>
      <w:r w:rsidRPr="001B63EA">
        <w:t xml:space="preserve"> </w:t>
      </w:r>
      <w:r w:rsidR="00281F44" w:rsidRPr="001B63EA">
        <w:t>страховой</w:t>
      </w:r>
      <w:r w:rsidRPr="001B63EA">
        <w:t xml:space="preserve"> </w:t>
      </w:r>
      <w:r w:rsidR="00281F44" w:rsidRPr="001B63EA">
        <w:t>взнос,</w:t>
      </w:r>
      <w:r w:rsidRPr="001B63EA">
        <w:t xml:space="preserve"> </w:t>
      </w:r>
      <w:r w:rsidR="00281F44" w:rsidRPr="001B63EA">
        <w:t>вырастет</w:t>
      </w:r>
      <w:r w:rsidRPr="001B63EA">
        <w:t xml:space="preserve"> </w:t>
      </w:r>
      <w:r w:rsidR="00281F44" w:rsidRPr="001B63EA">
        <w:t>на</w:t>
      </w:r>
      <w:r w:rsidRPr="001B63EA">
        <w:t xml:space="preserve"> </w:t>
      </w:r>
      <w:r w:rsidR="00281F44" w:rsidRPr="001B63EA">
        <w:t>48</w:t>
      </w:r>
      <w:r w:rsidRPr="001B63EA">
        <w:t>%</w:t>
      </w:r>
      <w:r w:rsidR="00281F44" w:rsidRPr="001B63EA">
        <w:t>,</w:t>
      </w:r>
      <w:r w:rsidRPr="001B63EA">
        <w:t xml:space="preserve"> </w:t>
      </w:r>
      <w:r w:rsidR="00281F44" w:rsidRPr="001B63EA">
        <w:t>прожиточный</w:t>
      </w:r>
      <w:r w:rsidRPr="001B63EA">
        <w:t xml:space="preserve"> </w:t>
      </w:r>
      <w:r w:rsidR="00281F44" w:rsidRPr="001B63EA">
        <w:t>минимум</w:t>
      </w:r>
      <w:r w:rsidRPr="001B63EA">
        <w:t xml:space="preserve"> </w:t>
      </w:r>
      <w:r w:rsidR="00281F44" w:rsidRPr="001B63EA">
        <w:t>пенсионера</w:t>
      </w:r>
      <w:r w:rsidRPr="001B63EA">
        <w:t xml:space="preserve"> - </w:t>
      </w:r>
      <w:r w:rsidR="00281F44" w:rsidRPr="001B63EA">
        <w:t>на</w:t>
      </w:r>
      <w:r w:rsidRPr="001B63EA">
        <w:t xml:space="preserve"> </w:t>
      </w:r>
      <w:r w:rsidR="00281F44" w:rsidRPr="001B63EA">
        <w:t>50</w:t>
      </w:r>
      <w:r w:rsidRPr="001B63EA">
        <w:t>%</w:t>
      </w:r>
      <w:r w:rsidR="00281F44" w:rsidRPr="001B63EA">
        <w:t>,</w:t>
      </w:r>
      <w:r w:rsidRPr="001B63EA">
        <w:t xml:space="preserve"> </w:t>
      </w:r>
      <w:r w:rsidR="00281F44" w:rsidRPr="001B63EA">
        <w:t>среднемесячная</w:t>
      </w:r>
      <w:r w:rsidRPr="001B63EA">
        <w:t xml:space="preserve"> </w:t>
      </w:r>
      <w:r w:rsidR="00281F44" w:rsidRPr="001B63EA">
        <w:t>начисленная</w:t>
      </w:r>
      <w:r w:rsidRPr="001B63EA">
        <w:t xml:space="preserve"> </w:t>
      </w:r>
      <w:r w:rsidR="00281F44" w:rsidRPr="001B63EA">
        <w:t>заработная</w:t>
      </w:r>
      <w:r w:rsidRPr="001B63EA">
        <w:t xml:space="preserve"> </w:t>
      </w:r>
      <w:r w:rsidR="00281F44" w:rsidRPr="001B63EA">
        <w:t>плата</w:t>
      </w:r>
      <w:r w:rsidRPr="001B63EA">
        <w:t xml:space="preserve"> - </w:t>
      </w:r>
      <w:r w:rsidR="00281F44" w:rsidRPr="001B63EA">
        <w:t>на</w:t>
      </w:r>
      <w:r w:rsidRPr="001B63EA">
        <w:t xml:space="preserve"> </w:t>
      </w:r>
      <w:r w:rsidR="00281F44" w:rsidRPr="001B63EA">
        <w:t>35</w:t>
      </w:r>
      <w:r w:rsidRPr="001B63EA">
        <w:t>%</w:t>
      </w:r>
      <w:r w:rsidR="00281F44" w:rsidRPr="001B63EA">
        <w:t>,</w:t>
      </w:r>
      <w:r w:rsidRPr="001B63EA">
        <w:t xml:space="preserve"> </w:t>
      </w:r>
      <w:r w:rsidR="00281F44" w:rsidRPr="001B63EA">
        <w:t>а</w:t>
      </w:r>
      <w:r w:rsidRPr="001B63EA">
        <w:t xml:space="preserve"> </w:t>
      </w:r>
      <w:r w:rsidR="00281F44" w:rsidRPr="001B63EA">
        <w:t>среднегодовой</w:t>
      </w:r>
      <w:r w:rsidRPr="001B63EA">
        <w:t xml:space="preserve"> </w:t>
      </w:r>
      <w:r w:rsidR="00281F44" w:rsidRPr="001B63EA">
        <w:t>размер</w:t>
      </w:r>
      <w:r w:rsidRPr="001B63EA">
        <w:t xml:space="preserve"> </w:t>
      </w:r>
      <w:r w:rsidR="00281F44" w:rsidRPr="001B63EA">
        <w:t>страховой</w:t>
      </w:r>
      <w:r w:rsidRPr="001B63EA">
        <w:t xml:space="preserve"> </w:t>
      </w:r>
      <w:r w:rsidR="00281F44" w:rsidRPr="001B63EA">
        <w:t>пенсии</w:t>
      </w:r>
      <w:r w:rsidRPr="001B63EA">
        <w:t xml:space="preserve"> - </w:t>
      </w:r>
      <w:r w:rsidR="00281F44" w:rsidRPr="001B63EA">
        <w:t>на</w:t>
      </w:r>
      <w:r w:rsidRPr="001B63EA">
        <w:t xml:space="preserve"> </w:t>
      </w:r>
      <w:r w:rsidR="00281F44" w:rsidRPr="001B63EA">
        <w:t>25</w:t>
      </w:r>
      <w:r w:rsidRPr="001B63EA">
        <w:t>%</w:t>
      </w:r>
      <w:r w:rsidR="00281F44" w:rsidRPr="001B63EA">
        <w:t>.</w:t>
      </w:r>
      <w:r w:rsidRPr="001B63EA">
        <w:t xml:space="preserve"> </w:t>
      </w:r>
      <w:r w:rsidR="00281F44" w:rsidRPr="001B63EA">
        <w:t>Из</w:t>
      </w:r>
      <w:r w:rsidRPr="001B63EA">
        <w:t xml:space="preserve"> </w:t>
      </w:r>
      <w:r w:rsidR="00281F44" w:rsidRPr="001B63EA">
        <w:t>этих</w:t>
      </w:r>
      <w:r w:rsidRPr="001B63EA">
        <w:t xml:space="preserve"> </w:t>
      </w:r>
      <w:r w:rsidR="00281F44" w:rsidRPr="001B63EA">
        <w:t>показателей</w:t>
      </w:r>
      <w:r w:rsidRPr="001B63EA">
        <w:t xml:space="preserve"> </w:t>
      </w:r>
      <w:r w:rsidR="00281F44" w:rsidRPr="001B63EA">
        <w:t>видно,</w:t>
      </w:r>
      <w:r w:rsidRPr="001B63EA">
        <w:t xml:space="preserve"> </w:t>
      </w:r>
      <w:r w:rsidR="00281F44" w:rsidRPr="001B63EA">
        <w:t>что</w:t>
      </w:r>
      <w:r w:rsidRPr="001B63EA">
        <w:t xml:space="preserve"> </w:t>
      </w:r>
      <w:r w:rsidR="00281F44" w:rsidRPr="001B63EA">
        <w:t>опережающим</w:t>
      </w:r>
      <w:r w:rsidRPr="001B63EA">
        <w:t xml:space="preserve"> </w:t>
      </w:r>
      <w:r w:rsidR="00281F44" w:rsidRPr="001B63EA">
        <w:t>ростом</w:t>
      </w:r>
      <w:r w:rsidRPr="001B63EA">
        <w:t xml:space="preserve"> </w:t>
      </w:r>
      <w:r w:rsidR="00281F44" w:rsidRPr="001B63EA">
        <w:t>увеличивается</w:t>
      </w:r>
      <w:r w:rsidRPr="001B63EA">
        <w:t xml:space="preserve"> </w:t>
      </w:r>
      <w:r w:rsidR="00281F44" w:rsidRPr="001B63EA">
        <w:t>единая</w:t>
      </w:r>
      <w:r w:rsidRPr="001B63EA">
        <w:t xml:space="preserve"> </w:t>
      </w:r>
      <w:r w:rsidR="00281F44" w:rsidRPr="001B63EA">
        <w:t>база</w:t>
      </w:r>
      <w:r w:rsidRPr="001B63EA">
        <w:t xml:space="preserve"> </w:t>
      </w:r>
      <w:r w:rsidR="00281F44" w:rsidRPr="001B63EA">
        <w:t>для</w:t>
      </w:r>
      <w:r w:rsidRPr="001B63EA">
        <w:t xml:space="preserve"> </w:t>
      </w:r>
      <w:r w:rsidR="00281F44" w:rsidRPr="001B63EA">
        <w:t>исчисления</w:t>
      </w:r>
      <w:r w:rsidRPr="001B63EA">
        <w:t xml:space="preserve"> </w:t>
      </w:r>
      <w:r w:rsidR="00281F44" w:rsidRPr="001B63EA">
        <w:t>взносов,</w:t>
      </w:r>
      <w:r w:rsidRPr="001B63EA">
        <w:t xml:space="preserve"> </w:t>
      </w:r>
      <w:r w:rsidR="00281F44" w:rsidRPr="001B63EA">
        <w:t>поэтому</w:t>
      </w:r>
      <w:r w:rsidRPr="001B63EA">
        <w:t xml:space="preserve"> </w:t>
      </w:r>
      <w:r w:rsidR="00281F44" w:rsidRPr="001B63EA">
        <w:t>в</w:t>
      </w:r>
      <w:r w:rsidRPr="001B63EA">
        <w:t xml:space="preserve"> </w:t>
      </w:r>
      <w:r w:rsidR="00281F44" w:rsidRPr="001B63EA">
        <w:t>последующие</w:t>
      </w:r>
      <w:r w:rsidRPr="001B63EA">
        <w:t xml:space="preserve"> </w:t>
      </w:r>
      <w:r w:rsidR="00281F44" w:rsidRPr="001B63EA">
        <w:t>годы</w:t>
      </w:r>
      <w:r w:rsidRPr="001B63EA">
        <w:t xml:space="preserve"> </w:t>
      </w:r>
      <w:r w:rsidR="00281F44" w:rsidRPr="001B63EA">
        <w:t>взносы</w:t>
      </w:r>
      <w:r w:rsidRPr="001B63EA">
        <w:t xml:space="preserve"> </w:t>
      </w:r>
      <w:r w:rsidR="00281F44" w:rsidRPr="001B63EA">
        <w:t>все</w:t>
      </w:r>
      <w:r w:rsidRPr="001B63EA">
        <w:t xml:space="preserve"> </w:t>
      </w:r>
      <w:r w:rsidR="00281F44" w:rsidRPr="001B63EA">
        <w:t>больше</w:t>
      </w:r>
      <w:r w:rsidRPr="001B63EA">
        <w:t xml:space="preserve"> </w:t>
      </w:r>
      <w:r w:rsidR="00281F44" w:rsidRPr="001B63EA">
        <w:t>и</w:t>
      </w:r>
      <w:r w:rsidRPr="001B63EA">
        <w:t xml:space="preserve"> </w:t>
      </w:r>
      <w:r w:rsidR="00281F44" w:rsidRPr="001B63EA">
        <w:t>больше</w:t>
      </w:r>
      <w:r w:rsidRPr="001B63EA">
        <w:t xml:space="preserve"> </w:t>
      </w:r>
      <w:r w:rsidR="00281F44" w:rsidRPr="001B63EA">
        <w:t>будут</w:t>
      </w:r>
      <w:r w:rsidRPr="001B63EA">
        <w:t xml:space="preserve"> </w:t>
      </w:r>
      <w:r w:rsidR="00281F44" w:rsidRPr="001B63EA">
        <w:t>играть</w:t>
      </w:r>
      <w:r w:rsidRPr="001B63EA">
        <w:t xml:space="preserve"> </w:t>
      </w:r>
      <w:r w:rsidR="00281F44" w:rsidRPr="001B63EA">
        <w:t>решающую</w:t>
      </w:r>
      <w:r w:rsidRPr="001B63EA">
        <w:t xml:space="preserve"> </w:t>
      </w:r>
      <w:r w:rsidR="00281F44" w:rsidRPr="001B63EA">
        <w:t>роль</w:t>
      </w:r>
      <w:r w:rsidRPr="001B63EA">
        <w:t xml:space="preserve"> </w:t>
      </w:r>
      <w:r w:rsidR="00281F44" w:rsidRPr="001B63EA">
        <w:t>в</w:t>
      </w:r>
      <w:r w:rsidRPr="001B63EA">
        <w:t xml:space="preserve"> </w:t>
      </w:r>
      <w:r w:rsidR="00281F44" w:rsidRPr="001B63EA">
        <w:t>финансировании</w:t>
      </w:r>
      <w:r w:rsidRPr="001B63EA">
        <w:t xml:space="preserve"> </w:t>
      </w:r>
      <w:r w:rsidR="00281F44" w:rsidRPr="001B63EA">
        <w:t>пенсионного</w:t>
      </w:r>
      <w:r w:rsidRPr="001B63EA">
        <w:t xml:space="preserve"> </w:t>
      </w:r>
      <w:r w:rsidR="00281F44" w:rsidRPr="001B63EA">
        <w:t>обеспечения</w:t>
      </w:r>
      <w:r w:rsidRPr="001B63EA">
        <w:t>»</w:t>
      </w:r>
      <w:r w:rsidR="00281F44" w:rsidRPr="001B63EA">
        <w:t>.</w:t>
      </w:r>
    </w:p>
    <w:p w14:paraId="0BE85130" w14:textId="77777777" w:rsidR="00281F44" w:rsidRPr="001B63EA" w:rsidRDefault="00281F44" w:rsidP="00281F44">
      <w:r w:rsidRPr="001B63EA">
        <w:t>Расходы</w:t>
      </w:r>
      <w:r w:rsidR="001B63EA" w:rsidRPr="001B63EA">
        <w:t xml:space="preserve"> </w:t>
      </w:r>
      <w:r w:rsidRPr="001B63EA">
        <w:t>фонда</w:t>
      </w:r>
      <w:r w:rsidR="001B63EA" w:rsidRPr="001B63EA">
        <w:t xml:space="preserve"> </w:t>
      </w:r>
      <w:r w:rsidRPr="001B63EA">
        <w:t>тоже</w:t>
      </w:r>
      <w:r w:rsidR="001B63EA" w:rsidRPr="001B63EA">
        <w:t xml:space="preserve"> </w:t>
      </w:r>
      <w:r w:rsidRPr="001B63EA">
        <w:t>будут</w:t>
      </w:r>
      <w:r w:rsidR="001B63EA" w:rsidRPr="001B63EA">
        <w:t xml:space="preserve"> </w:t>
      </w:r>
      <w:r w:rsidRPr="001B63EA">
        <w:t>расти.</w:t>
      </w:r>
      <w:r w:rsidR="001B63EA" w:rsidRPr="001B63EA">
        <w:t xml:space="preserve"> </w:t>
      </w:r>
      <w:r w:rsidRPr="001B63EA">
        <w:t>Большая</w:t>
      </w:r>
      <w:r w:rsidR="001B63EA" w:rsidRPr="001B63EA">
        <w:t xml:space="preserve"> </w:t>
      </w:r>
      <w:r w:rsidRPr="001B63EA">
        <w:t>их</w:t>
      </w:r>
      <w:r w:rsidR="001B63EA" w:rsidRPr="001B63EA">
        <w:t xml:space="preserve"> </w:t>
      </w:r>
      <w:r w:rsidRPr="001B63EA">
        <w:t>часть</w:t>
      </w:r>
      <w:r w:rsidR="001B63EA" w:rsidRPr="001B63EA">
        <w:t xml:space="preserve"> </w:t>
      </w:r>
      <w:r w:rsidRPr="001B63EA">
        <w:t>придется</w:t>
      </w:r>
      <w:r w:rsidR="001B63EA" w:rsidRPr="001B63EA">
        <w:t xml:space="preserve"> </w:t>
      </w:r>
      <w:r w:rsidRPr="001B63EA">
        <w:t>не</w:t>
      </w:r>
      <w:r w:rsidR="001B63EA" w:rsidRPr="001B63EA">
        <w:t xml:space="preserve"> </w:t>
      </w:r>
      <w:r w:rsidRPr="001B63EA">
        <w:t>пенсии</w:t>
      </w:r>
      <w:r w:rsidR="001B63EA" w:rsidRPr="001B63EA">
        <w:t xml:space="preserve"> </w:t>
      </w:r>
      <w:r w:rsidRPr="001B63EA">
        <w:t>и</w:t>
      </w:r>
      <w:r w:rsidR="001B63EA" w:rsidRPr="001B63EA">
        <w:t xml:space="preserve"> </w:t>
      </w:r>
      <w:r w:rsidRPr="001B63EA">
        <w:t>выплаты</w:t>
      </w:r>
      <w:r w:rsidR="001B63EA" w:rsidRPr="001B63EA">
        <w:t xml:space="preserve"> </w:t>
      </w:r>
      <w:r w:rsidRPr="001B63EA">
        <w:t>единого</w:t>
      </w:r>
      <w:r w:rsidR="001B63EA" w:rsidRPr="001B63EA">
        <w:t xml:space="preserve"> </w:t>
      </w:r>
      <w:r w:rsidRPr="001B63EA">
        <w:t>универсального</w:t>
      </w:r>
      <w:r w:rsidR="001B63EA" w:rsidRPr="001B63EA">
        <w:t xml:space="preserve"> </w:t>
      </w:r>
      <w:r w:rsidRPr="001B63EA">
        <w:t>пособия</w:t>
      </w:r>
      <w:r w:rsidR="001B63EA" w:rsidRPr="001B63EA">
        <w:t xml:space="preserve"> - </w:t>
      </w:r>
      <w:r w:rsidRPr="001B63EA">
        <w:t>70,9</w:t>
      </w:r>
      <w:r w:rsidR="001B63EA" w:rsidRPr="001B63EA">
        <w:t>%</w:t>
      </w:r>
      <w:r w:rsidRPr="001B63EA">
        <w:t>.</w:t>
      </w:r>
      <w:r w:rsidR="001B63EA" w:rsidRPr="001B63EA">
        <w:t xml:space="preserve"> </w:t>
      </w:r>
      <w:r w:rsidRPr="001B63EA">
        <w:t>Увеличиваются</w:t>
      </w:r>
      <w:r w:rsidR="001B63EA" w:rsidRPr="001B63EA">
        <w:t xml:space="preserve"> </w:t>
      </w:r>
      <w:r w:rsidRPr="001B63EA">
        <w:t>расходы</w:t>
      </w:r>
      <w:r w:rsidR="001B63EA" w:rsidRPr="001B63EA">
        <w:t xml:space="preserve"> </w:t>
      </w:r>
      <w:r w:rsidRPr="001B63EA">
        <w:t>на</w:t>
      </w:r>
      <w:r w:rsidR="001B63EA" w:rsidRPr="001B63EA">
        <w:t xml:space="preserve"> </w:t>
      </w:r>
      <w:r w:rsidRPr="001B63EA">
        <w:t>технические</w:t>
      </w:r>
      <w:r w:rsidR="001B63EA" w:rsidRPr="001B63EA">
        <w:t xml:space="preserve"> </w:t>
      </w:r>
      <w:r w:rsidRPr="001B63EA">
        <w:t>средства</w:t>
      </w:r>
      <w:r w:rsidR="001B63EA" w:rsidRPr="001B63EA">
        <w:t xml:space="preserve"> </w:t>
      </w:r>
      <w:r w:rsidRPr="001B63EA">
        <w:t>реабилитации</w:t>
      </w:r>
      <w:r w:rsidR="001B63EA" w:rsidRPr="001B63EA">
        <w:t xml:space="preserve"> </w:t>
      </w:r>
      <w:r w:rsidRPr="001B63EA">
        <w:t>для</w:t>
      </w:r>
      <w:r w:rsidR="001B63EA" w:rsidRPr="001B63EA">
        <w:t xml:space="preserve"> </w:t>
      </w:r>
      <w:r w:rsidRPr="001B63EA">
        <w:t>инвалидов</w:t>
      </w:r>
      <w:r w:rsidR="001B63EA" w:rsidRPr="001B63EA">
        <w:t xml:space="preserve"> </w:t>
      </w:r>
      <w:r w:rsidRPr="001B63EA">
        <w:t>и</w:t>
      </w:r>
      <w:r w:rsidR="001B63EA" w:rsidRPr="001B63EA">
        <w:t xml:space="preserve"> </w:t>
      </w:r>
      <w:r w:rsidRPr="001B63EA">
        <w:t>санаторно-курортное</w:t>
      </w:r>
      <w:r w:rsidR="001B63EA" w:rsidRPr="001B63EA">
        <w:t xml:space="preserve"> </w:t>
      </w:r>
      <w:r w:rsidRPr="001B63EA">
        <w:t>лечение</w:t>
      </w:r>
      <w:r w:rsidR="001B63EA" w:rsidRPr="001B63EA">
        <w:t xml:space="preserve"> </w:t>
      </w:r>
      <w:r w:rsidRPr="001B63EA">
        <w:t>льготников.</w:t>
      </w:r>
    </w:p>
    <w:p w14:paraId="6A7F5C67" w14:textId="77777777" w:rsidR="00281F44" w:rsidRPr="001B63EA" w:rsidRDefault="00281F44" w:rsidP="00281F44">
      <w:r w:rsidRPr="001B63EA">
        <w:t>На</w:t>
      </w:r>
      <w:r w:rsidR="001B63EA" w:rsidRPr="001B63EA">
        <w:t xml:space="preserve"> </w:t>
      </w:r>
      <w:r w:rsidRPr="001B63EA">
        <w:t>выплату</w:t>
      </w:r>
      <w:r w:rsidR="001B63EA" w:rsidRPr="001B63EA">
        <w:t xml:space="preserve"> </w:t>
      </w:r>
      <w:r w:rsidRPr="001B63EA">
        <w:t>пенсий</w:t>
      </w:r>
      <w:r w:rsidR="001B63EA" w:rsidRPr="001B63EA">
        <w:t xml:space="preserve"> </w:t>
      </w:r>
      <w:r w:rsidRPr="001B63EA">
        <w:t>по</w:t>
      </w:r>
      <w:r w:rsidR="001B63EA" w:rsidRPr="001B63EA">
        <w:t xml:space="preserve"> </w:t>
      </w:r>
      <w:r w:rsidRPr="001B63EA">
        <w:t>старости</w:t>
      </w:r>
      <w:r w:rsidR="001B63EA" w:rsidRPr="001B63EA">
        <w:t xml:space="preserve"> </w:t>
      </w:r>
      <w:r w:rsidRPr="001B63EA">
        <w:t>в</w:t>
      </w:r>
      <w:r w:rsidR="001B63EA" w:rsidRPr="001B63EA">
        <w:t xml:space="preserve"> </w:t>
      </w:r>
      <w:r w:rsidRPr="001B63EA">
        <w:t>госбюджете</w:t>
      </w:r>
      <w:r w:rsidR="001B63EA" w:rsidRPr="001B63EA">
        <w:t xml:space="preserve"> </w:t>
      </w:r>
      <w:r w:rsidRPr="001B63EA">
        <w:t>на</w:t>
      </w:r>
      <w:r w:rsidR="001B63EA" w:rsidRPr="001B63EA">
        <w:t xml:space="preserve"> </w:t>
      </w:r>
      <w:r w:rsidRPr="001B63EA">
        <w:t>2025</w:t>
      </w:r>
      <w:r w:rsidR="001B63EA" w:rsidRPr="001B63EA">
        <w:t xml:space="preserve"> </w:t>
      </w:r>
      <w:r w:rsidRPr="001B63EA">
        <w:t>год</w:t>
      </w:r>
      <w:r w:rsidR="001B63EA" w:rsidRPr="001B63EA">
        <w:t xml:space="preserve"> </w:t>
      </w:r>
      <w:r w:rsidRPr="001B63EA">
        <w:t>запланировано</w:t>
      </w:r>
      <w:r w:rsidR="001B63EA" w:rsidRPr="001B63EA">
        <w:t xml:space="preserve"> </w:t>
      </w:r>
      <w:r w:rsidRPr="001B63EA">
        <w:t>824</w:t>
      </w:r>
      <w:r w:rsidR="001B63EA" w:rsidRPr="001B63EA">
        <w:t xml:space="preserve"> </w:t>
      </w:r>
      <w:r w:rsidRPr="001B63EA">
        <w:t>млрд</w:t>
      </w:r>
      <w:r w:rsidR="001B63EA" w:rsidRPr="001B63EA">
        <w:t xml:space="preserve"> </w:t>
      </w:r>
      <w:r w:rsidRPr="001B63EA">
        <w:t>рублей,</w:t>
      </w:r>
      <w:r w:rsidR="001B63EA" w:rsidRPr="001B63EA">
        <w:t xml:space="preserve"> </w:t>
      </w:r>
      <w:r w:rsidRPr="001B63EA">
        <w:t>следует</w:t>
      </w:r>
      <w:r w:rsidR="001B63EA" w:rsidRPr="001B63EA">
        <w:t xml:space="preserve"> </w:t>
      </w:r>
      <w:r w:rsidRPr="001B63EA">
        <w:t>из</w:t>
      </w:r>
      <w:r w:rsidR="001B63EA" w:rsidRPr="001B63EA">
        <w:t xml:space="preserve"> </w:t>
      </w:r>
      <w:r w:rsidRPr="001B63EA">
        <w:t>поступившего</w:t>
      </w:r>
      <w:r w:rsidR="001B63EA" w:rsidRPr="001B63EA">
        <w:t xml:space="preserve"> </w:t>
      </w:r>
      <w:r w:rsidRPr="001B63EA">
        <w:t>в</w:t>
      </w:r>
      <w:r w:rsidR="001B63EA" w:rsidRPr="001B63EA">
        <w:t xml:space="preserve"> </w:t>
      </w:r>
      <w:r w:rsidRPr="001B63EA">
        <w:t>Госдуму</w:t>
      </w:r>
      <w:r w:rsidR="001B63EA" w:rsidRPr="001B63EA">
        <w:t xml:space="preserve"> </w:t>
      </w:r>
      <w:r w:rsidRPr="001B63EA">
        <w:t>законопроекта.</w:t>
      </w:r>
      <w:r w:rsidR="001B63EA" w:rsidRPr="001B63EA">
        <w:t xml:space="preserve"> </w:t>
      </w:r>
      <w:r w:rsidRPr="001B63EA">
        <w:t>Всего</w:t>
      </w:r>
      <w:r w:rsidR="001B63EA" w:rsidRPr="001B63EA">
        <w:t xml:space="preserve"> </w:t>
      </w:r>
      <w:r w:rsidRPr="001B63EA">
        <w:t>в</w:t>
      </w:r>
      <w:r w:rsidR="001B63EA" w:rsidRPr="001B63EA">
        <w:t xml:space="preserve"> </w:t>
      </w:r>
      <w:r w:rsidRPr="001B63EA">
        <w:t>пенсионную</w:t>
      </w:r>
      <w:r w:rsidR="001B63EA" w:rsidRPr="001B63EA">
        <w:t xml:space="preserve"> </w:t>
      </w:r>
      <w:r w:rsidRPr="001B63EA">
        <w:lastRenderedPageBreak/>
        <w:t>систему</w:t>
      </w:r>
      <w:r w:rsidR="001B63EA" w:rsidRPr="001B63EA">
        <w:t xml:space="preserve"> </w:t>
      </w:r>
      <w:r w:rsidRPr="001B63EA">
        <w:t>государство</w:t>
      </w:r>
      <w:r w:rsidR="001B63EA" w:rsidRPr="001B63EA">
        <w:t xml:space="preserve"> </w:t>
      </w:r>
      <w:r w:rsidRPr="001B63EA">
        <w:t>собирается</w:t>
      </w:r>
      <w:r w:rsidR="001B63EA" w:rsidRPr="001B63EA">
        <w:t xml:space="preserve"> </w:t>
      </w:r>
      <w:r w:rsidRPr="001B63EA">
        <w:t>отправить</w:t>
      </w:r>
      <w:r w:rsidR="001B63EA" w:rsidRPr="001B63EA">
        <w:t xml:space="preserve"> </w:t>
      </w:r>
      <w:r w:rsidRPr="001B63EA">
        <w:t>2,2</w:t>
      </w:r>
      <w:r w:rsidR="001B63EA" w:rsidRPr="001B63EA">
        <w:t xml:space="preserve"> </w:t>
      </w:r>
      <w:r w:rsidRPr="001B63EA">
        <w:t>трлн</w:t>
      </w:r>
      <w:r w:rsidR="001B63EA" w:rsidRPr="001B63EA">
        <w:t xml:space="preserve"> </w:t>
      </w:r>
      <w:r w:rsidRPr="001B63EA">
        <w:t>рублей.</w:t>
      </w:r>
      <w:r w:rsidR="001B63EA" w:rsidRPr="001B63EA">
        <w:t xml:space="preserve"> </w:t>
      </w:r>
      <w:r w:rsidRPr="001B63EA">
        <w:t>На</w:t>
      </w:r>
      <w:r w:rsidR="001B63EA" w:rsidRPr="001B63EA">
        <w:t xml:space="preserve"> </w:t>
      </w:r>
      <w:r w:rsidRPr="001B63EA">
        <w:t>пенсии</w:t>
      </w:r>
      <w:r w:rsidR="001B63EA" w:rsidRPr="001B63EA">
        <w:t xml:space="preserve"> </w:t>
      </w:r>
      <w:r w:rsidRPr="001B63EA">
        <w:t>военнослужащим,</w:t>
      </w:r>
      <w:r w:rsidR="001B63EA" w:rsidRPr="001B63EA">
        <w:t xml:space="preserve"> </w:t>
      </w:r>
      <w:r w:rsidRPr="001B63EA">
        <w:t>надбавки</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и</w:t>
      </w:r>
      <w:r w:rsidR="001B63EA" w:rsidRPr="001B63EA">
        <w:t xml:space="preserve"> </w:t>
      </w:r>
      <w:r w:rsidRPr="001B63EA">
        <w:t>индексацию</w:t>
      </w:r>
      <w:r w:rsidR="001B63EA" w:rsidRPr="001B63EA">
        <w:t xml:space="preserve"> </w:t>
      </w:r>
      <w:r w:rsidRPr="001B63EA">
        <w:t>пенсий</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в</w:t>
      </w:r>
      <w:r w:rsidR="001B63EA" w:rsidRPr="001B63EA">
        <w:t xml:space="preserve"> </w:t>
      </w:r>
      <w:r w:rsidRPr="001B63EA">
        <w:t>бюджете</w:t>
      </w:r>
      <w:r w:rsidR="001B63EA" w:rsidRPr="001B63EA">
        <w:t xml:space="preserve"> </w:t>
      </w:r>
      <w:r w:rsidRPr="001B63EA">
        <w:t>предусмотрено</w:t>
      </w:r>
      <w:r w:rsidR="001B63EA" w:rsidRPr="001B63EA">
        <w:t xml:space="preserve"> </w:t>
      </w:r>
      <w:r w:rsidRPr="001B63EA">
        <w:t>1,368</w:t>
      </w:r>
      <w:r w:rsidR="001B63EA" w:rsidRPr="001B63EA">
        <w:t xml:space="preserve"> </w:t>
      </w:r>
      <w:r w:rsidRPr="001B63EA">
        <w:t>трлн</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2026</w:t>
      </w:r>
      <w:r w:rsidR="001B63EA" w:rsidRPr="001B63EA">
        <w:t xml:space="preserve"> </w:t>
      </w:r>
      <w:r w:rsidRPr="001B63EA">
        <w:t>году</w:t>
      </w:r>
      <w:r w:rsidR="001B63EA" w:rsidRPr="001B63EA">
        <w:t xml:space="preserve"> </w:t>
      </w:r>
      <w:r w:rsidRPr="001B63EA">
        <w:t>на</w:t>
      </w:r>
      <w:r w:rsidR="001B63EA" w:rsidRPr="001B63EA">
        <w:t xml:space="preserve"> </w:t>
      </w:r>
      <w:r w:rsidRPr="001B63EA">
        <w:t>пенсии</w:t>
      </w:r>
      <w:r w:rsidR="001B63EA" w:rsidRPr="001B63EA">
        <w:t xml:space="preserve"> </w:t>
      </w:r>
      <w:r w:rsidRPr="001B63EA">
        <w:t>в</w:t>
      </w:r>
      <w:r w:rsidR="001B63EA" w:rsidRPr="001B63EA">
        <w:t xml:space="preserve"> </w:t>
      </w:r>
      <w:r w:rsidRPr="001B63EA">
        <w:t>общей</w:t>
      </w:r>
      <w:r w:rsidR="001B63EA" w:rsidRPr="001B63EA">
        <w:t xml:space="preserve"> </w:t>
      </w:r>
      <w:r w:rsidRPr="001B63EA">
        <w:t>сложности</w:t>
      </w:r>
      <w:r w:rsidR="001B63EA" w:rsidRPr="001B63EA">
        <w:t xml:space="preserve"> </w:t>
      </w:r>
      <w:r w:rsidRPr="001B63EA">
        <w:t>хотят</w:t>
      </w:r>
      <w:r w:rsidR="001B63EA" w:rsidRPr="001B63EA">
        <w:t xml:space="preserve"> </w:t>
      </w:r>
      <w:r w:rsidRPr="001B63EA">
        <w:t>направить</w:t>
      </w:r>
      <w:r w:rsidR="001B63EA" w:rsidRPr="001B63EA">
        <w:t xml:space="preserve"> </w:t>
      </w:r>
      <w:r w:rsidRPr="001B63EA">
        <w:t>2,6</w:t>
      </w:r>
      <w:r w:rsidR="001B63EA" w:rsidRPr="001B63EA">
        <w:t xml:space="preserve"> </w:t>
      </w:r>
      <w:r w:rsidRPr="001B63EA">
        <w:t>трлн,</w:t>
      </w:r>
      <w:r w:rsidR="001B63EA" w:rsidRPr="001B63EA">
        <w:t xml:space="preserve"> </w:t>
      </w:r>
      <w:r w:rsidRPr="001B63EA">
        <w:t>в</w:t>
      </w:r>
      <w:r w:rsidR="001B63EA" w:rsidRPr="001B63EA">
        <w:t xml:space="preserve"> </w:t>
      </w:r>
      <w:r w:rsidRPr="001B63EA">
        <w:t>2027-м</w:t>
      </w:r>
      <w:r w:rsidR="001B63EA" w:rsidRPr="001B63EA">
        <w:t xml:space="preserve"> - </w:t>
      </w:r>
      <w:r w:rsidRPr="001B63EA">
        <w:t>2,5</w:t>
      </w:r>
      <w:r w:rsidR="001B63EA" w:rsidRPr="001B63EA">
        <w:t xml:space="preserve"> </w:t>
      </w:r>
      <w:r w:rsidRPr="001B63EA">
        <w:t>трлн.</w:t>
      </w:r>
      <w:r w:rsidR="001B63EA" w:rsidRPr="001B63EA">
        <w:t xml:space="preserve"> </w:t>
      </w:r>
      <w:r w:rsidRPr="001B63EA">
        <w:t>Из</w:t>
      </w:r>
      <w:r w:rsidR="001B63EA" w:rsidRPr="001B63EA">
        <w:t xml:space="preserve"> </w:t>
      </w:r>
      <w:r w:rsidRPr="001B63EA">
        <w:t>них</w:t>
      </w:r>
      <w:r w:rsidR="001B63EA" w:rsidRPr="001B63EA">
        <w:t xml:space="preserve"> </w:t>
      </w:r>
      <w:r w:rsidRPr="001B63EA">
        <w:t>на</w:t>
      </w:r>
      <w:r w:rsidR="001B63EA" w:rsidRPr="001B63EA">
        <w:t xml:space="preserve"> </w:t>
      </w:r>
      <w:r w:rsidRPr="001B63EA">
        <w:t>пенсии</w:t>
      </w:r>
      <w:r w:rsidR="001B63EA" w:rsidRPr="001B63EA">
        <w:t xml:space="preserve"> </w:t>
      </w:r>
      <w:r w:rsidRPr="001B63EA">
        <w:t>военным</w:t>
      </w:r>
      <w:r w:rsidR="001B63EA" w:rsidRPr="001B63EA">
        <w:t xml:space="preserve"> </w:t>
      </w:r>
      <w:r w:rsidRPr="001B63EA">
        <w:t>и</w:t>
      </w:r>
      <w:r w:rsidR="001B63EA" w:rsidRPr="001B63EA">
        <w:t xml:space="preserve"> </w:t>
      </w:r>
      <w:r w:rsidRPr="001B63EA">
        <w:t>индексацию</w:t>
      </w:r>
      <w:r w:rsidR="001B63EA" w:rsidRPr="001B63EA">
        <w:t xml:space="preserve"> </w:t>
      </w:r>
      <w:r w:rsidRPr="001B63EA">
        <w:t>выплат</w:t>
      </w:r>
      <w:r w:rsidR="001B63EA" w:rsidRPr="001B63EA">
        <w:t xml:space="preserve"> </w:t>
      </w:r>
      <w:r w:rsidRPr="001B63EA">
        <w:t>пойдет</w:t>
      </w:r>
      <w:r w:rsidR="001B63EA" w:rsidRPr="001B63EA">
        <w:t xml:space="preserve"> </w:t>
      </w:r>
      <w:r w:rsidRPr="001B63EA">
        <w:t>1,427</w:t>
      </w:r>
      <w:r w:rsidR="001B63EA" w:rsidRPr="001B63EA">
        <w:t xml:space="preserve"> </w:t>
      </w:r>
      <w:r w:rsidRPr="001B63EA">
        <w:t>трлн</w:t>
      </w:r>
      <w:r w:rsidR="001B63EA" w:rsidRPr="001B63EA">
        <w:t xml:space="preserve"> </w:t>
      </w:r>
      <w:r w:rsidRPr="001B63EA">
        <w:t>и</w:t>
      </w:r>
      <w:r w:rsidR="001B63EA" w:rsidRPr="001B63EA">
        <w:t xml:space="preserve"> </w:t>
      </w:r>
      <w:r w:rsidRPr="001B63EA">
        <w:t>1,484</w:t>
      </w:r>
      <w:r w:rsidR="001B63EA" w:rsidRPr="001B63EA">
        <w:t xml:space="preserve"> </w:t>
      </w:r>
      <w:r w:rsidRPr="001B63EA">
        <w:t>трлн</w:t>
      </w:r>
      <w:r w:rsidR="001B63EA" w:rsidRPr="001B63EA">
        <w:t xml:space="preserve"> </w:t>
      </w:r>
      <w:r w:rsidRPr="001B63EA">
        <w:t>соответственно.</w:t>
      </w:r>
    </w:p>
    <w:p w14:paraId="3308BD93" w14:textId="77777777" w:rsidR="00281F44" w:rsidRPr="001B63EA" w:rsidRDefault="00281F44" w:rsidP="00281F44">
      <w:hyperlink r:id="rId28" w:history="1">
        <w:r w:rsidRPr="001B63EA">
          <w:rPr>
            <w:rStyle w:val="a3"/>
          </w:rPr>
          <w:t>https://pensiya.pro/news/schetnaya-palata-odobrila-byudzhet-soczialnogo-fonda-rf/</w:t>
        </w:r>
      </w:hyperlink>
      <w:r w:rsidR="001B63EA" w:rsidRPr="001B63EA">
        <w:t xml:space="preserve"> </w:t>
      </w:r>
    </w:p>
    <w:p w14:paraId="715D884A" w14:textId="77777777" w:rsidR="00281F44" w:rsidRPr="001B63EA" w:rsidRDefault="00281F44" w:rsidP="00281F44">
      <w:pPr>
        <w:pStyle w:val="2"/>
      </w:pPr>
      <w:bookmarkStart w:id="95" w:name="_Toc180128775"/>
      <w:bookmarkEnd w:id="92"/>
      <w:r w:rsidRPr="001B63EA">
        <w:t>Пенсия.pro,</w:t>
      </w:r>
      <w:r w:rsidR="001B63EA" w:rsidRPr="001B63EA">
        <w:t xml:space="preserve"> </w:t>
      </w:r>
      <w:r w:rsidRPr="001B63EA">
        <w:t>17.10.2024,</w:t>
      </w:r>
      <w:r w:rsidR="001B63EA" w:rsidRPr="001B63EA">
        <w:t xml:space="preserve"> </w:t>
      </w:r>
      <w:r w:rsidRPr="001B63EA">
        <w:t>Инна</w:t>
      </w:r>
      <w:r w:rsidR="001B63EA" w:rsidRPr="001B63EA">
        <w:t xml:space="preserve"> </w:t>
      </w:r>
      <w:r w:rsidRPr="001B63EA">
        <w:t>ФИЛАТОВА,</w:t>
      </w:r>
      <w:r w:rsidR="001B63EA" w:rsidRPr="001B63EA">
        <w:t xml:space="preserve"> </w:t>
      </w:r>
      <w:r w:rsidRPr="001B63EA">
        <w:t>Пенсии</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r w:rsidR="001B63EA" w:rsidRPr="001B63EA">
        <w:t xml:space="preserve"> </w:t>
      </w:r>
      <w:r w:rsidRPr="001B63EA">
        <w:t>условия</w:t>
      </w:r>
      <w:r w:rsidR="001B63EA" w:rsidRPr="001B63EA">
        <w:t xml:space="preserve"> </w:t>
      </w:r>
      <w:r w:rsidRPr="001B63EA">
        <w:t>и</w:t>
      </w:r>
      <w:r w:rsidR="001B63EA" w:rsidRPr="001B63EA">
        <w:t xml:space="preserve"> </w:t>
      </w:r>
      <w:r w:rsidRPr="001B63EA">
        <w:t>размер</w:t>
      </w:r>
      <w:r w:rsidR="001B63EA" w:rsidRPr="001B63EA">
        <w:t xml:space="preserve"> </w:t>
      </w:r>
      <w:r w:rsidRPr="001B63EA">
        <w:t>выплат</w:t>
      </w:r>
      <w:bookmarkEnd w:id="95"/>
    </w:p>
    <w:p w14:paraId="2C42818F" w14:textId="77777777" w:rsidR="00281F44" w:rsidRPr="001B63EA" w:rsidRDefault="00281F44" w:rsidP="00FF6460">
      <w:pPr>
        <w:pStyle w:val="3"/>
      </w:pPr>
      <w:bookmarkStart w:id="96" w:name="_Toc180128776"/>
      <w:r w:rsidRPr="001B63EA">
        <w:t>После</w:t>
      </w:r>
      <w:r w:rsidR="001B63EA" w:rsidRPr="001B63EA">
        <w:t xml:space="preserve"> </w:t>
      </w:r>
      <w:r w:rsidRPr="001B63EA">
        <w:t>смерти</w:t>
      </w:r>
      <w:r w:rsidR="001B63EA" w:rsidRPr="001B63EA">
        <w:t xml:space="preserve"> </w:t>
      </w:r>
      <w:r w:rsidRPr="001B63EA">
        <w:t>пенсионера</w:t>
      </w:r>
      <w:r w:rsidR="001B63EA" w:rsidRPr="001B63EA">
        <w:t xml:space="preserve"> </w:t>
      </w:r>
      <w:r w:rsidRPr="001B63EA">
        <w:t>его</w:t>
      </w:r>
      <w:r w:rsidR="001B63EA" w:rsidRPr="001B63EA">
        <w:t xml:space="preserve"> </w:t>
      </w:r>
      <w:r w:rsidRPr="001B63EA">
        <w:t>страховые</w:t>
      </w:r>
      <w:r w:rsidR="001B63EA" w:rsidRPr="001B63EA">
        <w:t xml:space="preserve"> </w:t>
      </w:r>
      <w:r w:rsidRPr="001B63EA">
        <w:t>выплаты</w:t>
      </w:r>
      <w:r w:rsidR="001B63EA" w:rsidRPr="001B63EA">
        <w:t xml:space="preserve"> </w:t>
      </w:r>
      <w:r w:rsidRPr="001B63EA">
        <w:t>может</w:t>
      </w:r>
      <w:r w:rsidR="001B63EA" w:rsidRPr="001B63EA">
        <w:t xml:space="preserve"> </w:t>
      </w:r>
      <w:r w:rsidRPr="001B63EA">
        <w:t>получать</w:t>
      </w:r>
      <w:r w:rsidR="001B63EA" w:rsidRPr="001B63EA">
        <w:t xml:space="preserve"> </w:t>
      </w:r>
      <w:r w:rsidRPr="001B63EA">
        <w:t>его</w:t>
      </w:r>
      <w:r w:rsidR="001B63EA" w:rsidRPr="001B63EA">
        <w:t xml:space="preserve"> </w:t>
      </w:r>
      <w:r w:rsidRPr="001B63EA">
        <w:t>вдова.</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что</w:t>
      </w:r>
      <w:r w:rsidR="001B63EA" w:rsidRPr="001B63EA">
        <w:t xml:space="preserve"> </w:t>
      </w:r>
      <w:r w:rsidRPr="001B63EA">
        <w:t>у</w:t>
      </w:r>
      <w:r w:rsidR="001B63EA" w:rsidRPr="001B63EA">
        <w:t xml:space="preserve"> </w:t>
      </w:r>
      <w:r w:rsidRPr="001B63EA">
        <w:t>нее</w:t>
      </w:r>
      <w:r w:rsidR="001B63EA" w:rsidRPr="001B63EA">
        <w:t xml:space="preserve"> </w:t>
      </w:r>
      <w:r w:rsidRPr="001B63EA">
        <w:t>нет</w:t>
      </w:r>
      <w:r w:rsidR="001B63EA" w:rsidRPr="001B63EA">
        <w:t xml:space="preserve"> </w:t>
      </w:r>
      <w:r w:rsidRPr="001B63EA">
        <w:t>собственного</w:t>
      </w:r>
      <w:r w:rsidR="001B63EA" w:rsidRPr="001B63EA">
        <w:t xml:space="preserve"> </w:t>
      </w:r>
      <w:r w:rsidRPr="001B63EA">
        <w:t>дохода</w:t>
      </w:r>
      <w:r w:rsidR="001B63EA" w:rsidRPr="001B63EA">
        <w:t xml:space="preserve"> </w:t>
      </w:r>
      <w:r w:rsidRPr="001B63EA">
        <w:t>и</w:t>
      </w:r>
      <w:r w:rsidR="001B63EA" w:rsidRPr="001B63EA">
        <w:t xml:space="preserve"> </w:t>
      </w:r>
      <w:r w:rsidRPr="001B63EA">
        <w:t>брак</w:t>
      </w:r>
      <w:r w:rsidR="001B63EA" w:rsidRPr="001B63EA">
        <w:t xml:space="preserve"> </w:t>
      </w:r>
      <w:r w:rsidRPr="001B63EA">
        <w:t>зарегистрирован</w:t>
      </w:r>
      <w:r w:rsidR="001B63EA" w:rsidRPr="001B63EA">
        <w:t xml:space="preserve"> </w:t>
      </w:r>
      <w:r w:rsidRPr="001B63EA">
        <w:t>официально.</w:t>
      </w:r>
      <w:r w:rsidR="001B63EA" w:rsidRPr="001B63EA">
        <w:t xml:space="preserve"> </w:t>
      </w:r>
      <w:r w:rsidRPr="001B63EA">
        <w:t>Однако</w:t>
      </w:r>
      <w:r w:rsidR="001B63EA" w:rsidRPr="001B63EA">
        <w:t xml:space="preserve"> </w:t>
      </w:r>
      <w:r w:rsidRPr="001B63EA">
        <w:t>у</w:t>
      </w:r>
      <w:r w:rsidR="001B63EA" w:rsidRPr="001B63EA">
        <w:t xml:space="preserve"> </w:t>
      </w:r>
      <w:r w:rsidRPr="001B63EA">
        <w:t>выплаты</w:t>
      </w:r>
      <w:r w:rsidR="001B63EA" w:rsidRPr="001B63EA">
        <w:t xml:space="preserve"> </w:t>
      </w:r>
      <w:r w:rsidRPr="001B63EA">
        <w:t>есть</w:t>
      </w:r>
      <w:r w:rsidR="001B63EA" w:rsidRPr="001B63EA">
        <w:t xml:space="preserve"> </w:t>
      </w:r>
      <w:r w:rsidRPr="001B63EA">
        <w:t>множество</w:t>
      </w:r>
      <w:r w:rsidR="001B63EA" w:rsidRPr="001B63EA">
        <w:t xml:space="preserve"> </w:t>
      </w:r>
      <w:r w:rsidRPr="001B63EA">
        <w:t>нюансов,</w:t>
      </w:r>
      <w:r w:rsidR="001B63EA" w:rsidRPr="001B63EA">
        <w:t xml:space="preserve"> </w:t>
      </w:r>
      <w:r w:rsidRPr="001B63EA">
        <w:t>от</w:t>
      </w:r>
      <w:r w:rsidR="001B63EA" w:rsidRPr="001B63EA">
        <w:t xml:space="preserve"> </w:t>
      </w:r>
      <w:r w:rsidRPr="001B63EA">
        <w:t>которых</w:t>
      </w:r>
      <w:r w:rsidR="001B63EA" w:rsidRPr="001B63EA">
        <w:t xml:space="preserve"> </w:t>
      </w:r>
      <w:r w:rsidRPr="001B63EA">
        <w:t>зависит</w:t>
      </w:r>
      <w:r w:rsidR="001B63EA" w:rsidRPr="001B63EA">
        <w:t xml:space="preserve"> </w:t>
      </w:r>
      <w:r w:rsidRPr="001B63EA">
        <w:t>право</w:t>
      </w:r>
      <w:r w:rsidR="001B63EA" w:rsidRPr="001B63EA">
        <w:t xml:space="preserve"> </w:t>
      </w:r>
      <w:r w:rsidRPr="001B63EA">
        <w:t>получения</w:t>
      </w:r>
      <w:r w:rsidR="001B63EA" w:rsidRPr="001B63EA">
        <w:t xml:space="preserve"> </w:t>
      </w:r>
      <w:r w:rsidRPr="001B63EA">
        <w:t>и</w:t>
      </w:r>
      <w:r w:rsidR="001B63EA" w:rsidRPr="001B63EA">
        <w:t xml:space="preserve"> </w:t>
      </w:r>
      <w:r w:rsidRPr="001B63EA">
        <w:t>размер</w:t>
      </w:r>
      <w:r w:rsidR="001B63EA" w:rsidRPr="001B63EA">
        <w:t xml:space="preserve"> </w:t>
      </w:r>
      <w:r w:rsidRPr="001B63EA">
        <w:t>суммы.</w:t>
      </w:r>
      <w:r w:rsidR="001B63EA" w:rsidRPr="001B63EA">
        <w:t xml:space="preserve"> </w:t>
      </w:r>
      <w:r w:rsidRPr="001B63EA">
        <w:t>Разберемся,</w:t>
      </w:r>
      <w:r w:rsidR="001B63EA" w:rsidRPr="001B63EA">
        <w:t xml:space="preserve"> </w:t>
      </w:r>
      <w:r w:rsidRPr="001B63EA">
        <w:t>что</w:t>
      </w:r>
      <w:r w:rsidR="001B63EA" w:rsidRPr="001B63EA">
        <w:t xml:space="preserve"> </w:t>
      </w:r>
      <w:r w:rsidRPr="001B63EA">
        <w:t>такое</w:t>
      </w:r>
      <w:r w:rsidR="001B63EA" w:rsidRPr="001B63EA">
        <w:t xml:space="preserve"> </w:t>
      </w:r>
      <w:r w:rsidRPr="001B63EA">
        <w:t>пенсия</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r w:rsidR="001B63EA" w:rsidRPr="001B63EA">
        <w:t xml:space="preserve"> </w:t>
      </w:r>
      <w:r w:rsidRPr="001B63EA">
        <w:t>кому</w:t>
      </w:r>
      <w:r w:rsidR="001B63EA" w:rsidRPr="001B63EA">
        <w:t xml:space="preserve"> </w:t>
      </w:r>
      <w:r w:rsidRPr="001B63EA">
        <w:t>положена</w:t>
      </w:r>
      <w:r w:rsidR="001B63EA" w:rsidRPr="001B63EA">
        <w:t xml:space="preserve"> </w:t>
      </w:r>
      <w:r w:rsidRPr="001B63EA">
        <w:t>и</w:t>
      </w:r>
      <w:r w:rsidR="001B63EA" w:rsidRPr="001B63EA">
        <w:t xml:space="preserve"> </w:t>
      </w:r>
      <w:r w:rsidRPr="001B63EA">
        <w:t>как</w:t>
      </w:r>
      <w:r w:rsidR="001B63EA" w:rsidRPr="001B63EA">
        <w:t xml:space="preserve"> </w:t>
      </w:r>
      <w:r w:rsidRPr="001B63EA">
        <w:t>ее</w:t>
      </w:r>
      <w:r w:rsidR="001B63EA" w:rsidRPr="001B63EA">
        <w:t xml:space="preserve"> </w:t>
      </w:r>
      <w:r w:rsidRPr="001B63EA">
        <w:t>получить.</w:t>
      </w:r>
      <w:bookmarkEnd w:id="96"/>
    </w:p>
    <w:p w14:paraId="0E711C66" w14:textId="77777777" w:rsidR="00281F44" w:rsidRPr="001B63EA" w:rsidRDefault="00281F44" w:rsidP="00281F44">
      <w:r w:rsidRPr="001B63EA">
        <w:t>Что</w:t>
      </w:r>
      <w:r w:rsidR="001B63EA" w:rsidRPr="001B63EA">
        <w:t xml:space="preserve"> </w:t>
      </w:r>
      <w:r w:rsidRPr="001B63EA">
        <w:t>такое</w:t>
      </w:r>
      <w:r w:rsidR="001B63EA" w:rsidRPr="001B63EA">
        <w:t xml:space="preserve"> </w:t>
      </w:r>
      <w:r w:rsidRPr="001B63EA">
        <w:t>пенсии</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245B398B" w14:textId="77777777" w:rsidR="00281F44" w:rsidRPr="001B63EA" w:rsidRDefault="00281F44" w:rsidP="00281F44">
      <w:r w:rsidRPr="001B63EA">
        <w:t>Постараемся</w:t>
      </w:r>
      <w:r w:rsidR="001B63EA" w:rsidRPr="001B63EA">
        <w:t xml:space="preserve"> </w:t>
      </w:r>
      <w:r w:rsidRPr="001B63EA">
        <w:t>дать</w:t>
      </w:r>
      <w:r w:rsidR="001B63EA" w:rsidRPr="001B63EA">
        <w:t xml:space="preserve"> </w:t>
      </w:r>
      <w:r w:rsidRPr="001B63EA">
        <w:t>ответ</w:t>
      </w:r>
      <w:r w:rsidR="001B63EA" w:rsidRPr="001B63EA">
        <w:t xml:space="preserve"> </w:t>
      </w:r>
      <w:r w:rsidRPr="001B63EA">
        <w:t>на</w:t>
      </w:r>
      <w:r w:rsidR="001B63EA" w:rsidRPr="001B63EA">
        <w:t xml:space="preserve"> </w:t>
      </w:r>
      <w:r w:rsidRPr="001B63EA">
        <w:t>следующие</w:t>
      </w:r>
      <w:r w:rsidR="001B63EA" w:rsidRPr="001B63EA">
        <w:t xml:space="preserve"> </w:t>
      </w:r>
      <w:r w:rsidRPr="001B63EA">
        <w:t>вопросы:</w:t>
      </w:r>
    </w:p>
    <w:p w14:paraId="5ABB3DB8" w14:textId="77777777" w:rsidR="00281F44" w:rsidRPr="001B63EA" w:rsidRDefault="001B63EA" w:rsidP="00281F44">
      <w:r w:rsidRPr="001B63EA">
        <w:t xml:space="preserve">    </w:t>
      </w:r>
      <w:r w:rsidR="00281F44" w:rsidRPr="001B63EA">
        <w:t>что</w:t>
      </w:r>
      <w:r w:rsidRPr="001B63EA">
        <w:t xml:space="preserve"> </w:t>
      </w:r>
      <w:r w:rsidR="00281F44" w:rsidRPr="001B63EA">
        <w:t>подразумевается</w:t>
      </w:r>
      <w:r w:rsidRPr="001B63EA">
        <w:t xml:space="preserve"> </w:t>
      </w:r>
      <w:r w:rsidR="00281F44" w:rsidRPr="001B63EA">
        <w:t>под</w:t>
      </w:r>
      <w:r w:rsidRPr="001B63EA">
        <w:t xml:space="preserve"> </w:t>
      </w:r>
      <w:r w:rsidR="00281F44" w:rsidRPr="001B63EA">
        <w:t>пенсионными</w:t>
      </w:r>
      <w:r w:rsidRPr="001B63EA">
        <w:t xml:space="preserve"> </w:t>
      </w:r>
      <w:r w:rsidR="00281F44" w:rsidRPr="001B63EA">
        <w:t>выплатами</w:t>
      </w:r>
      <w:r w:rsidRPr="001B63EA">
        <w:t xml:space="preserve"> </w:t>
      </w:r>
      <w:r w:rsidR="00281F44" w:rsidRPr="001B63EA">
        <w:t>для</w:t>
      </w:r>
      <w:r w:rsidRPr="001B63EA">
        <w:t xml:space="preserve"> </w:t>
      </w:r>
      <w:r w:rsidR="00281F44" w:rsidRPr="001B63EA">
        <w:t>вдов</w:t>
      </w:r>
      <w:r w:rsidRPr="001B63EA">
        <w:t xml:space="preserve"> </w:t>
      </w:r>
      <w:r w:rsidR="00281F44" w:rsidRPr="001B63EA">
        <w:t>и</w:t>
      </w:r>
      <w:r w:rsidRPr="001B63EA">
        <w:t xml:space="preserve"> </w:t>
      </w:r>
      <w:r w:rsidR="00281F44" w:rsidRPr="001B63EA">
        <w:t>вдовцов?</w:t>
      </w:r>
    </w:p>
    <w:p w14:paraId="5C3BACD6" w14:textId="77777777" w:rsidR="00281F44" w:rsidRPr="001B63EA" w:rsidRDefault="001B63EA" w:rsidP="00281F44">
      <w:r w:rsidRPr="001B63EA">
        <w:t xml:space="preserve">    </w:t>
      </w:r>
      <w:r w:rsidR="00281F44" w:rsidRPr="001B63EA">
        <w:t>каковы</w:t>
      </w:r>
      <w:r w:rsidRPr="001B63EA">
        <w:t xml:space="preserve"> </w:t>
      </w:r>
      <w:r w:rsidR="00281F44" w:rsidRPr="001B63EA">
        <w:t>требования</w:t>
      </w:r>
      <w:r w:rsidRPr="001B63EA">
        <w:t xml:space="preserve"> </w:t>
      </w:r>
      <w:r w:rsidR="00281F44" w:rsidRPr="001B63EA">
        <w:t>к</w:t>
      </w:r>
      <w:r w:rsidRPr="001B63EA">
        <w:t xml:space="preserve"> </w:t>
      </w:r>
      <w:r w:rsidR="00281F44" w:rsidRPr="001B63EA">
        <w:t>назначению</w:t>
      </w:r>
      <w:r w:rsidRPr="001B63EA">
        <w:t xml:space="preserve"> </w:t>
      </w:r>
      <w:r w:rsidR="00281F44" w:rsidRPr="001B63EA">
        <w:t>выплат?</w:t>
      </w:r>
    </w:p>
    <w:p w14:paraId="78626448" w14:textId="77777777" w:rsidR="00281F44" w:rsidRPr="001B63EA" w:rsidRDefault="001B63EA" w:rsidP="00281F44">
      <w:r w:rsidRPr="001B63EA">
        <w:t xml:space="preserve">    </w:t>
      </w:r>
      <w:r w:rsidR="00281F44" w:rsidRPr="001B63EA">
        <w:t>как</w:t>
      </w:r>
      <w:r w:rsidRPr="001B63EA">
        <w:t xml:space="preserve"> </w:t>
      </w:r>
      <w:r w:rsidR="00281F44" w:rsidRPr="001B63EA">
        <w:t>рассчитать</w:t>
      </w:r>
      <w:r w:rsidRPr="001B63EA">
        <w:t xml:space="preserve"> </w:t>
      </w:r>
      <w:r w:rsidR="00281F44" w:rsidRPr="001B63EA">
        <w:t>выплату,</w:t>
      </w:r>
      <w:r w:rsidRPr="001B63EA">
        <w:t xml:space="preserve"> </w:t>
      </w:r>
      <w:r w:rsidR="00281F44" w:rsidRPr="001B63EA">
        <w:t>которая</w:t>
      </w:r>
      <w:r w:rsidRPr="001B63EA">
        <w:t xml:space="preserve"> </w:t>
      </w:r>
      <w:r w:rsidR="00281F44" w:rsidRPr="001B63EA">
        <w:t>положена</w:t>
      </w:r>
      <w:r w:rsidRPr="001B63EA">
        <w:t xml:space="preserve"> </w:t>
      </w:r>
      <w:r w:rsidR="00281F44" w:rsidRPr="001B63EA">
        <w:t>вместо</w:t>
      </w:r>
      <w:r w:rsidRPr="001B63EA">
        <w:t xml:space="preserve"> </w:t>
      </w:r>
      <w:r w:rsidR="00281F44" w:rsidRPr="001B63EA">
        <w:t>умершего</w:t>
      </w:r>
      <w:r w:rsidRPr="001B63EA">
        <w:t xml:space="preserve"> </w:t>
      </w:r>
      <w:r w:rsidR="00281F44" w:rsidRPr="001B63EA">
        <w:t>супруга/супруги?</w:t>
      </w:r>
    </w:p>
    <w:p w14:paraId="71AE167D" w14:textId="77777777" w:rsidR="00281F44" w:rsidRPr="001B63EA" w:rsidRDefault="001B63EA" w:rsidP="00281F44">
      <w:r w:rsidRPr="001B63EA">
        <w:t xml:space="preserve">    </w:t>
      </w:r>
      <w:r w:rsidR="00281F44" w:rsidRPr="001B63EA">
        <w:t>куда</w:t>
      </w:r>
      <w:r w:rsidRPr="001B63EA">
        <w:t xml:space="preserve"> </w:t>
      </w:r>
      <w:r w:rsidR="00281F44" w:rsidRPr="001B63EA">
        <w:t>обращаться</w:t>
      </w:r>
      <w:r w:rsidRPr="001B63EA">
        <w:t xml:space="preserve"> </w:t>
      </w:r>
      <w:r w:rsidR="00281F44" w:rsidRPr="001B63EA">
        <w:t>за</w:t>
      </w:r>
      <w:r w:rsidRPr="001B63EA">
        <w:t xml:space="preserve"> </w:t>
      </w:r>
      <w:r w:rsidR="00281F44" w:rsidRPr="001B63EA">
        <w:t>установлением</w:t>
      </w:r>
      <w:r w:rsidRPr="001B63EA">
        <w:t xml:space="preserve"> </w:t>
      </w:r>
      <w:r w:rsidR="00281F44" w:rsidRPr="001B63EA">
        <w:t>ежемесячных</w:t>
      </w:r>
      <w:r w:rsidRPr="001B63EA">
        <w:t xml:space="preserve"> </w:t>
      </w:r>
      <w:r w:rsidR="00281F44" w:rsidRPr="001B63EA">
        <w:t>отчислений,</w:t>
      </w:r>
      <w:r w:rsidRPr="001B63EA">
        <w:t xml:space="preserve"> </w:t>
      </w:r>
      <w:r w:rsidR="00281F44" w:rsidRPr="001B63EA">
        <w:t>какой</w:t>
      </w:r>
      <w:r w:rsidRPr="001B63EA">
        <w:t xml:space="preserve"> </w:t>
      </w:r>
      <w:r w:rsidR="00281F44" w:rsidRPr="001B63EA">
        <w:t>пакет</w:t>
      </w:r>
      <w:r w:rsidRPr="001B63EA">
        <w:t xml:space="preserve"> </w:t>
      </w:r>
      <w:r w:rsidR="00281F44" w:rsidRPr="001B63EA">
        <w:t>документов</w:t>
      </w:r>
      <w:r w:rsidRPr="001B63EA">
        <w:t xml:space="preserve"> </w:t>
      </w:r>
      <w:r w:rsidR="00281F44" w:rsidRPr="001B63EA">
        <w:t>предоставить?</w:t>
      </w:r>
    </w:p>
    <w:p w14:paraId="3EA1AED3" w14:textId="77777777" w:rsidR="00281F44" w:rsidRPr="001B63EA" w:rsidRDefault="001B63EA" w:rsidP="00281F44">
      <w:r w:rsidRPr="001B63EA">
        <w:t xml:space="preserve">    </w:t>
      </w:r>
      <w:r w:rsidR="00281F44" w:rsidRPr="001B63EA">
        <w:t>что</w:t>
      </w:r>
      <w:r w:rsidRPr="001B63EA">
        <w:t xml:space="preserve"> </w:t>
      </w:r>
      <w:r w:rsidR="00281F44" w:rsidRPr="001B63EA">
        <w:t>такое</w:t>
      </w:r>
      <w:r w:rsidRPr="001B63EA">
        <w:t xml:space="preserve"> </w:t>
      </w:r>
      <w:r w:rsidR="00281F44" w:rsidRPr="001B63EA">
        <w:t>социальная</w:t>
      </w:r>
      <w:r w:rsidRPr="001B63EA">
        <w:t xml:space="preserve"> </w:t>
      </w:r>
      <w:r w:rsidR="00281F44" w:rsidRPr="001B63EA">
        <w:t>пенсия</w:t>
      </w:r>
      <w:r w:rsidRPr="001B63EA">
        <w:t xml:space="preserve"> </w:t>
      </w:r>
      <w:r w:rsidR="00281F44" w:rsidRPr="001B63EA">
        <w:t>и</w:t>
      </w:r>
      <w:r w:rsidRPr="001B63EA">
        <w:t xml:space="preserve"> </w:t>
      </w:r>
      <w:r w:rsidR="00281F44" w:rsidRPr="001B63EA">
        <w:t>чем</w:t>
      </w:r>
      <w:r w:rsidRPr="001B63EA">
        <w:t xml:space="preserve"> </w:t>
      </w:r>
      <w:r w:rsidR="00281F44" w:rsidRPr="001B63EA">
        <w:t>отличается</w:t>
      </w:r>
      <w:r w:rsidRPr="001B63EA">
        <w:t xml:space="preserve"> </w:t>
      </w:r>
      <w:r w:rsidR="00281F44" w:rsidRPr="001B63EA">
        <w:t>от</w:t>
      </w:r>
      <w:r w:rsidRPr="001B63EA">
        <w:t xml:space="preserve"> </w:t>
      </w:r>
      <w:r w:rsidR="00281F44" w:rsidRPr="001B63EA">
        <w:t>той,</w:t>
      </w:r>
      <w:r w:rsidRPr="001B63EA">
        <w:t xml:space="preserve"> </w:t>
      </w:r>
      <w:r w:rsidR="00281F44" w:rsidRPr="001B63EA">
        <w:t>которая</w:t>
      </w:r>
      <w:r w:rsidRPr="001B63EA">
        <w:t xml:space="preserve"> </w:t>
      </w:r>
      <w:r w:rsidR="00281F44" w:rsidRPr="001B63EA">
        <w:t>выплачивается</w:t>
      </w:r>
      <w:r w:rsidRPr="001B63EA">
        <w:t xml:space="preserve"> </w:t>
      </w:r>
      <w:r w:rsidR="00281F44" w:rsidRPr="001B63EA">
        <w:t>по</w:t>
      </w:r>
      <w:r w:rsidRPr="001B63EA">
        <w:t xml:space="preserve"> </w:t>
      </w:r>
      <w:r w:rsidR="00281F44" w:rsidRPr="001B63EA">
        <w:t>потере</w:t>
      </w:r>
      <w:r w:rsidRPr="001B63EA">
        <w:t xml:space="preserve"> </w:t>
      </w:r>
      <w:r w:rsidR="00281F44" w:rsidRPr="001B63EA">
        <w:t>кормильца?</w:t>
      </w:r>
    </w:p>
    <w:p w14:paraId="5BBCA067" w14:textId="77777777" w:rsidR="00281F44" w:rsidRPr="001B63EA" w:rsidRDefault="001B63EA" w:rsidP="00281F44">
      <w:r w:rsidRPr="001B63EA">
        <w:t xml:space="preserve">    </w:t>
      </w:r>
      <w:r w:rsidR="00281F44" w:rsidRPr="001B63EA">
        <w:t>какие</w:t>
      </w:r>
      <w:r w:rsidRPr="001B63EA">
        <w:t xml:space="preserve"> </w:t>
      </w:r>
      <w:r w:rsidR="00281F44" w:rsidRPr="001B63EA">
        <w:t>дополнительные</w:t>
      </w:r>
      <w:r w:rsidRPr="001B63EA">
        <w:t xml:space="preserve"> </w:t>
      </w:r>
      <w:r w:rsidR="00281F44" w:rsidRPr="001B63EA">
        <w:t>ежемесячные</w:t>
      </w:r>
      <w:r w:rsidRPr="001B63EA">
        <w:t xml:space="preserve"> </w:t>
      </w:r>
      <w:r w:rsidR="00281F44" w:rsidRPr="001B63EA">
        <w:t>выплаты</w:t>
      </w:r>
      <w:r w:rsidRPr="001B63EA">
        <w:t xml:space="preserve"> </w:t>
      </w:r>
      <w:r w:rsidR="00281F44" w:rsidRPr="001B63EA">
        <w:t>могут</w:t>
      </w:r>
      <w:r w:rsidRPr="001B63EA">
        <w:t xml:space="preserve"> </w:t>
      </w:r>
      <w:r w:rsidR="00281F44" w:rsidRPr="001B63EA">
        <w:t>получать</w:t>
      </w:r>
      <w:r w:rsidRPr="001B63EA">
        <w:t xml:space="preserve"> </w:t>
      </w:r>
      <w:r w:rsidR="00281F44" w:rsidRPr="001B63EA">
        <w:t>вдовы/вдовцы?</w:t>
      </w:r>
    </w:p>
    <w:p w14:paraId="6E6281C2" w14:textId="77777777" w:rsidR="00281F44" w:rsidRPr="001B63EA" w:rsidRDefault="001B63EA" w:rsidP="00281F44">
      <w:r w:rsidRPr="001B63EA">
        <w:t xml:space="preserve">    </w:t>
      </w:r>
      <w:r w:rsidR="00281F44" w:rsidRPr="001B63EA">
        <w:t>что</w:t>
      </w:r>
      <w:r w:rsidRPr="001B63EA">
        <w:t xml:space="preserve"> </w:t>
      </w:r>
      <w:r w:rsidR="00281F44" w:rsidRPr="001B63EA">
        <w:t>такое</w:t>
      </w:r>
      <w:r w:rsidRPr="001B63EA">
        <w:t xml:space="preserve"> </w:t>
      </w:r>
      <w:r w:rsidR="00281F44" w:rsidRPr="001B63EA">
        <w:t>индексация</w:t>
      </w:r>
      <w:r w:rsidRPr="001B63EA">
        <w:t xml:space="preserve"> </w:t>
      </w:r>
      <w:r w:rsidR="00281F44" w:rsidRPr="001B63EA">
        <w:t>и</w:t>
      </w:r>
      <w:r w:rsidRPr="001B63EA">
        <w:t xml:space="preserve"> </w:t>
      </w:r>
      <w:r w:rsidR="00281F44" w:rsidRPr="001B63EA">
        <w:t>как</w:t>
      </w:r>
      <w:r w:rsidRPr="001B63EA">
        <w:t xml:space="preserve"> </w:t>
      </w:r>
      <w:r w:rsidR="00281F44" w:rsidRPr="001B63EA">
        <w:t>она</w:t>
      </w:r>
      <w:r w:rsidRPr="001B63EA">
        <w:t xml:space="preserve"> </w:t>
      </w:r>
      <w:r w:rsidR="00281F44" w:rsidRPr="001B63EA">
        <w:t>производится?</w:t>
      </w:r>
    </w:p>
    <w:p w14:paraId="5418D05C" w14:textId="77777777" w:rsidR="00281F44" w:rsidRPr="001B63EA" w:rsidRDefault="001B63EA" w:rsidP="00281F44">
      <w:r w:rsidRPr="001B63EA">
        <w:t xml:space="preserve">    </w:t>
      </w:r>
      <w:r w:rsidR="00281F44" w:rsidRPr="001B63EA">
        <w:t>у</w:t>
      </w:r>
      <w:r w:rsidRPr="001B63EA">
        <w:t xml:space="preserve"> </w:t>
      </w:r>
      <w:r w:rsidR="00281F44" w:rsidRPr="001B63EA">
        <w:t>кого</w:t>
      </w:r>
      <w:r w:rsidRPr="001B63EA">
        <w:t xml:space="preserve"> </w:t>
      </w:r>
      <w:r w:rsidR="00281F44" w:rsidRPr="001B63EA">
        <w:t>есть</w:t>
      </w:r>
      <w:r w:rsidRPr="001B63EA">
        <w:t xml:space="preserve"> </w:t>
      </w:r>
      <w:r w:rsidR="00281F44" w:rsidRPr="001B63EA">
        <w:t>право</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для</w:t>
      </w:r>
      <w:r w:rsidRPr="001B63EA">
        <w:t xml:space="preserve"> </w:t>
      </w:r>
      <w:r w:rsidR="00281F44" w:rsidRPr="001B63EA">
        <w:t>вдовствующих,</w:t>
      </w:r>
      <w:r w:rsidRPr="001B63EA">
        <w:t xml:space="preserve"> </w:t>
      </w:r>
      <w:r w:rsidR="00281F44" w:rsidRPr="001B63EA">
        <w:t>какие</w:t>
      </w:r>
      <w:r w:rsidRPr="001B63EA">
        <w:t xml:space="preserve"> </w:t>
      </w:r>
      <w:r w:rsidR="00281F44" w:rsidRPr="001B63EA">
        <w:t>исключения</w:t>
      </w:r>
      <w:r w:rsidRPr="001B63EA">
        <w:t xml:space="preserve"> </w:t>
      </w:r>
      <w:r w:rsidR="00281F44" w:rsidRPr="001B63EA">
        <w:t>предусматривает</w:t>
      </w:r>
      <w:r w:rsidRPr="001B63EA">
        <w:t xml:space="preserve"> </w:t>
      </w:r>
      <w:r w:rsidR="00281F44" w:rsidRPr="001B63EA">
        <w:t>законодательство?</w:t>
      </w:r>
    </w:p>
    <w:p w14:paraId="56FE2E04" w14:textId="77777777" w:rsidR="00281F44" w:rsidRPr="001B63EA" w:rsidRDefault="001B63EA" w:rsidP="00281F44">
      <w:r w:rsidRPr="001B63EA">
        <w:t xml:space="preserve">    </w:t>
      </w:r>
      <w:r w:rsidR="00281F44" w:rsidRPr="001B63EA">
        <w:t>какие</w:t>
      </w:r>
      <w:r w:rsidRPr="001B63EA">
        <w:t xml:space="preserve"> </w:t>
      </w:r>
      <w:r w:rsidR="00281F44" w:rsidRPr="001B63EA">
        <w:t>последние</w:t>
      </w:r>
      <w:r w:rsidRPr="001B63EA">
        <w:t xml:space="preserve"> </w:t>
      </w:r>
      <w:r w:rsidR="00281F44" w:rsidRPr="001B63EA">
        <w:t>изменения</w:t>
      </w:r>
      <w:r w:rsidRPr="001B63EA">
        <w:t xml:space="preserve"> </w:t>
      </w:r>
      <w:r w:rsidR="00281F44" w:rsidRPr="001B63EA">
        <w:t>внесены</w:t>
      </w:r>
      <w:r w:rsidRPr="001B63EA">
        <w:t xml:space="preserve"> </w:t>
      </w:r>
      <w:r w:rsidR="00281F44" w:rsidRPr="001B63EA">
        <w:t>в</w:t>
      </w:r>
      <w:r w:rsidRPr="001B63EA">
        <w:t xml:space="preserve"> </w:t>
      </w:r>
      <w:r w:rsidR="00281F44" w:rsidRPr="001B63EA">
        <w:t>нормативно-правовые</w:t>
      </w:r>
      <w:r w:rsidRPr="001B63EA">
        <w:t xml:space="preserve"> </w:t>
      </w:r>
      <w:r w:rsidR="00281F44" w:rsidRPr="001B63EA">
        <w:t>акты</w:t>
      </w:r>
      <w:r w:rsidRPr="001B63EA">
        <w:t xml:space="preserve"> </w:t>
      </w:r>
      <w:r w:rsidR="00281F44" w:rsidRPr="001B63EA">
        <w:t>и</w:t>
      </w:r>
      <w:r w:rsidRPr="001B63EA">
        <w:t xml:space="preserve"> </w:t>
      </w:r>
      <w:r w:rsidR="00281F44" w:rsidRPr="001B63EA">
        <w:t>как</w:t>
      </w:r>
      <w:r w:rsidRPr="001B63EA">
        <w:t xml:space="preserve"> </w:t>
      </w:r>
      <w:r w:rsidR="00281F44" w:rsidRPr="001B63EA">
        <w:t>они</w:t>
      </w:r>
      <w:r w:rsidRPr="001B63EA">
        <w:t xml:space="preserve"> </w:t>
      </w:r>
      <w:r w:rsidR="00281F44" w:rsidRPr="001B63EA">
        <w:t>влияют</w:t>
      </w:r>
      <w:r w:rsidRPr="001B63EA">
        <w:t xml:space="preserve"> </w:t>
      </w:r>
      <w:r w:rsidR="00281F44" w:rsidRPr="001B63EA">
        <w:t>на</w:t>
      </w:r>
      <w:r w:rsidRPr="001B63EA">
        <w:t xml:space="preserve"> </w:t>
      </w:r>
      <w:r w:rsidR="00281F44" w:rsidRPr="001B63EA">
        <w:t>назначение</w:t>
      </w:r>
      <w:r w:rsidRPr="001B63EA">
        <w:t xml:space="preserve"> </w:t>
      </w:r>
      <w:r w:rsidR="00281F44" w:rsidRPr="001B63EA">
        <w:t>выплат?</w:t>
      </w:r>
    </w:p>
    <w:p w14:paraId="70382C10" w14:textId="77777777" w:rsidR="00281F44" w:rsidRPr="001B63EA" w:rsidRDefault="00281F44" w:rsidP="00281F44">
      <w:r w:rsidRPr="001B63EA">
        <w:t>Что</w:t>
      </w:r>
      <w:r w:rsidR="001B63EA" w:rsidRPr="001B63EA">
        <w:t xml:space="preserve"> </w:t>
      </w:r>
      <w:r w:rsidRPr="001B63EA">
        <w:t>такое</w:t>
      </w:r>
      <w:r w:rsidR="001B63EA" w:rsidRPr="001B63EA">
        <w:t xml:space="preserve"> </w:t>
      </w:r>
      <w:r w:rsidRPr="001B63EA">
        <w:t>пенсия</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35FF4F22" w14:textId="77777777" w:rsidR="00281F44" w:rsidRPr="001B63EA" w:rsidRDefault="00281F44" w:rsidP="00281F44">
      <w:r w:rsidRPr="001B63EA">
        <w:t>Определение</w:t>
      </w:r>
      <w:r w:rsidR="001B63EA" w:rsidRPr="001B63EA">
        <w:t xml:space="preserve"> </w:t>
      </w:r>
      <w:r w:rsidRPr="001B63EA">
        <w:t>и</w:t>
      </w:r>
      <w:r w:rsidR="001B63EA" w:rsidRPr="001B63EA">
        <w:t xml:space="preserve"> </w:t>
      </w:r>
      <w:r w:rsidRPr="001B63EA">
        <w:t>виды</w:t>
      </w:r>
      <w:r w:rsidR="001B63EA" w:rsidRPr="001B63EA">
        <w:t xml:space="preserve"> </w:t>
      </w:r>
      <w:r w:rsidRPr="001B63EA">
        <w:t>выплат</w:t>
      </w:r>
    </w:p>
    <w:p w14:paraId="1E8BA5CB" w14:textId="77777777" w:rsidR="00281F44" w:rsidRPr="001B63EA" w:rsidRDefault="00281F44" w:rsidP="00281F44">
      <w:r w:rsidRPr="001B63EA">
        <w:t>Законодательство</w:t>
      </w:r>
      <w:r w:rsidR="001B63EA" w:rsidRPr="001B63EA">
        <w:t xml:space="preserve"> </w:t>
      </w:r>
      <w:r w:rsidRPr="001B63EA">
        <w:t>устанавливает</w:t>
      </w:r>
      <w:r w:rsidR="001B63EA" w:rsidRPr="001B63EA">
        <w:t xml:space="preserve"> </w:t>
      </w:r>
      <w:r w:rsidRPr="001B63EA">
        <w:t>право</w:t>
      </w:r>
      <w:r w:rsidR="001B63EA" w:rsidRPr="001B63EA">
        <w:t xml:space="preserve"> </w:t>
      </w:r>
      <w:r w:rsidRPr="001B63EA">
        <w:t>овдовевшего</w:t>
      </w:r>
      <w:r w:rsidR="001B63EA" w:rsidRPr="001B63EA">
        <w:t xml:space="preserve"> </w:t>
      </w:r>
      <w:r w:rsidRPr="001B63EA">
        <w:t>гражданина</w:t>
      </w:r>
      <w:r w:rsidR="001B63EA" w:rsidRPr="001B63EA">
        <w:t xml:space="preserve"> </w:t>
      </w:r>
      <w:r w:rsidRPr="001B63EA">
        <w:t>перейти</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умершего</w:t>
      </w:r>
      <w:r w:rsidR="001B63EA" w:rsidRPr="001B63EA">
        <w:t xml:space="preserve"> </w:t>
      </w:r>
      <w:r w:rsidRPr="001B63EA">
        <w:t>супруга.</w:t>
      </w:r>
      <w:r w:rsidR="001B63EA" w:rsidRPr="001B63EA">
        <w:t xml:space="preserve"> </w:t>
      </w:r>
      <w:r w:rsidRPr="001B63EA">
        <w:t>Для</w:t>
      </w:r>
      <w:r w:rsidR="001B63EA" w:rsidRPr="001B63EA">
        <w:t xml:space="preserve"> </w:t>
      </w:r>
      <w:r w:rsidRPr="001B63EA">
        <w:t>этого</w:t>
      </w:r>
      <w:r w:rsidR="001B63EA" w:rsidRPr="001B63EA">
        <w:t xml:space="preserve"> </w:t>
      </w:r>
      <w:r w:rsidRPr="001B63EA">
        <w:t>должны</w:t>
      </w:r>
      <w:r w:rsidR="001B63EA" w:rsidRPr="001B63EA">
        <w:t xml:space="preserve"> </w:t>
      </w:r>
      <w:r w:rsidRPr="001B63EA">
        <w:t>быть</w:t>
      </w:r>
      <w:r w:rsidR="001B63EA" w:rsidRPr="001B63EA">
        <w:t xml:space="preserve"> </w:t>
      </w:r>
      <w:r w:rsidRPr="001B63EA">
        <w:t>соблюдены</w:t>
      </w:r>
      <w:r w:rsidR="001B63EA" w:rsidRPr="001B63EA">
        <w:t xml:space="preserve"> </w:t>
      </w:r>
      <w:r w:rsidRPr="001B63EA">
        <w:t>два</w:t>
      </w:r>
      <w:r w:rsidR="001B63EA" w:rsidRPr="001B63EA">
        <w:t xml:space="preserve"> </w:t>
      </w:r>
      <w:r w:rsidRPr="001B63EA">
        <w:t>условия:</w:t>
      </w:r>
    </w:p>
    <w:p w14:paraId="6E64196F" w14:textId="77777777" w:rsidR="00281F44" w:rsidRPr="001B63EA" w:rsidRDefault="001B63EA" w:rsidP="00281F44">
      <w:r w:rsidRPr="001B63EA">
        <w:t xml:space="preserve">    </w:t>
      </w:r>
      <w:r w:rsidR="00281F44" w:rsidRPr="001B63EA">
        <w:t>достижение</w:t>
      </w:r>
      <w:r w:rsidRPr="001B63EA">
        <w:t xml:space="preserve"> </w:t>
      </w:r>
      <w:r w:rsidR="00281F44" w:rsidRPr="001B63EA">
        <w:t>пенсионного</w:t>
      </w:r>
      <w:r w:rsidRPr="001B63EA">
        <w:t xml:space="preserve"> </w:t>
      </w:r>
      <w:r w:rsidR="00281F44" w:rsidRPr="001B63EA">
        <w:t>возраста</w:t>
      </w:r>
      <w:r w:rsidRPr="001B63EA">
        <w:t xml:space="preserve"> </w:t>
      </w:r>
      <w:r w:rsidR="00281F44" w:rsidRPr="001B63EA">
        <w:t>(с</w:t>
      </w:r>
      <w:r w:rsidRPr="001B63EA">
        <w:t xml:space="preserve"> </w:t>
      </w:r>
      <w:r w:rsidR="00281F44" w:rsidRPr="001B63EA">
        <w:t>учетом</w:t>
      </w:r>
      <w:r w:rsidRPr="001B63EA">
        <w:t xml:space="preserve"> </w:t>
      </w:r>
      <w:r w:rsidR="00281F44" w:rsidRPr="001B63EA">
        <w:t>переходных</w:t>
      </w:r>
      <w:r w:rsidRPr="001B63EA">
        <w:t xml:space="preserve"> </w:t>
      </w:r>
      <w:r w:rsidR="00281F44" w:rsidRPr="001B63EA">
        <w:t>положений)</w:t>
      </w:r>
      <w:r w:rsidRPr="001B63EA">
        <w:t xml:space="preserve"> </w:t>
      </w:r>
      <w:r w:rsidR="00281F44" w:rsidRPr="001B63EA">
        <w:t>либо</w:t>
      </w:r>
      <w:r w:rsidRPr="001B63EA">
        <w:t xml:space="preserve"> </w:t>
      </w:r>
      <w:r w:rsidR="00281F44" w:rsidRPr="001B63EA">
        <w:t>инвалидность</w:t>
      </w:r>
      <w:r w:rsidRPr="001B63EA">
        <w:t xml:space="preserve"> </w:t>
      </w:r>
      <w:r w:rsidR="00281F44" w:rsidRPr="001B63EA">
        <w:t>любой</w:t>
      </w:r>
      <w:r w:rsidRPr="001B63EA">
        <w:t xml:space="preserve"> </w:t>
      </w:r>
      <w:r w:rsidR="00281F44" w:rsidRPr="001B63EA">
        <w:t>группы;</w:t>
      </w:r>
    </w:p>
    <w:p w14:paraId="1130BC7A" w14:textId="77777777" w:rsidR="00281F44" w:rsidRPr="001B63EA" w:rsidRDefault="001B63EA" w:rsidP="00281F44">
      <w:r w:rsidRPr="001B63EA">
        <w:t xml:space="preserve">    </w:t>
      </w:r>
      <w:r w:rsidR="00281F44" w:rsidRPr="001B63EA">
        <w:t>отсутствие</w:t>
      </w:r>
      <w:r w:rsidRPr="001B63EA">
        <w:t xml:space="preserve"> </w:t>
      </w:r>
      <w:r w:rsidR="00281F44" w:rsidRPr="001B63EA">
        <w:t>собственного</w:t>
      </w:r>
      <w:r w:rsidRPr="001B63EA">
        <w:t xml:space="preserve"> </w:t>
      </w:r>
      <w:r w:rsidR="00281F44" w:rsidRPr="001B63EA">
        <w:t>дохода.</w:t>
      </w:r>
    </w:p>
    <w:p w14:paraId="15BB3F42" w14:textId="77777777" w:rsidR="00281F44" w:rsidRPr="001B63EA" w:rsidRDefault="00281F44" w:rsidP="00281F44">
      <w:r w:rsidRPr="001B63EA">
        <w:t>Однако</w:t>
      </w:r>
      <w:r w:rsidR="001B63EA" w:rsidRPr="001B63EA">
        <w:t xml:space="preserve"> </w:t>
      </w:r>
      <w:r w:rsidRPr="001B63EA">
        <w:t>важно</w:t>
      </w:r>
      <w:r w:rsidR="001B63EA" w:rsidRPr="001B63EA">
        <w:t xml:space="preserve"> </w:t>
      </w:r>
      <w:r w:rsidRPr="001B63EA">
        <w:t>учитывать,</w:t>
      </w:r>
      <w:r w:rsidR="001B63EA" w:rsidRPr="001B63EA">
        <w:t xml:space="preserve"> </w:t>
      </w:r>
      <w:r w:rsidRPr="001B63EA">
        <w:t>что</w:t>
      </w:r>
      <w:r w:rsidR="001B63EA" w:rsidRPr="001B63EA">
        <w:t xml:space="preserve"> </w:t>
      </w:r>
      <w:r w:rsidRPr="001B63EA">
        <w:t>законодательство</w:t>
      </w:r>
      <w:r w:rsidR="001B63EA" w:rsidRPr="001B63EA">
        <w:t xml:space="preserve"> </w:t>
      </w:r>
      <w:r w:rsidRPr="001B63EA">
        <w:t>не</w:t>
      </w:r>
      <w:r w:rsidR="001B63EA" w:rsidRPr="001B63EA">
        <w:t xml:space="preserve"> </w:t>
      </w:r>
      <w:r w:rsidRPr="001B63EA">
        <w:t>содержит</w:t>
      </w:r>
      <w:r w:rsidR="001B63EA" w:rsidRPr="001B63EA">
        <w:t xml:space="preserve"> </w:t>
      </w:r>
      <w:r w:rsidRPr="001B63EA">
        <w:t>понятия</w:t>
      </w:r>
      <w:r w:rsidR="001B63EA" w:rsidRPr="001B63EA">
        <w:t xml:space="preserve"> </w:t>
      </w:r>
      <w:r w:rsidRPr="001B63EA">
        <w:t>о</w:t>
      </w:r>
      <w:r w:rsidR="001B63EA" w:rsidRPr="001B63EA">
        <w:t xml:space="preserve"> </w:t>
      </w:r>
      <w:r w:rsidRPr="001B63EA">
        <w:t>переходе</w:t>
      </w:r>
      <w:r w:rsidR="001B63EA" w:rsidRPr="001B63EA">
        <w:t xml:space="preserve"> </w:t>
      </w:r>
      <w:r w:rsidRPr="001B63EA">
        <w:t>пенсионных</w:t>
      </w:r>
      <w:r w:rsidR="001B63EA" w:rsidRPr="001B63EA">
        <w:t xml:space="preserve"> </w:t>
      </w:r>
      <w:r w:rsidRPr="001B63EA">
        <w:t>отчислений,</w:t>
      </w:r>
      <w:r w:rsidR="001B63EA" w:rsidRPr="001B63EA">
        <w:t xml:space="preserve"> </w:t>
      </w:r>
      <w:r w:rsidRPr="001B63EA">
        <w:t>эта</w:t>
      </w:r>
      <w:r w:rsidR="001B63EA" w:rsidRPr="001B63EA">
        <w:t xml:space="preserve"> </w:t>
      </w:r>
      <w:r w:rsidRPr="001B63EA">
        <w:t>выплата</w:t>
      </w:r>
      <w:r w:rsidR="001B63EA" w:rsidRPr="001B63EA">
        <w:t xml:space="preserve"> </w:t>
      </w:r>
      <w:r w:rsidRPr="001B63EA">
        <w:t>называется</w:t>
      </w:r>
      <w:r w:rsidR="001B63EA" w:rsidRPr="001B63EA">
        <w:t xml:space="preserve"> </w:t>
      </w:r>
      <w:r w:rsidRPr="001B63EA">
        <w:t>пенсией</w:t>
      </w:r>
      <w:r w:rsidR="001B63EA" w:rsidRPr="001B63EA">
        <w:t xml:space="preserve"> </w:t>
      </w:r>
      <w:r w:rsidRPr="001B63EA">
        <w:t>по</w:t>
      </w:r>
      <w:r w:rsidR="001B63EA" w:rsidRPr="001B63EA">
        <w:t xml:space="preserve"> </w:t>
      </w:r>
      <w:r w:rsidRPr="001B63EA">
        <w:t>случаю</w:t>
      </w:r>
      <w:r w:rsidR="001B63EA" w:rsidRPr="001B63EA">
        <w:t xml:space="preserve"> </w:t>
      </w:r>
      <w:r w:rsidRPr="001B63EA">
        <w:t>потери</w:t>
      </w:r>
      <w:r w:rsidR="001B63EA" w:rsidRPr="001B63EA">
        <w:t xml:space="preserve"> </w:t>
      </w:r>
      <w:r w:rsidRPr="001B63EA">
        <w:t>кормильца</w:t>
      </w:r>
      <w:r w:rsidR="001B63EA" w:rsidRPr="001B63EA">
        <w:t xml:space="preserve"> </w:t>
      </w:r>
      <w:r w:rsidRPr="001B63EA">
        <w:lastRenderedPageBreak/>
        <w:t>(СПК),</w:t>
      </w:r>
      <w:r w:rsidR="001B63EA" w:rsidRPr="001B63EA">
        <w:t xml:space="preserve"> </w:t>
      </w:r>
      <w:r w:rsidRPr="001B63EA">
        <w:t>согласно</w:t>
      </w:r>
      <w:r w:rsidR="001B63EA" w:rsidRPr="001B63EA">
        <w:t xml:space="preserve"> </w:t>
      </w:r>
      <w:r w:rsidRPr="001B63EA">
        <w:t>закону</w:t>
      </w:r>
      <w:r w:rsidR="001B63EA" w:rsidRPr="001B63EA">
        <w:t xml:space="preserve"> «</w:t>
      </w:r>
      <w:r w:rsidRPr="001B63EA">
        <w:t>О</w:t>
      </w:r>
      <w:r w:rsidR="001B63EA" w:rsidRPr="001B63EA">
        <w:t xml:space="preserve"> </w:t>
      </w:r>
      <w:r w:rsidRPr="001B63EA">
        <w:t>страховых</w:t>
      </w:r>
      <w:r w:rsidR="001B63EA" w:rsidRPr="001B63EA">
        <w:t xml:space="preserve"> </w:t>
      </w:r>
      <w:r w:rsidRPr="001B63EA">
        <w:t>пенсиях</w:t>
      </w:r>
      <w:r w:rsidR="001B63EA" w:rsidRPr="001B63EA">
        <w:t>»</w:t>
      </w:r>
      <w:r w:rsidRPr="001B63EA">
        <w:t>.</w:t>
      </w:r>
      <w:r w:rsidR="001B63EA" w:rsidRPr="001B63EA">
        <w:t xml:space="preserve"> </w:t>
      </w:r>
      <w:r w:rsidRPr="001B63EA">
        <w:t>Она</w:t>
      </w:r>
      <w:r w:rsidR="001B63EA" w:rsidRPr="001B63EA">
        <w:t xml:space="preserve"> </w:t>
      </w:r>
      <w:r w:rsidRPr="001B63EA">
        <w:t>отдельная</w:t>
      </w:r>
      <w:r w:rsidR="001B63EA" w:rsidRPr="001B63EA">
        <w:t xml:space="preserve"> </w:t>
      </w:r>
      <w:r w:rsidRPr="001B63EA">
        <w:t>и</w:t>
      </w:r>
      <w:r w:rsidR="001B63EA" w:rsidRPr="001B63EA">
        <w:t xml:space="preserve"> </w:t>
      </w:r>
      <w:r w:rsidRPr="001B63EA">
        <w:t>не</w:t>
      </w:r>
      <w:r w:rsidR="001B63EA" w:rsidRPr="001B63EA">
        <w:t xml:space="preserve"> </w:t>
      </w:r>
      <w:r w:rsidRPr="001B63EA">
        <w:t>суммируется</w:t>
      </w:r>
      <w:r w:rsidR="001B63EA" w:rsidRPr="001B63EA">
        <w:t xml:space="preserve"> </w:t>
      </w:r>
      <w:r w:rsidRPr="001B63EA">
        <w:t>с</w:t>
      </w:r>
      <w:r w:rsidR="001B63EA" w:rsidRPr="001B63EA">
        <w:t xml:space="preserve"> </w:t>
      </w:r>
      <w:r w:rsidRPr="001B63EA">
        <w:t>той,</w:t>
      </w:r>
      <w:r w:rsidR="001B63EA" w:rsidRPr="001B63EA">
        <w:t xml:space="preserve"> </w:t>
      </w:r>
      <w:r w:rsidRPr="001B63EA">
        <w:t>которую</w:t>
      </w:r>
      <w:r w:rsidR="001B63EA" w:rsidRPr="001B63EA">
        <w:t xml:space="preserve"> </w:t>
      </w:r>
      <w:r w:rsidRPr="001B63EA">
        <w:t>заявитель</w:t>
      </w:r>
      <w:r w:rsidR="001B63EA" w:rsidRPr="001B63EA">
        <w:t xml:space="preserve"> </w:t>
      </w:r>
      <w:r w:rsidRPr="001B63EA">
        <w:t>получал</w:t>
      </w:r>
      <w:r w:rsidR="001B63EA" w:rsidRPr="001B63EA">
        <w:t xml:space="preserve"> </w:t>
      </w:r>
      <w:r w:rsidRPr="001B63EA">
        <w:t>ранее,</w:t>
      </w:r>
      <w:r w:rsidR="001B63EA" w:rsidRPr="001B63EA">
        <w:t xml:space="preserve"> </w:t>
      </w:r>
      <w:r w:rsidRPr="001B63EA">
        <w:t>поэтому</w:t>
      </w:r>
      <w:r w:rsidR="001B63EA" w:rsidRPr="001B63EA">
        <w:t xml:space="preserve"> </w:t>
      </w:r>
      <w:r w:rsidRPr="001B63EA">
        <w:t>ее</w:t>
      </w:r>
      <w:r w:rsidR="001B63EA" w:rsidRPr="001B63EA">
        <w:t xml:space="preserve"> </w:t>
      </w:r>
      <w:r w:rsidRPr="001B63EA">
        <w:t>оформление</w:t>
      </w:r>
      <w:r w:rsidR="001B63EA" w:rsidRPr="001B63EA">
        <w:t xml:space="preserve"> </w:t>
      </w:r>
      <w:r w:rsidRPr="001B63EA">
        <w:t>не</w:t>
      </w:r>
      <w:r w:rsidR="001B63EA" w:rsidRPr="001B63EA">
        <w:t xml:space="preserve"> </w:t>
      </w:r>
      <w:r w:rsidRPr="001B63EA">
        <w:t>всегда</w:t>
      </w:r>
      <w:r w:rsidR="001B63EA" w:rsidRPr="001B63EA">
        <w:t xml:space="preserve"> </w:t>
      </w:r>
      <w:r w:rsidRPr="001B63EA">
        <w:t>бывает</w:t>
      </w:r>
      <w:r w:rsidR="001B63EA" w:rsidRPr="001B63EA">
        <w:t xml:space="preserve"> </w:t>
      </w:r>
      <w:r w:rsidRPr="001B63EA">
        <w:t>выгодным,</w:t>
      </w:r>
      <w:r w:rsidR="001B63EA" w:rsidRPr="001B63EA">
        <w:t xml:space="preserve"> </w:t>
      </w:r>
      <w:r w:rsidRPr="001B63EA">
        <w:t>что</w:t>
      </w:r>
      <w:r w:rsidR="001B63EA" w:rsidRPr="001B63EA">
        <w:t xml:space="preserve"> </w:t>
      </w:r>
      <w:r w:rsidRPr="001B63EA">
        <w:t>мы</w:t>
      </w:r>
      <w:r w:rsidR="001B63EA" w:rsidRPr="001B63EA">
        <w:t xml:space="preserve"> </w:t>
      </w:r>
      <w:r w:rsidRPr="001B63EA">
        <w:t>покажем</w:t>
      </w:r>
      <w:r w:rsidR="001B63EA" w:rsidRPr="001B63EA">
        <w:t xml:space="preserve"> </w:t>
      </w:r>
      <w:r w:rsidRPr="001B63EA">
        <w:t>на</w:t>
      </w:r>
      <w:r w:rsidR="001B63EA" w:rsidRPr="001B63EA">
        <w:t xml:space="preserve"> </w:t>
      </w:r>
      <w:r w:rsidRPr="001B63EA">
        <w:t>примерах</w:t>
      </w:r>
      <w:r w:rsidR="001B63EA" w:rsidRPr="001B63EA">
        <w:t xml:space="preserve"> </w:t>
      </w:r>
      <w:r w:rsidRPr="001B63EA">
        <w:t>расчетов</w:t>
      </w:r>
      <w:r w:rsidR="001B63EA" w:rsidRPr="001B63EA">
        <w:t xml:space="preserve"> </w:t>
      </w:r>
      <w:r w:rsidRPr="001B63EA">
        <w:t>ниже.</w:t>
      </w:r>
    </w:p>
    <w:p w14:paraId="4B767D86" w14:textId="77777777" w:rsidR="00281F44" w:rsidRPr="001B63EA" w:rsidRDefault="00281F44" w:rsidP="00281F44">
      <w:r w:rsidRPr="001B63EA">
        <w:t>Другие</w:t>
      </w:r>
      <w:r w:rsidR="001B63EA" w:rsidRPr="001B63EA">
        <w:t xml:space="preserve"> </w:t>
      </w:r>
      <w:r w:rsidRPr="001B63EA">
        <w:t>выплаты,</w:t>
      </w:r>
      <w:r w:rsidR="001B63EA" w:rsidRPr="001B63EA">
        <w:t xml:space="preserve"> </w:t>
      </w:r>
      <w:r w:rsidRPr="001B63EA">
        <w:t>которые</w:t>
      </w:r>
      <w:r w:rsidR="001B63EA" w:rsidRPr="001B63EA">
        <w:t xml:space="preserve"> </w:t>
      </w:r>
      <w:r w:rsidRPr="001B63EA">
        <w:t>полагаются</w:t>
      </w:r>
      <w:r w:rsidR="001B63EA" w:rsidRPr="001B63EA">
        <w:t xml:space="preserve"> </w:t>
      </w:r>
      <w:r w:rsidRPr="001B63EA">
        <w:t>овдовевшим</w:t>
      </w:r>
      <w:r w:rsidR="001B63EA" w:rsidRPr="001B63EA">
        <w:t xml:space="preserve"> </w:t>
      </w:r>
      <w:r w:rsidRPr="001B63EA">
        <w:t>гражданам</w:t>
      </w:r>
      <w:r w:rsidR="001B63EA" w:rsidRPr="001B63EA">
        <w:t xml:space="preserve"> </w:t>
      </w:r>
      <w:r w:rsidRPr="001B63EA">
        <w:t>после</w:t>
      </w:r>
      <w:r w:rsidR="001B63EA" w:rsidRPr="001B63EA">
        <w:t xml:space="preserve"> </w:t>
      </w:r>
      <w:r w:rsidRPr="001B63EA">
        <w:t>смерти</w:t>
      </w:r>
      <w:r w:rsidR="001B63EA" w:rsidRPr="001B63EA">
        <w:t xml:space="preserve"> </w:t>
      </w:r>
      <w:r w:rsidRPr="001B63EA">
        <w:t>пенсионера:</w:t>
      </w:r>
    </w:p>
    <w:p w14:paraId="1BBA6083" w14:textId="77777777" w:rsidR="00281F44" w:rsidRPr="001B63EA" w:rsidRDefault="001B63EA" w:rsidP="00281F44">
      <w:r w:rsidRPr="001B63EA">
        <w:t xml:space="preserve">    </w:t>
      </w:r>
      <w:r w:rsidR="00281F44" w:rsidRPr="001B63EA">
        <w:t>Пенсия,</w:t>
      </w:r>
      <w:r w:rsidRPr="001B63EA">
        <w:t xml:space="preserve"> </w:t>
      </w:r>
      <w:r w:rsidR="00281F44" w:rsidRPr="001B63EA">
        <w:t>не</w:t>
      </w:r>
      <w:r w:rsidRPr="001B63EA">
        <w:t xml:space="preserve"> </w:t>
      </w:r>
      <w:r w:rsidR="00281F44" w:rsidRPr="001B63EA">
        <w:t>полученная</w:t>
      </w:r>
      <w:r w:rsidRPr="001B63EA">
        <w:t xml:space="preserve"> </w:t>
      </w:r>
      <w:r w:rsidR="00281F44" w:rsidRPr="001B63EA">
        <w:t>наследодателем.</w:t>
      </w:r>
      <w:r w:rsidRPr="001B63EA">
        <w:t xml:space="preserve"> </w:t>
      </w:r>
      <w:r w:rsidR="00281F44" w:rsidRPr="001B63EA">
        <w:t>В</w:t>
      </w:r>
      <w:r w:rsidRPr="001B63EA">
        <w:t xml:space="preserve"> </w:t>
      </w:r>
      <w:r w:rsidR="00281F44" w:rsidRPr="001B63EA">
        <w:t>соответствии</w:t>
      </w:r>
      <w:r w:rsidRPr="001B63EA">
        <w:t xml:space="preserve"> </w:t>
      </w:r>
      <w:r w:rsidR="00281F44" w:rsidRPr="001B63EA">
        <w:t>со</w:t>
      </w:r>
      <w:r w:rsidRPr="001B63EA">
        <w:t xml:space="preserve"> </w:t>
      </w:r>
      <w:r w:rsidR="00281F44" w:rsidRPr="001B63EA">
        <w:t>ст.</w:t>
      </w:r>
      <w:r w:rsidRPr="001B63EA">
        <w:t xml:space="preserve"> </w:t>
      </w:r>
      <w:r w:rsidR="00281F44" w:rsidRPr="001B63EA">
        <w:t>25</w:t>
      </w:r>
      <w:r w:rsidRPr="001B63EA">
        <w:t xml:space="preserve"> №</w:t>
      </w:r>
      <w:r w:rsidR="00281F44" w:rsidRPr="001B63EA">
        <w:t>400-ФЗ</w:t>
      </w:r>
      <w:r w:rsidRPr="001B63EA">
        <w:t xml:space="preserve"> </w:t>
      </w:r>
      <w:r w:rsidR="00281F44" w:rsidRPr="001B63EA">
        <w:t>ее</w:t>
      </w:r>
      <w:r w:rsidRPr="001B63EA">
        <w:t xml:space="preserve"> </w:t>
      </w:r>
      <w:r w:rsidR="00281F44" w:rsidRPr="001B63EA">
        <w:t>перестают</w:t>
      </w:r>
      <w:r w:rsidRPr="001B63EA">
        <w:t xml:space="preserve"> </w:t>
      </w:r>
      <w:r w:rsidR="00281F44" w:rsidRPr="001B63EA">
        <w:t>выплачивать</w:t>
      </w:r>
      <w:r w:rsidRPr="001B63EA">
        <w:t xml:space="preserve"> </w:t>
      </w:r>
      <w:r w:rsidR="00281F44" w:rsidRPr="001B63EA">
        <w:t>с</w:t>
      </w:r>
      <w:r w:rsidRPr="001B63EA">
        <w:t xml:space="preserve"> </w:t>
      </w:r>
      <w:r w:rsidR="00281F44" w:rsidRPr="001B63EA">
        <w:t>первого</w:t>
      </w:r>
      <w:r w:rsidRPr="001B63EA">
        <w:t xml:space="preserve"> </w:t>
      </w:r>
      <w:r w:rsidR="00281F44" w:rsidRPr="001B63EA">
        <w:t>числа</w:t>
      </w:r>
      <w:r w:rsidRPr="001B63EA">
        <w:t xml:space="preserve"> </w:t>
      </w:r>
      <w:r w:rsidR="00281F44" w:rsidRPr="001B63EA">
        <w:t>месяца,</w:t>
      </w:r>
      <w:r w:rsidRPr="001B63EA">
        <w:t xml:space="preserve"> </w:t>
      </w:r>
      <w:r w:rsidR="00281F44" w:rsidRPr="001B63EA">
        <w:t>который</w:t>
      </w:r>
      <w:r w:rsidRPr="001B63EA">
        <w:t xml:space="preserve"> </w:t>
      </w:r>
      <w:r w:rsidR="00281F44" w:rsidRPr="001B63EA">
        <w:t>следует</w:t>
      </w:r>
      <w:r w:rsidRPr="001B63EA">
        <w:t xml:space="preserve"> </w:t>
      </w:r>
      <w:r w:rsidR="00281F44" w:rsidRPr="001B63EA">
        <w:t>за</w:t>
      </w:r>
      <w:r w:rsidRPr="001B63EA">
        <w:t xml:space="preserve"> </w:t>
      </w:r>
      <w:r w:rsidR="00281F44" w:rsidRPr="001B63EA">
        <w:t>тем,</w:t>
      </w:r>
      <w:r w:rsidRPr="001B63EA">
        <w:t xml:space="preserve"> </w:t>
      </w:r>
      <w:r w:rsidR="00281F44" w:rsidRPr="001B63EA">
        <w:t>когда</w:t>
      </w:r>
      <w:r w:rsidRPr="001B63EA">
        <w:t xml:space="preserve"> </w:t>
      </w:r>
      <w:r w:rsidR="00281F44" w:rsidRPr="001B63EA">
        <w:t>гражданина</w:t>
      </w:r>
      <w:r w:rsidRPr="001B63EA">
        <w:t xml:space="preserve"> </w:t>
      </w:r>
      <w:r w:rsidR="00281F44" w:rsidRPr="001B63EA">
        <w:t>не</w:t>
      </w:r>
      <w:r w:rsidRPr="001B63EA">
        <w:t xml:space="preserve"> </w:t>
      </w:r>
      <w:r w:rsidR="00281F44" w:rsidRPr="001B63EA">
        <w:t>стало.</w:t>
      </w:r>
      <w:r w:rsidRPr="001B63EA">
        <w:t xml:space="preserve"> </w:t>
      </w:r>
      <w:r w:rsidR="00281F44" w:rsidRPr="001B63EA">
        <w:t>Исходя</w:t>
      </w:r>
      <w:r w:rsidRPr="001B63EA">
        <w:t xml:space="preserve"> </w:t>
      </w:r>
      <w:r w:rsidR="00281F44" w:rsidRPr="001B63EA">
        <w:t>из</w:t>
      </w:r>
      <w:r w:rsidRPr="001B63EA">
        <w:t xml:space="preserve"> </w:t>
      </w:r>
      <w:r w:rsidR="00281F44" w:rsidRPr="001B63EA">
        <w:t>этого</w:t>
      </w:r>
      <w:r w:rsidRPr="001B63EA">
        <w:t xml:space="preserve"> </w:t>
      </w:r>
      <w:r w:rsidR="00281F44" w:rsidRPr="001B63EA">
        <w:t>вдова</w:t>
      </w:r>
      <w:r w:rsidRPr="001B63EA">
        <w:t xml:space="preserve"> </w:t>
      </w:r>
      <w:r w:rsidR="00281F44" w:rsidRPr="001B63EA">
        <w:t>или</w:t>
      </w:r>
      <w:r w:rsidRPr="001B63EA">
        <w:t xml:space="preserve"> </w:t>
      </w:r>
      <w:r w:rsidR="00281F44" w:rsidRPr="001B63EA">
        <w:t>вдовец</w:t>
      </w:r>
      <w:r w:rsidRPr="001B63EA">
        <w:t xml:space="preserve"> </w:t>
      </w:r>
      <w:r w:rsidR="00281F44" w:rsidRPr="001B63EA">
        <w:t>вправе</w:t>
      </w:r>
      <w:r w:rsidRPr="001B63EA">
        <w:t xml:space="preserve"> </w:t>
      </w:r>
      <w:r w:rsidR="00281F44" w:rsidRPr="001B63EA">
        <w:t>получить</w:t>
      </w:r>
      <w:r w:rsidRPr="001B63EA">
        <w:t xml:space="preserve"> </w:t>
      </w:r>
      <w:r w:rsidR="00281F44" w:rsidRPr="001B63EA">
        <w:t>эту</w:t>
      </w:r>
      <w:r w:rsidRPr="001B63EA">
        <w:t xml:space="preserve"> </w:t>
      </w:r>
      <w:r w:rsidR="00281F44" w:rsidRPr="001B63EA">
        <w:t>выплату</w:t>
      </w:r>
      <w:r w:rsidRPr="001B63EA">
        <w:t xml:space="preserve"> </w:t>
      </w:r>
      <w:r w:rsidR="00281F44" w:rsidRPr="001B63EA">
        <w:t>при</w:t>
      </w:r>
      <w:r w:rsidRPr="001B63EA">
        <w:t xml:space="preserve"> </w:t>
      </w:r>
      <w:r w:rsidR="00281F44" w:rsidRPr="001B63EA">
        <w:t>условии</w:t>
      </w:r>
      <w:r w:rsidRPr="001B63EA">
        <w:t xml:space="preserve"> </w:t>
      </w:r>
      <w:r w:rsidR="00281F44" w:rsidRPr="001B63EA">
        <w:t>совместного</w:t>
      </w:r>
      <w:r w:rsidRPr="001B63EA">
        <w:t xml:space="preserve"> </w:t>
      </w:r>
      <w:r w:rsidR="00281F44" w:rsidRPr="001B63EA">
        <w:t>проживания</w:t>
      </w:r>
      <w:r w:rsidRPr="001B63EA">
        <w:t xml:space="preserve"> </w:t>
      </w:r>
      <w:r w:rsidR="00281F44" w:rsidRPr="001B63EA">
        <w:t>с</w:t>
      </w:r>
      <w:r w:rsidRPr="001B63EA">
        <w:t xml:space="preserve"> </w:t>
      </w:r>
      <w:r w:rsidR="00281F44" w:rsidRPr="001B63EA">
        <w:t>наследователем.</w:t>
      </w:r>
      <w:r w:rsidRPr="001B63EA">
        <w:t xml:space="preserve"> </w:t>
      </w:r>
      <w:r w:rsidR="00281F44" w:rsidRPr="001B63EA">
        <w:t>Срок</w:t>
      </w:r>
      <w:r w:rsidRPr="001B63EA">
        <w:t xml:space="preserve"> </w:t>
      </w:r>
      <w:r w:rsidR="00281F44" w:rsidRPr="001B63EA">
        <w:t>обращения</w:t>
      </w:r>
      <w:r w:rsidRPr="001B63EA">
        <w:t xml:space="preserve"> </w:t>
      </w:r>
      <w:r w:rsidR="00281F44" w:rsidRPr="001B63EA">
        <w:t>за</w:t>
      </w:r>
      <w:r w:rsidRPr="001B63EA">
        <w:t xml:space="preserve"> </w:t>
      </w:r>
      <w:r w:rsidR="00281F44" w:rsidRPr="001B63EA">
        <w:t>денежными</w:t>
      </w:r>
      <w:r w:rsidRPr="001B63EA">
        <w:t xml:space="preserve"> </w:t>
      </w:r>
      <w:r w:rsidR="00281F44" w:rsidRPr="001B63EA">
        <w:t>средствами</w:t>
      </w:r>
      <w:r w:rsidRPr="001B63EA">
        <w:t xml:space="preserve"> - </w:t>
      </w:r>
      <w:r w:rsidR="00281F44" w:rsidRPr="001B63EA">
        <w:t>полгода</w:t>
      </w:r>
      <w:r w:rsidRPr="001B63EA">
        <w:t xml:space="preserve"> </w:t>
      </w:r>
      <w:r w:rsidR="00281F44" w:rsidRPr="001B63EA">
        <w:t>с</w:t>
      </w:r>
      <w:r w:rsidRPr="001B63EA">
        <w:t xml:space="preserve"> </w:t>
      </w:r>
      <w:r w:rsidR="00281F44" w:rsidRPr="001B63EA">
        <w:t>даты</w:t>
      </w:r>
      <w:r w:rsidRPr="001B63EA">
        <w:t xml:space="preserve"> </w:t>
      </w:r>
      <w:r w:rsidR="00281F44" w:rsidRPr="001B63EA">
        <w:t>смерти</w:t>
      </w:r>
      <w:r w:rsidRPr="001B63EA">
        <w:t xml:space="preserve"> </w:t>
      </w:r>
      <w:r w:rsidR="00281F44" w:rsidRPr="001B63EA">
        <w:t>пенсионера.</w:t>
      </w:r>
      <w:r w:rsidRPr="001B63EA">
        <w:t xml:space="preserve"> </w:t>
      </w:r>
      <w:r w:rsidR="00281F44" w:rsidRPr="001B63EA">
        <w:t>После</w:t>
      </w:r>
      <w:r w:rsidRPr="001B63EA">
        <w:t xml:space="preserve"> </w:t>
      </w:r>
      <w:r w:rsidR="00281F44" w:rsidRPr="001B63EA">
        <w:t>этого</w:t>
      </w:r>
      <w:r w:rsidRPr="001B63EA">
        <w:t xml:space="preserve"> </w:t>
      </w:r>
      <w:r w:rsidR="00281F44" w:rsidRPr="001B63EA">
        <w:t>уже</w:t>
      </w:r>
      <w:r w:rsidRPr="001B63EA">
        <w:t xml:space="preserve"> </w:t>
      </w:r>
      <w:r w:rsidR="00281F44" w:rsidRPr="001B63EA">
        <w:t>можно</w:t>
      </w:r>
      <w:r w:rsidRPr="001B63EA">
        <w:t xml:space="preserve"> </w:t>
      </w:r>
      <w:r w:rsidR="00281F44" w:rsidRPr="001B63EA">
        <w:t>оформить</w:t>
      </w:r>
      <w:r w:rsidRPr="001B63EA">
        <w:t xml:space="preserve"> </w:t>
      </w:r>
      <w:r w:rsidR="00281F44" w:rsidRPr="001B63EA">
        <w:t>право</w:t>
      </w:r>
      <w:r w:rsidRPr="001B63EA">
        <w:t xml:space="preserve"> </w:t>
      </w:r>
      <w:r w:rsidR="00281F44" w:rsidRPr="001B63EA">
        <w:t>на</w:t>
      </w:r>
      <w:r w:rsidRPr="001B63EA">
        <w:t xml:space="preserve"> </w:t>
      </w:r>
      <w:r w:rsidR="00281F44" w:rsidRPr="001B63EA">
        <w:t>наследство</w:t>
      </w:r>
      <w:r w:rsidRPr="001B63EA">
        <w:t xml:space="preserve"> </w:t>
      </w:r>
      <w:r w:rsidR="00281F44" w:rsidRPr="001B63EA">
        <w:t>и</w:t>
      </w:r>
      <w:r w:rsidRPr="001B63EA">
        <w:t xml:space="preserve"> </w:t>
      </w:r>
      <w:r w:rsidR="00281F44" w:rsidRPr="001B63EA">
        <w:t>стать</w:t>
      </w:r>
      <w:r w:rsidRPr="001B63EA">
        <w:t xml:space="preserve"> </w:t>
      </w:r>
      <w:r w:rsidR="00281F44" w:rsidRPr="001B63EA">
        <w:t>официальным</w:t>
      </w:r>
      <w:r w:rsidRPr="001B63EA">
        <w:t xml:space="preserve"> </w:t>
      </w:r>
      <w:r w:rsidR="00281F44" w:rsidRPr="001B63EA">
        <w:t>правопреемником</w:t>
      </w:r>
      <w:r w:rsidRPr="001B63EA">
        <w:t xml:space="preserve"> </w:t>
      </w:r>
      <w:r w:rsidR="00281F44" w:rsidRPr="001B63EA">
        <w:t>умершего.</w:t>
      </w:r>
    </w:p>
    <w:p w14:paraId="58154B78" w14:textId="77777777" w:rsidR="00281F44" w:rsidRPr="001B63EA" w:rsidRDefault="001B63EA" w:rsidP="00281F44">
      <w:r w:rsidRPr="001B63EA">
        <w:t xml:space="preserve">    </w:t>
      </w:r>
      <w:r w:rsidR="00281F44" w:rsidRPr="001B63EA">
        <w:t>Пособие</w:t>
      </w:r>
      <w:r w:rsidRPr="001B63EA">
        <w:t xml:space="preserve"> </w:t>
      </w:r>
      <w:r w:rsidR="00281F44" w:rsidRPr="001B63EA">
        <w:t>на</w:t>
      </w:r>
      <w:r w:rsidRPr="001B63EA">
        <w:t xml:space="preserve"> </w:t>
      </w:r>
      <w:r w:rsidR="00281F44" w:rsidRPr="001B63EA">
        <w:t>погребение</w:t>
      </w:r>
      <w:r w:rsidRPr="001B63EA">
        <w:t xml:space="preserve"> </w:t>
      </w:r>
      <w:r w:rsidR="00281F44" w:rsidRPr="001B63EA">
        <w:t>является</w:t>
      </w:r>
      <w:r w:rsidRPr="001B63EA">
        <w:t xml:space="preserve"> </w:t>
      </w:r>
      <w:r w:rsidR="00281F44" w:rsidRPr="001B63EA">
        <w:t>федеральной</w:t>
      </w:r>
      <w:r w:rsidRPr="001B63EA">
        <w:t xml:space="preserve"> </w:t>
      </w:r>
      <w:r w:rsidR="00281F44" w:rsidRPr="001B63EA">
        <w:t>выплатой</w:t>
      </w:r>
      <w:r w:rsidRPr="001B63EA">
        <w:t xml:space="preserve"> </w:t>
      </w:r>
      <w:r w:rsidR="00281F44" w:rsidRPr="001B63EA">
        <w:t>и</w:t>
      </w:r>
      <w:r w:rsidRPr="001B63EA">
        <w:t xml:space="preserve"> </w:t>
      </w:r>
      <w:r w:rsidR="00281F44" w:rsidRPr="001B63EA">
        <w:t>перечисляется</w:t>
      </w:r>
      <w:r w:rsidRPr="001B63EA">
        <w:t xml:space="preserve"> </w:t>
      </w:r>
      <w:r w:rsidR="00281F44" w:rsidRPr="001B63EA">
        <w:t>СФР</w:t>
      </w:r>
      <w:r w:rsidRPr="001B63EA">
        <w:t xml:space="preserve"> </w:t>
      </w:r>
      <w:r w:rsidR="00281F44" w:rsidRPr="001B63EA">
        <w:t>(если</w:t>
      </w:r>
      <w:r w:rsidRPr="001B63EA">
        <w:t xml:space="preserve"> </w:t>
      </w:r>
      <w:r w:rsidR="00281F44" w:rsidRPr="001B63EA">
        <w:t>ушедший</w:t>
      </w:r>
      <w:r w:rsidRPr="001B63EA">
        <w:t xml:space="preserve"> </w:t>
      </w:r>
      <w:r w:rsidR="00281F44" w:rsidRPr="001B63EA">
        <w:t>был</w:t>
      </w:r>
      <w:r w:rsidRPr="001B63EA">
        <w:t xml:space="preserve"> </w:t>
      </w:r>
      <w:r w:rsidR="00281F44" w:rsidRPr="001B63EA">
        <w:t>неработающим</w:t>
      </w:r>
      <w:r w:rsidRPr="001B63EA">
        <w:t xml:space="preserve"> </w:t>
      </w:r>
      <w:r w:rsidR="00281F44" w:rsidRPr="001B63EA">
        <w:t>пенсионером)</w:t>
      </w:r>
      <w:r w:rsidRPr="001B63EA">
        <w:t xml:space="preserve"> </w:t>
      </w:r>
      <w:r w:rsidR="00281F44" w:rsidRPr="001B63EA">
        <w:t>или</w:t>
      </w:r>
      <w:r w:rsidRPr="001B63EA">
        <w:t xml:space="preserve"> </w:t>
      </w:r>
      <w:r w:rsidR="00281F44" w:rsidRPr="001B63EA">
        <w:t>ФСС</w:t>
      </w:r>
      <w:r w:rsidRPr="001B63EA">
        <w:t xml:space="preserve"> </w:t>
      </w:r>
      <w:r w:rsidR="00281F44" w:rsidRPr="001B63EA">
        <w:t>(если</w:t>
      </w:r>
      <w:r w:rsidRPr="001B63EA">
        <w:t xml:space="preserve"> </w:t>
      </w:r>
      <w:r w:rsidR="00281F44" w:rsidRPr="001B63EA">
        <w:t>после</w:t>
      </w:r>
      <w:r w:rsidRPr="001B63EA">
        <w:t xml:space="preserve"> </w:t>
      </w:r>
      <w:r w:rsidR="00281F44" w:rsidRPr="001B63EA">
        <w:t>достижения</w:t>
      </w:r>
      <w:r w:rsidRPr="001B63EA">
        <w:t xml:space="preserve"> </w:t>
      </w:r>
      <w:r w:rsidR="00281F44" w:rsidRPr="001B63EA">
        <w:t>пенсионного</w:t>
      </w:r>
      <w:r w:rsidRPr="001B63EA">
        <w:t xml:space="preserve"> </w:t>
      </w:r>
      <w:r w:rsidR="00281F44" w:rsidRPr="001B63EA">
        <w:t>возраста</w:t>
      </w:r>
      <w:r w:rsidRPr="001B63EA">
        <w:t xml:space="preserve"> </w:t>
      </w:r>
      <w:r w:rsidR="00281F44" w:rsidRPr="001B63EA">
        <w:t>он</w:t>
      </w:r>
      <w:r w:rsidRPr="001B63EA">
        <w:t xml:space="preserve"> </w:t>
      </w:r>
      <w:r w:rsidR="00281F44" w:rsidRPr="001B63EA">
        <w:t>продолжил</w:t>
      </w:r>
      <w:r w:rsidRPr="001B63EA">
        <w:t xml:space="preserve"> </w:t>
      </w:r>
      <w:r w:rsidR="00281F44" w:rsidRPr="001B63EA">
        <w:t>официальную</w:t>
      </w:r>
      <w:r w:rsidRPr="001B63EA">
        <w:t xml:space="preserve"> </w:t>
      </w:r>
      <w:r w:rsidR="00281F44" w:rsidRPr="001B63EA">
        <w:t>трудовую</w:t>
      </w:r>
      <w:r w:rsidRPr="001B63EA">
        <w:t xml:space="preserve"> </w:t>
      </w:r>
      <w:r w:rsidR="00281F44" w:rsidRPr="001B63EA">
        <w:t>деятельность).</w:t>
      </w:r>
    </w:p>
    <w:p w14:paraId="43FD182E" w14:textId="77777777" w:rsidR="00281F44" w:rsidRPr="001B63EA" w:rsidRDefault="001B63EA" w:rsidP="00281F44">
      <w:r w:rsidRPr="001B63EA">
        <w:t xml:space="preserve">    </w:t>
      </w:r>
      <w:r w:rsidR="00281F44" w:rsidRPr="001B63EA">
        <w:t>Пенсионные</w:t>
      </w:r>
      <w:r w:rsidRPr="001B63EA">
        <w:t xml:space="preserve"> </w:t>
      </w:r>
      <w:r w:rsidR="00281F44" w:rsidRPr="001B63EA">
        <w:t>накопления.</w:t>
      </w:r>
      <w:r w:rsidRPr="001B63EA">
        <w:t xml:space="preserve"> </w:t>
      </w:r>
      <w:r w:rsidR="00281F44" w:rsidRPr="001B63EA">
        <w:t>Вдова</w:t>
      </w:r>
      <w:r w:rsidRPr="001B63EA">
        <w:t xml:space="preserve"> </w:t>
      </w:r>
      <w:r w:rsidR="00281F44" w:rsidRPr="001B63EA">
        <w:t>или</w:t>
      </w:r>
      <w:r w:rsidRPr="001B63EA">
        <w:t xml:space="preserve"> </w:t>
      </w:r>
      <w:r w:rsidR="00281F44" w:rsidRPr="001B63EA">
        <w:t>вдовец</w:t>
      </w:r>
      <w:r w:rsidRPr="001B63EA">
        <w:t xml:space="preserve"> </w:t>
      </w:r>
      <w:r w:rsidR="00281F44" w:rsidRPr="001B63EA">
        <w:t>может</w:t>
      </w:r>
      <w:r w:rsidRPr="001B63EA">
        <w:t xml:space="preserve"> </w:t>
      </w:r>
      <w:r w:rsidR="00281F44" w:rsidRPr="001B63EA">
        <w:t>рассчитывать</w:t>
      </w:r>
      <w:r w:rsidRPr="001B63EA">
        <w:t xml:space="preserve"> </w:t>
      </w:r>
      <w:r w:rsidR="00281F44" w:rsidRPr="001B63EA">
        <w:t>на</w:t>
      </w:r>
      <w:r w:rsidRPr="001B63EA">
        <w:t xml:space="preserve"> </w:t>
      </w:r>
      <w:r w:rsidR="00281F44" w:rsidRPr="001B63EA">
        <w:t>страховые</w:t>
      </w:r>
      <w:r w:rsidRPr="001B63EA">
        <w:t xml:space="preserve"> </w:t>
      </w:r>
      <w:r w:rsidR="00281F44" w:rsidRPr="001B63EA">
        <w:t>взносы,</w:t>
      </w:r>
      <w:r w:rsidRPr="001B63EA">
        <w:t xml:space="preserve"> </w:t>
      </w:r>
      <w:r w:rsidR="00281F44" w:rsidRPr="001B63EA">
        <w:t>скопившиеся</w:t>
      </w:r>
      <w:r w:rsidRPr="001B63EA">
        <w:t xml:space="preserve"> </w:t>
      </w:r>
      <w:r w:rsidR="00281F44" w:rsidRPr="001B63EA">
        <w:t>для</w:t>
      </w:r>
      <w:r w:rsidRPr="001B63EA">
        <w:t xml:space="preserve"> </w:t>
      </w:r>
      <w:r w:rsidR="00281F44" w:rsidRPr="001B63EA">
        <w:t>формирования</w:t>
      </w:r>
      <w:r w:rsidRPr="001B63EA">
        <w:t xml:space="preserve"> </w:t>
      </w:r>
      <w:r w:rsidR="00281F44" w:rsidRPr="001B63EA">
        <w:t>накопительной</w:t>
      </w:r>
      <w:r w:rsidRPr="001B63EA">
        <w:t xml:space="preserve"> </w:t>
      </w:r>
      <w:r w:rsidR="00281F44" w:rsidRPr="001B63EA">
        <w:t>пенсии.</w:t>
      </w:r>
      <w:r w:rsidRPr="001B63EA">
        <w:t xml:space="preserve"> </w:t>
      </w:r>
      <w:r w:rsidR="00281F44" w:rsidRPr="001B63EA">
        <w:t>Чтобы</w:t>
      </w:r>
      <w:r w:rsidRPr="001B63EA">
        <w:t xml:space="preserve"> </w:t>
      </w:r>
      <w:r w:rsidR="00281F44" w:rsidRPr="001B63EA">
        <w:t>получить</w:t>
      </w:r>
      <w:r w:rsidRPr="001B63EA">
        <w:t xml:space="preserve"> </w:t>
      </w:r>
      <w:r w:rsidR="00281F44" w:rsidRPr="001B63EA">
        <w:t>эту</w:t>
      </w:r>
      <w:r w:rsidRPr="001B63EA">
        <w:t xml:space="preserve"> </w:t>
      </w:r>
      <w:r w:rsidR="00281F44" w:rsidRPr="001B63EA">
        <w:t>выплату,</w:t>
      </w:r>
      <w:r w:rsidRPr="001B63EA">
        <w:t xml:space="preserve"> </w:t>
      </w:r>
      <w:r w:rsidR="00281F44" w:rsidRPr="001B63EA">
        <w:t>необходимо,</w:t>
      </w:r>
      <w:r w:rsidRPr="001B63EA">
        <w:t xml:space="preserve"> </w:t>
      </w:r>
      <w:r w:rsidR="00281F44" w:rsidRPr="001B63EA">
        <w:t>чтобы</w:t>
      </w:r>
      <w:r w:rsidRPr="001B63EA">
        <w:t xml:space="preserve"> </w:t>
      </w:r>
      <w:r w:rsidR="00281F44" w:rsidRPr="001B63EA">
        <w:t>денежная</w:t>
      </w:r>
      <w:r w:rsidRPr="001B63EA">
        <w:t xml:space="preserve"> </w:t>
      </w:r>
      <w:r w:rsidR="00281F44" w:rsidRPr="001B63EA">
        <w:t>сумма</w:t>
      </w:r>
      <w:r w:rsidRPr="001B63EA">
        <w:t xml:space="preserve"> </w:t>
      </w:r>
      <w:r w:rsidR="00281F44" w:rsidRPr="001B63EA">
        <w:t>находилась</w:t>
      </w:r>
      <w:r w:rsidRPr="001B63EA">
        <w:t xml:space="preserve"> </w:t>
      </w:r>
      <w:r w:rsidR="00281F44" w:rsidRPr="001B63EA">
        <w:t>на</w:t>
      </w:r>
      <w:r w:rsidRPr="001B63EA">
        <w:t xml:space="preserve"> </w:t>
      </w:r>
      <w:r w:rsidR="00281F44" w:rsidRPr="001B63EA">
        <w:t>лицевом</w:t>
      </w:r>
      <w:r w:rsidRPr="001B63EA">
        <w:t xml:space="preserve"> </w:t>
      </w:r>
      <w:r w:rsidR="00281F44" w:rsidRPr="001B63EA">
        <w:t>счете</w:t>
      </w:r>
      <w:r w:rsidRPr="001B63EA">
        <w:t xml:space="preserve"> </w:t>
      </w:r>
      <w:r w:rsidR="00281F44" w:rsidRPr="001B63EA">
        <w:t>ушедшего</w:t>
      </w:r>
      <w:r w:rsidRPr="001B63EA">
        <w:t xml:space="preserve"> </w:t>
      </w:r>
      <w:r w:rsidR="00281F44" w:rsidRPr="001B63EA">
        <w:t>пенсионера</w:t>
      </w:r>
      <w:r w:rsidRPr="001B63EA">
        <w:t xml:space="preserve"> </w:t>
      </w:r>
      <w:r w:rsidR="00281F44" w:rsidRPr="001B63EA">
        <w:t>в</w:t>
      </w:r>
      <w:r w:rsidRPr="001B63EA">
        <w:t xml:space="preserve"> </w:t>
      </w:r>
      <w:r w:rsidR="00281F44" w:rsidRPr="001B63EA">
        <w:t>Социальном</w:t>
      </w:r>
      <w:r w:rsidRPr="001B63EA">
        <w:t xml:space="preserve"> </w:t>
      </w:r>
      <w:r w:rsidR="00281F44" w:rsidRPr="001B63EA">
        <w:t>или</w:t>
      </w:r>
      <w:r w:rsidRPr="001B63EA">
        <w:t xml:space="preserve"> </w:t>
      </w:r>
      <w:r w:rsidR="00281F44" w:rsidRPr="001B63EA">
        <w:t>негосударственном</w:t>
      </w:r>
      <w:r w:rsidRPr="001B63EA">
        <w:t xml:space="preserve"> </w:t>
      </w:r>
      <w:r w:rsidR="00281F44" w:rsidRPr="001B63EA">
        <w:t>фонде</w:t>
      </w:r>
      <w:r w:rsidRPr="001B63EA">
        <w:t xml:space="preserve"> </w:t>
      </w:r>
      <w:r w:rsidR="00281F44" w:rsidRPr="001B63EA">
        <w:t>на</w:t>
      </w:r>
      <w:r w:rsidRPr="001B63EA">
        <w:t xml:space="preserve"> </w:t>
      </w:r>
      <w:r w:rsidR="00281F44" w:rsidRPr="001B63EA">
        <w:t>тот</w:t>
      </w:r>
      <w:r w:rsidRPr="001B63EA">
        <w:t xml:space="preserve"> </w:t>
      </w:r>
      <w:r w:rsidR="00281F44" w:rsidRPr="001B63EA">
        <w:t>момент,</w:t>
      </w:r>
      <w:r w:rsidRPr="001B63EA">
        <w:t xml:space="preserve"> </w:t>
      </w:r>
      <w:r w:rsidR="00281F44" w:rsidRPr="001B63EA">
        <w:t>когда</w:t>
      </w:r>
      <w:r w:rsidRPr="001B63EA">
        <w:t xml:space="preserve"> </w:t>
      </w:r>
      <w:r w:rsidR="00281F44" w:rsidRPr="001B63EA">
        <w:t>открывается</w:t>
      </w:r>
      <w:r w:rsidRPr="001B63EA">
        <w:t xml:space="preserve"> </w:t>
      </w:r>
      <w:r w:rsidR="00281F44" w:rsidRPr="001B63EA">
        <w:t>наследственное</w:t>
      </w:r>
      <w:r w:rsidRPr="001B63EA">
        <w:t xml:space="preserve"> </w:t>
      </w:r>
      <w:r w:rsidR="00281F44" w:rsidRPr="001B63EA">
        <w:t>дело.</w:t>
      </w:r>
      <w:r w:rsidRPr="001B63EA">
        <w:t xml:space="preserve"> </w:t>
      </w:r>
      <w:r w:rsidR="00281F44" w:rsidRPr="001B63EA">
        <w:t>Еще</w:t>
      </w:r>
      <w:r w:rsidRPr="001B63EA">
        <w:t xml:space="preserve"> </w:t>
      </w:r>
      <w:r w:rsidR="00281F44" w:rsidRPr="001B63EA">
        <w:t>одно</w:t>
      </w:r>
      <w:r w:rsidRPr="001B63EA">
        <w:t xml:space="preserve"> </w:t>
      </w:r>
      <w:r w:rsidR="00281F44" w:rsidRPr="001B63EA">
        <w:t>условие</w:t>
      </w:r>
      <w:r w:rsidRPr="001B63EA">
        <w:t xml:space="preserve"> - </w:t>
      </w:r>
      <w:r w:rsidR="00281F44" w:rsidRPr="001B63EA">
        <w:t>умерший</w:t>
      </w:r>
      <w:r w:rsidRPr="001B63EA">
        <w:t xml:space="preserve"> </w:t>
      </w:r>
      <w:r w:rsidR="00281F44" w:rsidRPr="001B63EA">
        <w:t>не</w:t>
      </w:r>
      <w:r w:rsidRPr="001B63EA">
        <w:t xml:space="preserve"> </w:t>
      </w:r>
      <w:r w:rsidR="00281F44" w:rsidRPr="001B63EA">
        <w:t>успел</w:t>
      </w:r>
      <w:r w:rsidRPr="001B63EA">
        <w:t xml:space="preserve"> </w:t>
      </w:r>
      <w:r w:rsidR="00281F44" w:rsidRPr="001B63EA">
        <w:t>воспользоваться</w:t>
      </w:r>
      <w:r w:rsidRPr="001B63EA">
        <w:t xml:space="preserve"> </w:t>
      </w:r>
      <w:r w:rsidR="00281F44" w:rsidRPr="001B63EA">
        <w:t>накопленной</w:t>
      </w:r>
      <w:r w:rsidRPr="001B63EA">
        <w:t xml:space="preserve"> </w:t>
      </w:r>
      <w:r w:rsidR="00281F44" w:rsidRPr="001B63EA">
        <w:t>суммой.</w:t>
      </w:r>
    </w:p>
    <w:p w14:paraId="5F957187" w14:textId="77777777" w:rsidR="00281F44" w:rsidRPr="001B63EA" w:rsidRDefault="001B63EA" w:rsidP="00281F44">
      <w:r w:rsidRPr="001B63EA">
        <w:t xml:space="preserve">    </w:t>
      </w:r>
      <w:r w:rsidR="00281F44" w:rsidRPr="001B63EA">
        <w:t>Специальные</w:t>
      </w:r>
      <w:r w:rsidRPr="001B63EA">
        <w:t xml:space="preserve"> </w:t>
      </w:r>
      <w:r w:rsidR="00281F44" w:rsidRPr="001B63EA">
        <w:t>пособия.</w:t>
      </w:r>
      <w:r w:rsidRPr="001B63EA">
        <w:t xml:space="preserve"> </w:t>
      </w:r>
      <w:r w:rsidR="00281F44" w:rsidRPr="001B63EA">
        <w:t>В</w:t>
      </w:r>
      <w:r w:rsidRPr="001B63EA">
        <w:t xml:space="preserve"> </w:t>
      </w:r>
      <w:r w:rsidR="00281F44" w:rsidRPr="001B63EA">
        <w:t>зависимости</w:t>
      </w:r>
      <w:r w:rsidRPr="001B63EA">
        <w:t xml:space="preserve"> </w:t>
      </w:r>
      <w:r w:rsidR="00281F44" w:rsidRPr="001B63EA">
        <w:t>от</w:t>
      </w:r>
      <w:r w:rsidRPr="001B63EA">
        <w:t xml:space="preserve"> </w:t>
      </w:r>
      <w:r w:rsidR="00281F44" w:rsidRPr="001B63EA">
        <w:t>места</w:t>
      </w:r>
      <w:r w:rsidRPr="001B63EA">
        <w:t xml:space="preserve"> </w:t>
      </w:r>
      <w:r w:rsidR="00281F44" w:rsidRPr="001B63EA">
        <w:t>работы</w:t>
      </w:r>
      <w:r w:rsidRPr="001B63EA">
        <w:t xml:space="preserve"> </w:t>
      </w:r>
      <w:r w:rsidR="00281F44" w:rsidRPr="001B63EA">
        <w:t>ушедшего</w:t>
      </w:r>
      <w:r w:rsidRPr="001B63EA">
        <w:t xml:space="preserve"> </w:t>
      </w:r>
      <w:r w:rsidR="00281F44" w:rsidRPr="001B63EA">
        <w:t>пенсионера</w:t>
      </w:r>
      <w:r w:rsidRPr="001B63EA">
        <w:t xml:space="preserve"> </w:t>
      </w:r>
      <w:r w:rsidR="00281F44" w:rsidRPr="001B63EA">
        <w:t>могут</w:t>
      </w:r>
      <w:r w:rsidRPr="001B63EA">
        <w:t xml:space="preserve"> </w:t>
      </w:r>
      <w:r w:rsidR="00281F44" w:rsidRPr="001B63EA">
        <w:t>быть</w:t>
      </w:r>
      <w:r w:rsidRPr="001B63EA">
        <w:t xml:space="preserve"> </w:t>
      </w:r>
      <w:r w:rsidR="00281F44" w:rsidRPr="001B63EA">
        <w:t>назначены</w:t>
      </w:r>
      <w:r w:rsidRPr="001B63EA">
        <w:t xml:space="preserve"> </w:t>
      </w:r>
      <w:r w:rsidR="00281F44" w:rsidRPr="001B63EA">
        <w:t>дополнительные</w:t>
      </w:r>
      <w:r w:rsidRPr="001B63EA">
        <w:t xml:space="preserve"> </w:t>
      </w:r>
      <w:r w:rsidR="00281F44" w:rsidRPr="001B63EA">
        <w:t>выплаты</w:t>
      </w:r>
      <w:r w:rsidRPr="001B63EA">
        <w:t xml:space="preserve"> </w:t>
      </w:r>
      <w:r w:rsidR="00281F44" w:rsidRPr="001B63EA">
        <w:t>пережившему</w:t>
      </w:r>
      <w:r w:rsidRPr="001B63EA">
        <w:t xml:space="preserve"> </w:t>
      </w:r>
      <w:r w:rsidR="00281F44" w:rsidRPr="001B63EA">
        <w:t>его</w:t>
      </w:r>
      <w:r w:rsidRPr="001B63EA">
        <w:t xml:space="preserve"> </w:t>
      </w:r>
      <w:r w:rsidR="00281F44" w:rsidRPr="001B63EA">
        <w:t>супругу.</w:t>
      </w:r>
      <w:r w:rsidRPr="001B63EA">
        <w:t xml:space="preserve"> </w:t>
      </w:r>
      <w:r w:rsidR="00281F44" w:rsidRPr="001B63EA">
        <w:t>Например,</w:t>
      </w:r>
      <w:r w:rsidRPr="001B63EA">
        <w:t xml:space="preserve"> </w:t>
      </w:r>
      <w:r w:rsidR="00281F44" w:rsidRPr="001B63EA">
        <w:t>вдовы</w:t>
      </w:r>
      <w:r w:rsidRPr="001B63EA">
        <w:t xml:space="preserve"> </w:t>
      </w:r>
      <w:r w:rsidR="00281F44" w:rsidRPr="001B63EA">
        <w:t>ветеранов</w:t>
      </w:r>
      <w:r w:rsidRPr="001B63EA">
        <w:t xml:space="preserve"> </w:t>
      </w:r>
      <w:r w:rsidR="00281F44" w:rsidRPr="001B63EA">
        <w:t>войны</w:t>
      </w:r>
      <w:r w:rsidRPr="001B63EA">
        <w:t xml:space="preserve"> </w:t>
      </w:r>
      <w:r w:rsidR="00281F44" w:rsidRPr="001B63EA">
        <w:t>и</w:t>
      </w:r>
      <w:r w:rsidRPr="001B63EA">
        <w:t xml:space="preserve"> </w:t>
      </w:r>
      <w:r w:rsidR="00281F44" w:rsidRPr="001B63EA">
        <w:t>боевых</w:t>
      </w:r>
      <w:r w:rsidRPr="001B63EA">
        <w:t xml:space="preserve"> </w:t>
      </w:r>
      <w:r w:rsidR="00281F44" w:rsidRPr="001B63EA">
        <w:t>действий</w:t>
      </w:r>
      <w:r w:rsidRPr="001B63EA">
        <w:t xml:space="preserve"> </w:t>
      </w:r>
      <w:r w:rsidR="00281F44" w:rsidRPr="001B63EA">
        <w:t>могут</w:t>
      </w:r>
      <w:r w:rsidRPr="001B63EA">
        <w:t xml:space="preserve"> </w:t>
      </w:r>
      <w:r w:rsidR="00281F44" w:rsidRPr="001B63EA">
        <w:t>претендовать</w:t>
      </w:r>
      <w:r w:rsidRPr="001B63EA">
        <w:t xml:space="preserve"> </w:t>
      </w:r>
      <w:r w:rsidR="00281F44" w:rsidRPr="001B63EA">
        <w:t>на</w:t>
      </w:r>
      <w:r w:rsidRPr="001B63EA">
        <w:t xml:space="preserve"> </w:t>
      </w:r>
      <w:r w:rsidR="00281F44" w:rsidRPr="001B63EA">
        <w:t>единовременную</w:t>
      </w:r>
      <w:r w:rsidRPr="001B63EA">
        <w:t xml:space="preserve"> </w:t>
      </w:r>
      <w:r w:rsidR="00281F44" w:rsidRPr="001B63EA">
        <w:t>выплату,</w:t>
      </w:r>
      <w:r w:rsidRPr="001B63EA">
        <w:t xml:space="preserve"> </w:t>
      </w:r>
      <w:r w:rsidR="00281F44" w:rsidRPr="001B63EA">
        <w:t>согласно</w:t>
      </w:r>
      <w:r w:rsidRPr="001B63EA">
        <w:t xml:space="preserve"> </w:t>
      </w:r>
      <w:r w:rsidR="00281F44" w:rsidRPr="001B63EA">
        <w:t>закону</w:t>
      </w:r>
      <w:r w:rsidRPr="001B63EA">
        <w:t xml:space="preserve"> «</w:t>
      </w:r>
      <w:r w:rsidR="00281F44" w:rsidRPr="001B63EA">
        <w:t>О</w:t>
      </w:r>
      <w:r w:rsidRPr="001B63EA">
        <w:t xml:space="preserve"> </w:t>
      </w:r>
      <w:r w:rsidR="00281F44" w:rsidRPr="001B63EA">
        <w:t>ветеранах</w:t>
      </w:r>
      <w:r w:rsidRPr="001B63EA">
        <w:t>»</w:t>
      </w:r>
      <w:r w:rsidR="00281F44" w:rsidRPr="001B63EA">
        <w:t>.</w:t>
      </w:r>
    </w:p>
    <w:p w14:paraId="03313990" w14:textId="77777777" w:rsidR="00281F44" w:rsidRPr="001B63EA" w:rsidRDefault="00281F44" w:rsidP="00281F44">
      <w:r w:rsidRPr="001B63EA">
        <w:t>Условия</w:t>
      </w:r>
      <w:r w:rsidR="001B63EA" w:rsidRPr="001B63EA">
        <w:t xml:space="preserve"> </w:t>
      </w:r>
      <w:r w:rsidRPr="001B63EA">
        <w:t>получения</w:t>
      </w:r>
      <w:r w:rsidR="001B63EA" w:rsidRPr="001B63EA">
        <w:t xml:space="preserve"> </w:t>
      </w:r>
      <w:r w:rsidRPr="001B63EA">
        <w:t>пенсии</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127A03E9" w14:textId="77777777" w:rsidR="00281F44" w:rsidRPr="001B63EA" w:rsidRDefault="00281F44" w:rsidP="00281F44">
      <w:r w:rsidRPr="001B63EA">
        <w:t>Основные</w:t>
      </w:r>
      <w:r w:rsidR="001B63EA" w:rsidRPr="001B63EA">
        <w:t xml:space="preserve"> </w:t>
      </w:r>
      <w:r w:rsidRPr="001B63EA">
        <w:t>требования</w:t>
      </w:r>
    </w:p>
    <w:p w14:paraId="6DF4B6C5" w14:textId="77777777" w:rsidR="00281F44" w:rsidRPr="001B63EA" w:rsidRDefault="00281F44" w:rsidP="00281F44">
      <w:r w:rsidRPr="001B63EA">
        <w:t>Пенсия</w:t>
      </w:r>
      <w:r w:rsidR="001B63EA" w:rsidRPr="001B63EA">
        <w:t xml:space="preserve"> </w:t>
      </w:r>
      <w:r w:rsidRPr="001B63EA">
        <w:t>вдове</w:t>
      </w:r>
      <w:r w:rsidR="001B63EA" w:rsidRPr="001B63EA">
        <w:t xml:space="preserve"> </w:t>
      </w:r>
      <w:r w:rsidRPr="001B63EA">
        <w:t>пенсионера</w:t>
      </w:r>
      <w:r w:rsidR="001B63EA" w:rsidRPr="001B63EA">
        <w:t xml:space="preserve"> </w:t>
      </w:r>
      <w:r w:rsidRPr="001B63EA">
        <w:t>назначается,</w:t>
      </w:r>
      <w:r w:rsidR="001B63EA" w:rsidRPr="001B63EA">
        <w:t xml:space="preserve"> </w:t>
      </w:r>
      <w:r w:rsidRPr="001B63EA">
        <w:t>если:</w:t>
      </w:r>
    </w:p>
    <w:p w14:paraId="60148C17" w14:textId="77777777" w:rsidR="00281F44" w:rsidRPr="001B63EA" w:rsidRDefault="001B63EA" w:rsidP="00281F44">
      <w:r w:rsidRPr="001B63EA">
        <w:t xml:space="preserve">    </w:t>
      </w:r>
      <w:r w:rsidR="00281F44" w:rsidRPr="001B63EA">
        <w:t>она</w:t>
      </w:r>
      <w:r w:rsidRPr="001B63EA">
        <w:t xml:space="preserve"> </w:t>
      </w:r>
      <w:r w:rsidR="00281F44" w:rsidRPr="001B63EA">
        <w:t>является</w:t>
      </w:r>
      <w:r w:rsidRPr="001B63EA">
        <w:t xml:space="preserve"> </w:t>
      </w:r>
      <w:r w:rsidR="00281F44" w:rsidRPr="001B63EA">
        <w:t>нетрудоспособной</w:t>
      </w:r>
      <w:r w:rsidRPr="001B63EA">
        <w:t xml:space="preserve"> - </w:t>
      </w:r>
      <w:r w:rsidR="00281F44" w:rsidRPr="001B63EA">
        <w:t>по</w:t>
      </w:r>
      <w:r w:rsidRPr="001B63EA">
        <w:t xml:space="preserve"> </w:t>
      </w:r>
      <w:r w:rsidR="00281F44" w:rsidRPr="001B63EA">
        <w:t>причине</w:t>
      </w:r>
      <w:r w:rsidRPr="001B63EA">
        <w:t xml:space="preserve"> </w:t>
      </w:r>
      <w:r w:rsidR="00281F44" w:rsidRPr="001B63EA">
        <w:t>достижения</w:t>
      </w:r>
      <w:r w:rsidRPr="001B63EA">
        <w:t xml:space="preserve"> </w:t>
      </w:r>
      <w:r w:rsidR="00281F44" w:rsidRPr="001B63EA">
        <w:t>пенсионного</w:t>
      </w:r>
      <w:r w:rsidRPr="001B63EA">
        <w:t xml:space="preserve"> </w:t>
      </w:r>
      <w:r w:rsidR="00281F44" w:rsidRPr="001B63EA">
        <w:t>возраста</w:t>
      </w:r>
      <w:r w:rsidRPr="001B63EA">
        <w:t xml:space="preserve"> </w:t>
      </w:r>
      <w:r w:rsidR="00281F44" w:rsidRPr="001B63EA">
        <w:t>либо</w:t>
      </w:r>
      <w:r w:rsidRPr="001B63EA">
        <w:t xml:space="preserve"> </w:t>
      </w:r>
      <w:r w:rsidR="00281F44" w:rsidRPr="001B63EA">
        <w:t>наличия</w:t>
      </w:r>
      <w:r w:rsidRPr="001B63EA">
        <w:t xml:space="preserve"> </w:t>
      </w:r>
      <w:r w:rsidR="00281F44" w:rsidRPr="001B63EA">
        <w:t>инвалидности</w:t>
      </w:r>
      <w:r w:rsidRPr="001B63EA">
        <w:t xml:space="preserve"> </w:t>
      </w:r>
      <w:r w:rsidR="00281F44" w:rsidRPr="001B63EA">
        <w:t>(подтвержденной</w:t>
      </w:r>
      <w:r w:rsidRPr="001B63EA">
        <w:t xml:space="preserve"> </w:t>
      </w:r>
      <w:r w:rsidR="00281F44" w:rsidRPr="001B63EA">
        <w:t>документально);</w:t>
      </w:r>
    </w:p>
    <w:p w14:paraId="0F4F372F" w14:textId="77777777" w:rsidR="00281F44" w:rsidRPr="001B63EA" w:rsidRDefault="001B63EA" w:rsidP="00281F44">
      <w:r w:rsidRPr="001B63EA">
        <w:t xml:space="preserve">    </w:t>
      </w:r>
      <w:r w:rsidR="00281F44" w:rsidRPr="001B63EA">
        <w:t>воспитывает</w:t>
      </w:r>
      <w:r w:rsidRPr="001B63EA">
        <w:t xml:space="preserve"> </w:t>
      </w:r>
      <w:r w:rsidR="00281F44" w:rsidRPr="001B63EA">
        <w:t>детей</w:t>
      </w:r>
      <w:r w:rsidRPr="001B63EA">
        <w:t xml:space="preserve"> </w:t>
      </w:r>
      <w:r w:rsidR="00281F44" w:rsidRPr="001B63EA">
        <w:t>младше</w:t>
      </w:r>
      <w:r w:rsidRPr="001B63EA">
        <w:t xml:space="preserve"> </w:t>
      </w:r>
      <w:r w:rsidR="00281F44" w:rsidRPr="001B63EA">
        <w:t>14</w:t>
      </w:r>
      <w:r w:rsidRPr="001B63EA">
        <w:t xml:space="preserve"> </w:t>
      </w:r>
      <w:r w:rsidR="00281F44" w:rsidRPr="001B63EA">
        <w:t>лет</w:t>
      </w:r>
      <w:r w:rsidRPr="001B63EA">
        <w:t xml:space="preserve"> </w:t>
      </w:r>
      <w:r w:rsidR="00281F44" w:rsidRPr="001B63EA">
        <w:t>и</w:t>
      </w:r>
      <w:r w:rsidRPr="001B63EA">
        <w:t xml:space="preserve"> </w:t>
      </w:r>
      <w:r w:rsidR="00281F44" w:rsidRPr="001B63EA">
        <w:t>не</w:t>
      </w:r>
      <w:r w:rsidRPr="001B63EA">
        <w:t xml:space="preserve"> </w:t>
      </w:r>
      <w:r w:rsidR="00281F44" w:rsidRPr="001B63EA">
        <w:t>имеет</w:t>
      </w:r>
      <w:r w:rsidRPr="001B63EA">
        <w:t xml:space="preserve"> </w:t>
      </w:r>
      <w:r w:rsidR="00281F44" w:rsidRPr="001B63EA">
        <w:t>официального</w:t>
      </w:r>
      <w:r w:rsidRPr="001B63EA">
        <w:t xml:space="preserve"> </w:t>
      </w:r>
      <w:r w:rsidR="00281F44" w:rsidRPr="001B63EA">
        <w:t>дохода,</w:t>
      </w:r>
      <w:r w:rsidRPr="001B63EA">
        <w:t xml:space="preserve"> </w:t>
      </w:r>
      <w:r w:rsidR="00281F44" w:rsidRPr="001B63EA">
        <w:t>при</w:t>
      </w:r>
      <w:r w:rsidRPr="001B63EA">
        <w:t xml:space="preserve"> </w:t>
      </w:r>
      <w:r w:rsidR="00281F44" w:rsidRPr="001B63EA">
        <w:t>этом</w:t>
      </w:r>
      <w:r w:rsidRPr="001B63EA">
        <w:t xml:space="preserve"> </w:t>
      </w:r>
      <w:r w:rsidR="00281F44" w:rsidRPr="001B63EA">
        <w:t>несовершеннолетние</w:t>
      </w:r>
      <w:r w:rsidRPr="001B63EA">
        <w:t xml:space="preserve"> </w:t>
      </w:r>
      <w:r w:rsidR="00281F44" w:rsidRPr="001B63EA">
        <w:t>могут</w:t>
      </w:r>
      <w:r w:rsidRPr="001B63EA">
        <w:t xml:space="preserve"> </w:t>
      </w:r>
      <w:r w:rsidR="00281F44" w:rsidRPr="001B63EA">
        <w:t>быть</w:t>
      </w:r>
      <w:r w:rsidRPr="001B63EA">
        <w:t xml:space="preserve"> </w:t>
      </w:r>
      <w:r w:rsidR="00281F44" w:rsidRPr="001B63EA">
        <w:t>как</w:t>
      </w:r>
      <w:r w:rsidRPr="001B63EA">
        <w:t xml:space="preserve"> </w:t>
      </w:r>
      <w:r w:rsidR="00281F44" w:rsidRPr="001B63EA">
        <w:t>детьми</w:t>
      </w:r>
      <w:r w:rsidRPr="001B63EA">
        <w:t xml:space="preserve"> </w:t>
      </w:r>
      <w:r w:rsidR="00281F44" w:rsidRPr="001B63EA">
        <w:t>умершего,</w:t>
      </w:r>
      <w:r w:rsidRPr="001B63EA">
        <w:t xml:space="preserve"> </w:t>
      </w:r>
      <w:r w:rsidR="00281F44" w:rsidRPr="001B63EA">
        <w:t>так</w:t>
      </w:r>
      <w:r w:rsidRPr="001B63EA">
        <w:t xml:space="preserve"> </w:t>
      </w:r>
      <w:r w:rsidR="00281F44" w:rsidRPr="001B63EA">
        <w:t>и</w:t>
      </w:r>
      <w:r w:rsidRPr="001B63EA">
        <w:t xml:space="preserve"> </w:t>
      </w:r>
      <w:r w:rsidR="00281F44" w:rsidRPr="001B63EA">
        <w:t>младшими</w:t>
      </w:r>
      <w:r w:rsidRPr="001B63EA">
        <w:t xml:space="preserve"> </w:t>
      </w:r>
      <w:r w:rsidR="00281F44" w:rsidRPr="001B63EA">
        <w:t>братьями,</w:t>
      </w:r>
      <w:r w:rsidRPr="001B63EA">
        <w:t xml:space="preserve"> </w:t>
      </w:r>
      <w:r w:rsidR="00281F44" w:rsidRPr="001B63EA">
        <w:t>сестрами</w:t>
      </w:r>
      <w:r w:rsidRPr="001B63EA">
        <w:t xml:space="preserve"> </w:t>
      </w:r>
      <w:r w:rsidR="00281F44" w:rsidRPr="001B63EA">
        <w:t>либо</w:t>
      </w:r>
      <w:r w:rsidRPr="001B63EA">
        <w:t xml:space="preserve"> </w:t>
      </w:r>
      <w:r w:rsidR="00281F44" w:rsidRPr="001B63EA">
        <w:t>внуками</w:t>
      </w:r>
      <w:r w:rsidRPr="001B63EA">
        <w:t xml:space="preserve"> </w:t>
      </w:r>
      <w:r w:rsidR="00281F44" w:rsidRPr="001B63EA">
        <w:t>при</w:t>
      </w:r>
      <w:r w:rsidRPr="001B63EA">
        <w:t xml:space="preserve"> </w:t>
      </w:r>
      <w:r w:rsidR="00281F44" w:rsidRPr="001B63EA">
        <w:t>условии,</w:t>
      </w:r>
      <w:r w:rsidRPr="001B63EA">
        <w:t xml:space="preserve"> </w:t>
      </w:r>
      <w:r w:rsidR="00281F44" w:rsidRPr="001B63EA">
        <w:t>что</w:t>
      </w:r>
      <w:r w:rsidRPr="001B63EA">
        <w:t xml:space="preserve"> </w:t>
      </w:r>
      <w:r w:rsidR="00281F44" w:rsidRPr="001B63EA">
        <w:t>оформлено</w:t>
      </w:r>
      <w:r w:rsidRPr="001B63EA">
        <w:t xml:space="preserve"> </w:t>
      </w:r>
      <w:r w:rsidR="00281F44" w:rsidRPr="001B63EA">
        <w:t>опекунство;</w:t>
      </w:r>
    </w:p>
    <w:p w14:paraId="6D04BDF8" w14:textId="77777777" w:rsidR="00281F44" w:rsidRPr="001B63EA" w:rsidRDefault="001B63EA" w:rsidP="00281F44">
      <w:r w:rsidRPr="001B63EA">
        <w:t xml:space="preserve">    </w:t>
      </w:r>
      <w:r w:rsidR="00281F44" w:rsidRPr="001B63EA">
        <w:t>вдова</w:t>
      </w:r>
      <w:r w:rsidRPr="001B63EA">
        <w:t xml:space="preserve"> </w:t>
      </w:r>
      <w:r w:rsidR="00281F44" w:rsidRPr="001B63EA">
        <w:t>утратила</w:t>
      </w:r>
      <w:r w:rsidRPr="001B63EA">
        <w:t xml:space="preserve"> </w:t>
      </w:r>
      <w:r w:rsidR="00281F44" w:rsidRPr="001B63EA">
        <w:t>источник</w:t>
      </w:r>
      <w:r w:rsidRPr="001B63EA">
        <w:t xml:space="preserve"> </w:t>
      </w:r>
      <w:r w:rsidR="00281F44" w:rsidRPr="001B63EA">
        <w:t>дохода,</w:t>
      </w:r>
      <w:r w:rsidRPr="001B63EA">
        <w:t xml:space="preserve"> </w:t>
      </w:r>
      <w:r w:rsidR="00281F44" w:rsidRPr="001B63EA">
        <w:t>например,</w:t>
      </w:r>
      <w:r w:rsidRPr="001B63EA">
        <w:t xml:space="preserve"> </w:t>
      </w:r>
      <w:r w:rsidR="00281F44" w:rsidRPr="001B63EA">
        <w:t>на</w:t>
      </w:r>
      <w:r w:rsidRPr="001B63EA">
        <w:t xml:space="preserve"> </w:t>
      </w:r>
      <w:r w:rsidR="00281F44" w:rsidRPr="001B63EA">
        <w:t>момент</w:t>
      </w:r>
      <w:r w:rsidRPr="001B63EA">
        <w:t xml:space="preserve"> </w:t>
      </w:r>
      <w:r w:rsidR="00281F44" w:rsidRPr="001B63EA">
        <w:t>смерти</w:t>
      </w:r>
      <w:r w:rsidRPr="001B63EA">
        <w:t xml:space="preserve"> </w:t>
      </w:r>
      <w:r w:rsidR="00281F44" w:rsidRPr="001B63EA">
        <w:t>супруга</w:t>
      </w:r>
      <w:r w:rsidRPr="001B63EA">
        <w:t xml:space="preserve"> </w:t>
      </w:r>
      <w:r w:rsidR="00281F44" w:rsidRPr="001B63EA">
        <w:t>она</w:t>
      </w:r>
      <w:r w:rsidRPr="001B63EA">
        <w:t xml:space="preserve"> </w:t>
      </w:r>
      <w:r w:rsidR="00281F44" w:rsidRPr="001B63EA">
        <w:t>работала</w:t>
      </w:r>
      <w:r w:rsidRPr="001B63EA">
        <w:t xml:space="preserve"> </w:t>
      </w:r>
      <w:r w:rsidR="00281F44" w:rsidRPr="001B63EA">
        <w:t>и</w:t>
      </w:r>
      <w:r w:rsidRPr="001B63EA">
        <w:t xml:space="preserve"> </w:t>
      </w:r>
      <w:r w:rsidR="00281F44" w:rsidRPr="001B63EA">
        <w:t>получала</w:t>
      </w:r>
      <w:r w:rsidRPr="001B63EA">
        <w:t xml:space="preserve"> </w:t>
      </w:r>
      <w:r w:rsidR="00281F44" w:rsidRPr="001B63EA">
        <w:t>заработную</w:t>
      </w:r>
      <w:r w:rsidRPr="001B63EA">
        <w:t xml:space="preserve"> </w:t>
      </w:r>
      <w:r w:rsidR="00281F44" w:rsidRPr="001B63EA">
        <w:t>плату,</w:t>
      </w:r>
      <w:r w:rsidRPr="001B63EA">
        <w:t xml:space="preserve"> </w:t>
      </w:r>
      <w:r w:rsidR="00281F44" w:rsidRPr="001B63EA">
        <w:t>а</w:t>
      </w:r>
      <w:r w:rsidRPr="001B63EA">
        <w:t xml:space="preserve"> </w:t>
      </w:r>
      <w:r w:rsidR="00281F44" w:rsidRPr="001B63EA">
        <w:t>потом</w:t>
      </w:r>
      <w:r w:rsidRPr="001B63EA">
        <w:t xml:space="preserve"> </w:t>
      </w:r>
      <w:r w:rsidR="00281F44" w:rsidRPr="001B63EA">
        <w:t>вышла</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или</w:t>
      </w:r>
      <w:r w:rsidRPr="001B63EA">
        <w:t xml:space="preserve"> </w:t>
      </w:r>
      <w:r w:rsidR="00281F44" w:rsidRPr="001B63EA">
        <w:t>утратила</w:t>
      </w:r>
      <w:r w:rsidRPr="001B63EA">
        <w:t xml:space="preserve"> </w:t>
      </w:r>
      <w:r w:rsidR="00281F44" w:rsidRPr="001B63EA">
        <w:t>возможность</w:t>
      </w:r>
      <w:r w:rsidRPr="001B63EA">
        <w:t xml:space="preserve"> </w:t>
      </w:r>
      <w:r w:rsidR="00281F44" w:rsidRPr="001B63EA">
        <w:t>осуществления</w:t>
      </w:r>
      <w:r w:rsidRPr="001B63EA">
        <w:t xml:space="preserve"> </w:t>
      </w:r>
      <w:r w:rsidR="00281F44" w:rsidRPr="001B63EA">
        <w:t>трудовой</w:t>
      </w:r>
      <w:r w:rsidRPr="001B63EA">
        <w:t xml:space="preserve"> </w:t>
      </w:r>
      <w:r w:rsidR="00281F44" w:rsidRPr="001B63EA">
        <w:t>деятельности</w:t>
      </w:r>
      <w:r w:rsidRPr="001B63EA">
        <w:t xml:space="preserve"> </w:t>
      </w:r>
      <w:r w:rsidR="00281F44" w:rsidRPr="001B63EA">
        <w:t>по</w:t>
      </w:r>
      <w:r w:rsidRPr="001B63EA">
        <w:t xml:space="preserve"> </w:t>
      </w:r>
      <w:r w:rsidR="00281F44" w:rsidRPr="001B63EA">
        <w:t>состоянию</w:t>
      </w:r>
      <w:r w:rsidRPr="001B63EA">
        <w:t xml:space="preserve"> </w:t>
      </w:r>
      <w:r w:rsidR="00281F44" w:rsidRPr="001B63EA">
        <w:t>здоровья.</w:t>
      </w:r>
    </w:p>
    <w:p w14:paraId="69F8C043" w14:textId="77777777" w:rsidR="00281F44" w:rsidRPr="001B63EA" w:rsidRDefault="00281F44" w:rsidP="00281F44">
      <w:r w:rsidRPr="001B63EA">
        <w:t>Пенсионный</w:t>
      </w:r>
      <w:r w:rsidR="001B63EA" w:rsidRPr="001B63EA">
        <w:t xml:space="preserve"> </w:t>
      </w:r>
      <w:r w:rsidRPr="001B63EA">
        <w:t>возраст</w:t>
      </w:r>
      <w:r w:rsidR="001B63EA" w:rsidRPr="001B63EA">
        <w:t xml:space="preserve"> </w:t>
      </w:r>
      <w:r w:rsidRPr="001B63EA">
        <w:t>и</w:t>
      </w:r>
      <w:r w:rsidR="001B63EA" w:rsidRPr="001B63EA">
        <w:t xml:space="preserve"> </w:t>
      </w:r>
      <w:r w:rsidRPr="001B63EA">
        <w:t>его</w:t>
      </w:r>
      <w:r w:rsidR="001B63EA" w:rsidRPr="001B63EA">
        <w:t xml:space="preserve"> </w:t>
      </w:r>
      <w:r w:rsidRPr="001B63EA">
        <w:t>значение</w:t>
      </w:r>
    </w:p>
    <w:p w14:paraId="06F4BD35" w14:textId="77777777" w:rsidR="00281F44" w:rsidRPr="001B63EA" w:rsidRDefault="00281F44" w:rsidP="00281F44">
      <w:r w:rsidRPr="001B63EA">
        <w:t>Право</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СПК</w:t>
      </w:r>
      <w:r w:rsidR="001B63EA" w:rsidRPr="001B63EA">
        <w:t xml:space="preserve"> </w:t>
      </w:r>
      <w:r w:rsidRPr="001B63EA">
        <w:t>также</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возраста</w:t>
      </w:r>
      <w:r w:rsidR="001B63EA" w:rsidRPr="001B63EA">
        <w:t xml:space="preserve"> </w:t>
      </w:r>
      <w:r w:rsidRPr="001B63EA">
        <w:t>получателя.</w:t>
      </w:r>
      <w:r w:rsidR="001B63EA" w:rsidRPr="001B63EA">
        <w:t xml:space="preserve"> </w:t>
      </w:r>
      <w:r w:rsidRPr="001B63EA">
        <w:t>Если</w:t>
      </w:r>
      <w:r w:rsidR="001B63EA" w:rsidRPr="001B63EA">
        <w:t xml:space="preserve"> </w:t>
      </w:r>
      <w:r w:rsidRPr="001B63EA">
        <w:t>он</w:t>
      </w:r>
      <w:r w:rsidR="001B63EA" w:rsidRPr="001B63EA">
        <w:t xml:space="preserve"> </w:t>
      </w:r>
      <w:r w:rsidRPr="001B63EA">
        <w:t>является</w:t>
      </w:r>
      <w:r w:rsidR="001B63EA" w:rsidRPr="001B63EA">
        <w:t xml:space="preserve"> </w:t>
      </w:r>
      <w:r w:rsidRPr="001B63EA">
        <w:t>неработающим</w:t>
      </w:r>
      <w:r w:rsidR="001B63EA" w:rsidRPr="001B63EA">
        <w:t xml:space="preserve"> </w:t>
      </w:r>
      <w:r w:rsidRPr="001B63EA">
        <w:t>пенсионером</w:t>
      </w:r>
      <w:r w:rsidR="001B63EA" w:rsidRPr="001B63EA">
        <w:t xml:space="preserve"> </w:t>
      </w:r>
      <w:r w:rsidRPr="001B63EA">
        <w:t>и</w:t>
      </w:r>
      <w:r w:rsidR="001B63EA" w:rsidRPr="001B63EA">
        <w:t xml:space="preserve"> </w:t>
      </w:r>
      <w:r w:rsidRPr="001B63EA">
        <w:t>получает</w:t>
      </w:r>
      <w:r w:rsidR="001B63EA" w:rsidRPr="001B63EA">
        <w:t xml:space="preserve"> </w:t>
      </w:r>
      <w:r w:rsidRPr="001B63EA">
        <w:t>собственные</w:t>
      </w:r>
      <w:r w:rsidR="001B63EA" w:rsidRPr="001B63EA">
        <w:t xml:space="preserve"> </w:t>
      </w:r>
      <w:r w:rsidRPr="001B63EA">
        <w:t>выплаты,</w:t>
      </w:r>
      <w:r w:rsidR="001B63EA" w:rsidRPr="001B63EA">
        <w:t xml:space="preserve"> </w:t>
      </w:r>
      <w:r w:rsidRPr="001B63EA">
        <w:t>предусматривается</w:t>
      </w:r>
      <w:r w:rsidR="001B63EA" w:rsidRPr="001B63EA">
        <w:t xml:space="preserve"> </w:t>
      </w:r>
      <w:r w:rsidRPr="001B63EA">
        <w:t>выбор:</w:t>
      </w:r>
      <w:r w:rsidR="001B63EA" w:rsidRPr="001B63EA">
        <w:t xml:space="preserve"> </w:t>
      </w:r>
      <w:r w:rsidRPr="001B63EA">
        <w:t>оставить</w:t>
      </w:r>
      <w:r w:rsidR="001B63EA" w:rsidRPr="001B63EA">
        <w:t xml:space="preserve"> </w:t>
      </w:r>
      <w:r w:rsidRPr="001B63EA">
        <w:t>текущий</w:t>
      </w:r>
      <w:r w:rsidR="001B63EA" w:rsidRPr="001B63EA">
        <w:t xml:space="preserve"> </w:t>
      </w:r>
      <w:r w:rsidRPr="001B63EA">
        <w:t>доход</w:t>
      </w:r>
      <w:r w:rsidR="001B63EA" w:rsidRPr="001B63EA">
        <w:t xml:space="preserve"> </w:t>
      </w:r>
      <w:r w:rsidRPr="001B63EA">
        <w:t>или</w:t>
      </w:r>
      <w:r w:rsidR="001B63EA" w:rsidRPr="001B63EA">
        <w:t xml:space="preserve"> </w:t>
      </w:r>
      <w:r w:rsidRPr="001B63EA">
        <w:t>оформить</w:t>
      </w:r>
      <w:r w:rsidR="001B63EA" w:rsidRPr="001B63EA">
        <w:t xml:space="preserve"> </w:t>
      </w:r>
      <w:r w:rsidRPr="001B63EA">
        <w:t>тот,</w:t>
      </w:r>
      <w:r w:rsidR="001B63EA" w:rsidRPr="001B63EA">
        <w:t xml:space="preserve"> </w:t>
      </w:r>
      <w:r w:rsidRPr="001B63EA">
        <w:t>который</w:t>
      </w:r>
      <w:r w:rsidR="001B63EA" w:rsidRPr="001B63EA">
        <w:t xml:space="preserve"> </w:t>
      </w:r>
      <w:r w:rsidRPr="001B63EA">
        <w:t>получал</w:t>
      </w:r>
      <w:r w:rsidR="001B63EA" w:rsidRPr="001B63EA">
        <w:t xml:space="preserve"> </w:t>
      </w:r>
      <w:r w:rsidRPr="001B63EA">
        <w:t>супруг.</w:t>
      </w:r>
    </w:p>
    <w:p w14:paraId="760B5F2F" w14:textId="77777777" w:rsidR="00281F44" w:rsidRPr="001B63EA" w:rsidRDefault="00281F44" w:rsidP="00281F44">
      <w:r w:rsidRPr="001B63EA">
        <w:lastRenderedPageBreak/>
        <w:t>Если</w:t>
      </w:r>
      <w:r w:rsidR="001B63EA" w:rsidRPr="001B63EA">
        <w:t xml:space="preserve"> </w:t>
      </w:r>
      <w:r w:rsidRPr="001B63EA">
        <w:t>вдова</w:t>
      </w:r>
      <w:r w:rsidR="001B63EA" w:rsidRPr="001B63EA">
        <w:t xml:space="preserve"> </w:t>
      </w:r>
      <w:r w:rsidRPr="001B63EA">
        <w:t>достигла</w:t>
      </w:r>
      <w:r w:rsidR="001B63EA" w:rsidRPr="001B63EA">
        <w:t xml:space="preserve"> </w:t>
      </w:r>
      <w:r w:rsidRPr="001B63EA">
        <w:t>возраста</w:t>
      </w:r>
      <w:r w:rsidR="001B63EA" w:rsidRPr="001B63EA">
        <w:t xml:space="preserve"> </w:t>
      </w:r>
      <w:r w:rsidRPr="001B63EA">
        <w:t>для</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w:t>
      </w:r>
      <w:r w:rsidRPr="001B63EA">
        <w:t>но</w:t>
      </w:r>
      <w:r w:rsidR="001B63EA" w:rsidRPr="001B63EA">
        <w:t xml:space="preserve"> </w:t>
      </w:r>
      <w:r w:rsidRPr="001B63EA">
        <w:t>продолжает</w:t>
      </w:r>
      <w:r w:rsidR="001B63EA" w:rsidRPr="001B63EA">
        <w:t xml:space="preserve"> </w:t>
      </w:r>
      <w:r w:rsidRPr="001B63EA">
        <w:t>работать,</w:t>
      </w:r>
      <w:r w:rsidR="001B63EA" w:rsidRPr="001B63EA">
        <w:t xml:space="preserve"> </w:t>
      </w:r>
      <w:r w:rsidRPr="001B63EA">
        <w:t>нельзя</w:t>
      </w:r>
      <w:r w:rsidR="001B63EA" w:rsidRPr="001B63EA">
        <w:t xml:space="preserve"> </w:t>
      </w:r>
      <w:r w:rsidRPr="001B63EA">
        <w:t>претендовать</w:t>
      </w:r>
      <w:r w:rsidR="001B63EA" w:rsidRPr="001B63EA">
        <w:t xml:space="preserve"> </w:t>
      </w:r>
      <w:r w:rsidRPr="001B63EA">
        <w:t>на</w:t>
      </w:r>
      <w:r w:rsidR="001B63EA" w:rsidRPr="001B63EA">
        <w:t xml:space="preserve"> </w:t>
      </w:r>
      <w:r w:rsidRPr="001B63EA">
        <w:t>выплату</w:t>
      </w:r>
      <w:r w:rsidR="001B63EA" w:rsidRPr="001B63EA">
        <w:t xml:space="preserve"> </w:t>
      </w:r>
      <w:r w:rsidRPr="001B63EA">
        <w:t>по</w:t>
      </w:r>
      <w:r w:rsidR="001B63EA" w:rsidRPr="001B63EA">
        <w:t xml:space="preserve"> </w:t>
      </w:r>
      <w:r w:rsidRPr="001B63EA">
        <w:t>СПК.</w:t>
      </w:r>
      <w:r w:rsidR="001B63EA" w:rsidRPr="001B63EA">
        <w:t xml:space="preserve"> </w:t>
      </w:r>
      <w:r w:rsidRPr="001B63EA">
        <w:t>Но</w:t>
      </w:r>
      <w:r w:rsidR="001B63EA" w:rsidRPr="001B63EA">
        <w:t xml:space="preserve"> </w:t>
      </w:r>
      <w:r w:rsidRPr="001B63EA">
        <w:t>если</w:t>
      </w:r>
      <w:r w:rsidR="001B63EA" w:rsidRPr="001B63EA">
        <w:t xml:space="preserve"> </w:t>
      </w:r>
      <w:r w:rsidRPr="001B63EA">
        <w:t>она</w:t>
      </w:r>
      <w:r w:rsidR="001B63EA" w:rsidRPr="001B63EA">
        <w:t xml:space="preserve"> </w:t>
      </w:r>
      <w:r w:rsidRPr="001B63EA">
        <w:t>является</w:t>
      </w:r>
      <w:r w:rsidR="001B63EA" w:rsidRPr="001B63EA">
        <w:t xml:space="preserve"> </w:t>
      </w:r>
      <w:r w:rsidRPr="001B63EA">
        <w:t>самозанятой,</w:t>
      </w:r>
      <w:r w:rsidR="001B63EA" w:rsidRPr="001B63EA">
        <w:t xml:space="preserve"> </w:t>
      </w:r>
      <w:r w:rsidRPr="001B63EA">
        <w:t>право</w:t>
      </w:r>
      <w:r w:rsidR="001B63EA" w:rsidRPr="001B63EA">
        <w:t xml:space="preserve"> </w:t>
      </w:r>
      <w:r w:rsidRPr="001B63EA">
        <w:t>возникает</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что</w:t>
      </w:r>
      <w:r w:rsidR="001B63EA" w:rsidRPr="001B63EA">
        <w:t xml:space="preserve"> </w:t>
      </w:r>
      <w:r w:rsidRPr="001B63EA">
        <w:t>ее</w:t>
      </w:r>
      <w:r w:rsidR="001B63EA" w:rsidRPr="001B63EA">
        <w:t xml:space="preserve"> </w:t>
      </w:r>
      <w:r w:rsidRPr="001B63EA">
        <w:t>доходы</w:t>
      </w:r>
      <w:r w:rsidR="001B63EA" w:rsidRPr="001B63EA">
        <w:t xml:space="preserve"> </w:t>
      </w:r>
      <w:r w:rsidRPr="001B63EA">
        <w:t>ниже</w:t>
      </w:r>
      <w:r w:rsidR="001B63EA" w:rsidRPr="001B63EA">
        <w:t xml:space="preserve"> </w:t>
      </w:r>
      <w:r w:rsidRPr="001B63EA">
        <w:t>пенсии,</w:t>
      </w:r>
      <w:r w:rsidR="001B63EA" w:rsidRPr="001B63EA">
        <w:t xml:space="preserve"> </w:t>
      </w:r>
      <w:r w:rsidRPr="001B63EA">
        <w:t>назначенной</w:t>
      </w:r>
      <w:r w:rsidR="001B63EA" w:rsidRPr="001B63EA">
        <w:t xml:space="preserve"> </w:t>
      </w:r>
      <w:r w:rsidRPr="001B63EA">
        <w:t>умершему.</w:t>
      </w:r>
    </w:p>
    <w:p w14:paraId="2D4F9279" w14:textId="77777777" w:rsidR="00281F44" w:rsidRPr="001B63EA" w:rsidRDefault="001B63EA" w:rsidP="00281F44">
      <w:r w:rsidRPr="001B63EA">
        <w:t xml:space="preserve">    </w:t>
      </w:r>
      <w:r w:rsidR="00281F44" w:rsidRPr="001B63EA">
        <w:t>Еще</w:t>
      </w:r>
      <w:r w:rsidRPr="001B63EA">
        <w:t xml:space="preserve"> </w:t>
      </w:r>
      <w:r w:rsidR="00281F44" w:rsidRPr="001B63EA">
        <w:t>одна</w:t>
      </w:r>
      <w:r w:rsidRPr="001B63EA">
        <w:t xml:space="preserve"> </w:t>
      </w:r>
      <w:r w:rsidR="00281F44" w:rsidRPr="001B63EA">
        <w:t>возможная</w:t>
      </w:r>
      <w:r w:rsidRPr="001B63EA">
        <w:t xml:space="preserve"> </w:t>
      </w:r>
      <w:r w:rsidR="00281F44" w:rsidRPr="001B63EA">
        <w:t>ситуация</w:t>
      </w:r>
      <w:r w:rsidRPr="001B63EA">
        <w:t xml:space="preserve"> - </w:t>
      </w:r>
      <w:r w:rsidR="00281F44" w:rsidRPr="001B63EA">
        <w:t>на</w:t>
      </w:r>
      <w:r w:rsidRPr="001B63EA">
        <w:t xml:space="preserve"> </w:t>
      </w:r>
      <w:r w:rsidR="00281F44" w:rsidRPr="001B63EA">
        <w:t>дату</w:t>
      </w:r>
      <w:r w:rsidRPr="001B63EA">
        <w:t xml:space="preserve"> </w:t>
      </w:r>
      <w:r w:rsidR="00281F44" w:rsidRPr="001B63EA">
        <w:t>смерти</w:t>
      </w:r>
      <w:r w:rsidRPr="001B63EA">
        <w:t xml:space="preserve"> </w:t>
      </w:r>
      <w:r w:rsidR="00281F44" w:rsidRPr="001B63EA">
        <w:t>гражданина</w:t>
      </w:r>
      <w:r w:rsidRPr="001B63EA">
        <w:t xml:space="preserve"> </w:t>
      </w:r>
      <w:r w:rsidR="00281F44" w:rsidRPr="001B63EA">
        <w:t>второй</w:t>
      </w:r>
      <w:r w:rsidRPr="001B63EA">
        <w:t xml:space="preserve"> </w:t>
      </w:r>
      <w:r w:rsidR="00281F44" w:rsidRPr="001B63EA">
        <w:t>супруг</w:t>
      </w:r>
      <w:r w:rsidRPr="001B63EA">
        <w:t xml:space="preserve"> </w:t>
      </w:r>
      <w:r w:rsidR="00281F44" w:rsidRPr="001B63EA">
        <w:t>был</w:t>
      </w:r>
      <w:r w:rsidRPr="001B63EA">
        <w:t xml:space="preserve"> </w:t>
      </w:r>
      <w:r w:rsidR="00281F44" w:rsidRPr="001B63EA">
        <w:t>младше</w:t>
      </w:r>
      <w:r w:rsidRPr="001B63EA">
        <w:t xml:space="preserve"> </w:t>
      </w:r>
      <w:r w:rsidR="00281F44" w:rsidRPr="001B63EA">
        <w:t>пенсионного</w:t>
      </w:r>
      <w:r w:rsidRPr="001B63EA">
        <w:t xml:space="preserve"> </w:t>
      </w:r>
      <w:r w:rsidR="00281F44" w:rsidRPr="001B63EA">
        <w:t>возраста</w:t>
      </w:r>
      <w:r w:rsidRPr="001B63EA">
        <w:t xml:space="preserve"> </w:t>
      </w:r>
      <w:r w:rsidR="00281F44" w:rsidRPr="001B63EA">
        <w:t>и</w:t>
      </w:r>
      <w:r w:rsidRPr="001B63EA">
        <w:t xml:space="preserve"> </w:t>
      </w:r>
      <w:r w:rsidR="00281F44" w:rsidRPr="001B63EA">
        <w:t>продолжал</w:t>
      </w:r>
      <w:r w:rsidRPr="001B63EA">
        <w:t xml:space="preserve"> </w:t>
      </w:r>
      <w:r w:rsidR="00281F44" w:rsidRPr="001B63EA">
        <w:t>работать</w:t>
      </w:r>
      <w:r w:rsidRPr="001B63EA">
        <w:t xml:space="preserve"> </w:t>
      </w:r>
      <w:r w:rsidR="00281F44" w:rsidRPr="001B63EA">
        <w:t>по</w:t>
      </w:r>
      <w:r w:rsidRPr="001B63EA">
        <w:t xml:space="preserve"> </w:t>
      </w:r>
      <w:r w:rsidR="00281F44" w:rsidRPr="001B63EA">
        <w:t>официальному</w:t>
      </w:r>
      <w:r w:rsidRPr="001B63EA">
        <w:t xml:space="preserve"> </w:t>
      </w:r>
      <w:r w:rsidR="00281F44" w:rsidRPr="001B63EA">
        <w:t>трудовому</w:t>
      </w:r>
      <w:r w:rsidRPr="001B63EA">
        <w:t xml:space="preserve"> </w:t>
      </w:r>
      <w:r w:rsidR="00281F44" w:rsidRPr="001B63EA">
        <w:t>договору.</w:t>
      </w:r>
      <w:r w:rsidRPr="001B63EA">
        <w:t xml:space="preserve"> </w:t>
      </w:r>
      <w:r w:rsidR="00281F44" w:rsidRPr="001B63EA">
        <w:t>В</w:t>
      </w:r>
      <w:r w:rsidRPr="001B63EA">
        <w:t xml:space="preserve"> </w:t>
      </w:r>
      <w:r w:rsidR="00281F44" w:rsidRPr="001B63EA">
        <w:t>такой</w:t>
      </w:r>
      <w:r w:rsidRPr="001B63EA">
        <w:t xml:space="preserve"> </w:t>
      </w:r>
      <w:r w:rsidR="00281F44" w:rsidRPr="001B63EA">
        <w:t>ситуации</w:t>
      </w:r>
      <w:r w:rsidRPr="001B63EA">
        <w:t xml:space="preserve"> </w:t>
      </w:r>
      <w:r w:rsidR="00281F44" w:rsidRPr="001B63EA">
        <w:t>он</w:t>
      </w:r>
      <w:r w:rsidRPr="001B63EA">
        <w:t xml:space="preserve"> </w:t>
      </w:r>
      <w:r w:rsidR="00281F44" w:rsidRPr="001B63EA">
        <w:t>не</w:t>
      </w:r>
      <w:r w:rsidRPr="001B63EA">
        <w:t xml:space="preserve"> </w:t>
      </w:r>
      <w:r w:rsidR="00281F44" w:rsidRPr="001B63EA">
        <w:t>может</w:t>
      </w:r>
      <w:r w:rsidRPr="001B63EA">
        <w:t xml:space="preserve"> </w:t>
      </w:r>
      <w:r w:rsidR="00281F44" w:rsidRPr="001B63EA">
        <w:t>претендовать</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по</w:t>
      </w:r>
      <w:r w:rsidRPr="001B63EA">
        <w:t xml:space="preserve"> </w:t>
      </w:r>
      <w:r w:rsidR="00281F44" w:rsidRPr="001B63EA">
        <w:t>СПК</w:t>
      </w:r>
      <w:r w:rsidRPr="001B63EA">
        <w:t xml:space="preserve"> </w:t>
      </w:r>
      <w:r w:rsidR="00281F44" w:rsidRPr="001B63EA">
        <w:t>в</w:t>
      </w:r>
      <w:r w:rsidRPr="001B63EA">
        <w:t xml:space="preserve"> </w:t>
      </w:r>
      <w:r w:rsidR="00281F44" w:rsidRPr="001B63EA">
        <w:t>момент</w:t>
      </w:r>
      <w:r w:rsidRPr="001B63EA">
        <w:t xml:space="preserve"> </w:t>
      </w:r>
      <w:r w:rsidR="00281F44" w:rsidRPr="001B63EA">
        <w:t>смерти.</w:t>
      </w:r>
      <w:r w:rsidRPr="001B63EA">
        <w:t xml:space="preserve"> </w:t>
      </w:r>
      <w:r w:rsidR="00281F44" w:rsidRPr="001B63EA">
        <w:t>Но</w:t>
      </w:r>
      <w:r w:rsidRPr="001B63EA">
        <w:t xml:space="preserve"> </w:t>
      </w:r>
      <w:r w:rsidR="00281F44" w:rsidRPr="001B63EA">
        <w:t>это</w:t>
      </w:r>
      <w:r w:rsidRPr="001B63EA">
        <w:t xml:space="preserve"> </w:t>
      </w:r>
      <w:r w:rsidR="00281F44" w:rsidRPr="001B63EA">
        <w:t>право</w:t>
      </w:r>
      <w:r w:rsidRPr="001B63EA">
        <w:t xml:space="preserve"> </w:t>
      </w:r>
      <w:r w:rsidR="00281F44" w:rsidRPr="001B63EA">
        <w:t>возникает,</w:t>
      </w:r>
      <w:r w:rsidRPr="001B63EA">
        <w:t xml:space="preserve"> </w:t>
      </w:r>
      <w:r w:rsidR="00281F44" w:rsidRPr="001B63EA">
        <w:t>когда</w:t>
      </w:r>
      <w:r w:rsidRPr="001B63EA">
        <w:t xml:space="preserve"> </w:t>
      </w:r>
      <w:r w:rsidR="00281F44" w:rsidRPr="001B63EA">
        <w:t>он</w:t>
      </w:r>
      <w:r w:rsidRPr="001B63EA">
        <w:t xml:space="preserve"> </w:t>
      </w:r>
      <w:r w:rsidR="00281F44" w:rsidRPr="001B63EA">
        <w:t>утрачивает</w:t>
      </w:r>
      <w:r w:rsidRPr="001B63EA">
        <w:t xml:space="preserve"> </w:t>
      </w:r>
      <w:r w:rsidR="00281F44" w:rsidRPr="001B63EA">
        <w:t>способность</w:t>
      </w:r>
      <w:r w:rsidRPr="001B63EA">
        <w:t xml:space="preserve"> </w:t>
      </w:r>
      <w:r w:rsidR="00281F44" w:rsidRPr="001B63EA">
        <w:t>работать</w:t>
      </w:r>
      <w:r w:rsidRPr="001B63EA">
        <w:t xml:space="preserve"> </w:t>
      </w:r>
      <w:r w:rsidR="00281F44" w:rsidRPr="001B63EA">
        <w:t>(как</w:t>
      </w:r>
      <w:r w:rsidRPr="001B63EA">
        <w:t xml:space="preserve"> </w:t>
      </w:r>
      <w:r w:rsidR="00281F44" w:rsidRPr="001B63EA">
        <w:t>по</w:t>
      </w:r>
      <w:r w:rsidRPr="001B63EA">
        <w:t xml:space="preserve"> </w:t>
      </w:r>
      <w:r w:rsidR="00281F44" w:rsidRPr="001B63EA">
        <w:t>возрасту,</w:t>
      </w:r>
      <w:r w:rsidRPr="001B63EA">
        <w:t xml:space="preserve"> </w:t>
      </w:r>
      <w:r w:rsidR="00281F44" w:rsidRPr="001B63EA">
        <w:t>так</w:t>
      </w:r>
      <w:r w:rsidRPr="001B63EA">
        <w:t xml:space="preserve"> </w:t>
      </w:r>
      <w:r w:rsidR="00281F44" w:rsidRPr="001B63EA">
        <w:t>и</w:t>
      </w:r>
      <w:r w:rsidRPr="001B63EA">
        <w:t xml:space="preserve"> </w:t>
      </w:r>
      <w:r w:rsidR="00281F44" w:rsidRPr="001B63EA">
        <w:t>по</w:t>
      </w:r>
      <w:r w:rsidRPr="001B63EA">
        <w:t xml:space="preserve"> </w:t>
      </w:r>
      <w:r w:rsidR="00281F44" w:rsidRPr="001B63EA">
        <w:t>состоянию</w:t>
      </w:r>
      <w:r w:rsidRPr="001B63EA">
        <w:t xml:space="preserve"> </w:t>
      </w:r>
      <w:r w:rsidR="00281F44" w:rsidRPr="001B63EA">
        <w:t>здоровья</w:t>
      </w:r>
      <w:r w:rsidRPr="001B63EA">
        <w:t xml:space="preserve"> </w:t>
      </w:r>
      <w:r w:rsidR="00281F44" w:rsidRPr="001B63EA">
        <w:t>при</w:t>
      </w:r>
      <w:r w:rsidRPr="001B63EA">
        <w:t xml:space="preserve"> </w:t>
      </w:r>
      <w:r w:rsidR="00281F44" w:rsidRPr="001B63EA">
        <w:t>наличии</w:t>
      </w:r>
      <w:r w:rsidRPr="001B63EA">
        <w:t xml:space="preserve"> </w:t>
      </w:r>
      <w:r w:rsidR="00281F44" w:rsidRPr="001B63EA">
        <w:t>справки</w:t>
      </w:r>
      <w:r w:rsidRPr="001B63EA">
        <w:t xml:space="preserve"> </w:t>
      </w:r>
      <w:r w:rsidR="00281F44" w:rsidRPr="001B63EA">
        <w:t>об</w:t>
      </w:r>
      <w:r w:rsidRPr="001B63EA">
        <w:t xml:space="preserve"> </w:t>
      </w:r>
      <w:r w:rsidR="00281F44" w:rsidRPr="001B63EA">
        <w:t>инвалидности).</w:t>
      </w:r>
    </w:p>
    <w:p w14:paraId="60B3044C" w14:textId="77777777" w:rsidR="00281F44" w:rsidRPr="001B63EA" w:rsidRDefault="00281F44" w:rsidP="00281F44">
      <w:r w:rsidRPr="001B63EA">
        <w:t>Таким</w:t>
      </w:r>
      <w:r w:rsidR="001B63EA" w:rsidRPr="001B63EA">
        <w:t xml:space="preserve"> </w:t>
      </w:r>
      <w:r w:rsidRPr="001B63EA">
        <w:t>образом,</w:t>
      </w:r>
      <w:r w:rsidR="001B63EA" w:rsidRPr="001B63EA">
        <w:t xml:space="preserve"> </w:t>
      </w:r>
      <w:r w:rsidRPr="001B63EA">
        <w:t>срок</w:t>
      </w:r>
      <w:r w:rsidR="001B63EA" w:rsidRPr="001B63EA">
        <w:t xml:space="preserve"> </w:t>
      </w:r>
      <w:r w:rsidRPr="001B63EA">
        <w:t>обращения</w:t>
      </w:r>
      <w:r w:rsidR="001B63EA" w:rsidRPr="001B63EA">
        <w:t xml:space="preserve"> </w:t>
      </w:r>
      <w:r w:rsidRPr="001B63EA">
        <w:t>за</w:t>
      </w:r>
      <w:r w:rsidR="001B63EA" w:rsidRPr="001B63EA">
        <w:t xml:space="preserve"> </w:t>
      </w:r>
      <w:r w:rsidRPr="001B63EA">
        <w:t>данным</w:t>
      </w:r>
      <w:r w:rsidR="001B63EA" w:rsidRPr="001B63EA">
        <w:t xml:space="preserve"> </w:t>
      </w:r>
      <w:r w:rsidRPr="001B63EA">
        <w:t>типом</w:t>
      </w:r>
      <w:r w:rsidR="001B63EA" w:rsidRPr="001B63EA">
        <w:t xml:space="preserve"> </w:t>
      </w:r>
      <w:r w:rsidRPr="001B63EA">
        <w:t>выплат</w:t>
      </w:r>
      <w:r w:rsidR="001B63EA" w:rsidRPr="001B63EA">
        <w:t xml:space="preserve"> </w:t>
      </w:r>
      <w:r w:rsidRPr="001B63EA">
        <w:t>не</w:t>
      </w:r>
      <w:r w:rsidR="001B63EA" w:rsidRPr="001B63EA">
        <w:t xml:space="preserve"> </w:t>
      </w:r>
      <w:r w:rsidRPr="001B63EA">
        <w:t>ограничен,</w:t>
      </w:r>
      <w:r w:rsidR="001B63EA" w:rsidRPr="001B63EA">
        <w:t xml:space="preserve"> </w:t>
      </w:r>
      <w:r w:rsidRPr="001B63EA">
        <w:t>подать</w:t>
      </w:r>
      <w:r w:rsidR="001B63EA" w:rsidRPr="001B63EA">
        <w:t xml:space="preserve"> </w:t>
      </w:r>
      <w:r w:rsidRPr="001B63EA">
        <w:t>заявление</w:t>
      </w:r>
      <w:r w:rsidR="001B63EA" w:rsidRPr="001B63EA">
        <w:t xml:space="preserve"> </w:t>
      </w:r>
      <w:r w:rsidRPr="001B63EA">
        <w:t>для</w:t>
      </w:r>
      <w:r w:rsidR="001B63EA" w:rsidRPr="001B63EA">
        <w:t xml:space="preserve"> </w:t>
      </w:r>
      <w:r w:rsidRPr="001B63EA">
        <w:t>ее</w:t>
      </w:r>
      <w:r w:rsidR="001B63EA" w:rsidRPr="001B63EA">
        <w:t xml:space="preserve"> </w:t>
      </w:r>
      <w:r w:rsidRPr="001B63EA">
        <w:t>назначения</w:t>
      </w:r>
      <w:r w:rsidR="001B63EA" w:rsidRPr="001B63EA">
        <w:t xml:space="preserve"> </w:t>
      </w:r>
      <w:r w:rsidRPr="001B63EA">
        <w:t>можно</w:t>
      </w:r>
      <w:r w:rsidR="001B63EA" w:rsidRPr="001B63EA">
        <w:t xml:space="preserve"> </w:t>
      </w:r>
      <w:r w:rsidRPr="001B63EA">
        <w:t>в</w:t>
      </w:r>
      <w:r w:rsidR="001B63EA" w:rsidRPr="001B63EA">
        <w:t xml:space="preserve"> </w:t>
      </w:r>
      <w:r w:rsidRPr="001B63EA">
        <w:t>любое</w:t>
      </w:r>
      <w:r w:rsidR="001B63EA" w:rsidRPr="001B63EA">
        <w:t xml:space="preserve"> </w:t>
      </w:r>
      <w:r w:rsidRPr="001B63EA">
        <w:t>время</w:t>
      </w:r>
      <w:r w:rsidR="001B63EA" w:rsidRPr="001B63EA">
        <w:t xml:space="preserve"> </w:t>
      </w:r>
      <w:r w:rsidRPr="001B63EA">
        <w:t>после</w:t>
      </w:r>
      <w:r w:rsidR="001B63EA" w:rsidRPr="001B63EA">
        <w:t xml:space="preserve"> </w:t>
      </w:r>
      <w:r w:rsidRPr="001B63EA">
        <w:t>ухода</w:t>
      </w:r>
      <w:r w:rsidR="001B63EA" w:rsidRPr="001B63EA">
        <w:t xml:space="preserve"> </w:t>
      </w:r>
      <w:r w:rsidRPr="001B63EA">
        <w:t>из</w:t>
      </w:r>
      <w:r w:rsidR="001B63EA" w:rsidRPr="001B63EA">
        <w:t xml:space="preserve"> </w:t>
      </w:r>
      <w:r w:rsidRPr="001B63EA">
        <w:t>жизни</w:t>
      </w:r>
      <w:r w:rsidR="001B63EA" w:rsidRPr="001B63EA">
        <w:t xml:space="preserve"> </w:t>
      </w:r>
      <w:r w:rsidRPr="001B63EA">
        <w:t>пенсионера.</w:t>
      </w:r>
    </w:p>
    <w:p w14:paraId="4EB8B75E" w14:textId="77777777" w:rsidR="00281F44" w:rsidRPr="001B63EA" w:rsidRDefault="00281F44" w:rsidP="00281F44">
      <w:r w:rsidRPr="001B63EA">
        <w:t>Документы,</w:t>
      </w:r>
      <w:r w:rsidR="001B63EA" w:rsidRPr="001B63EA">
        <w:t xml:space="preserve"> </w:t>
      </w:r>
      <w:r w:rsidRPr="001B63EA">
        <w:t>необходимые</w:t>
      </w:r>
      <w:r w:rsidR="001B63EA" w:rsidRPr="001B63EA">
        <w:t xml:space="preserve"> </w:t>
      </w:r>
      <w:r w:rsidRPr="001B63EA">
        <w:t>для</w:t>
      </w:r>
      <w:r w:rsidR="001B63EA" w:rsidRPr="001B63EA">
        <w:t xml:space="preserve"> </w:t>
      </w:r>
      <w:r w:rsidRPr="001B63EA">
        <w:t>оформления</w:t>
      </w:r>
      <w:r w:rsidR="001B63EA" w:rsidRPr="001B63EA">
        <w:t xml:space="preserve"> </w:t>
      </w:r>
      <w:r w:rsidRPr="001B63EA">
        <w:t>пенсии</w:t>
      </w:r>
    </w:p>
    <w:p w14:paraId="1F5F703C" w14:textId="77777777" w:rsidR="00281F44" w:rsidRPr="001B63EA" w:rsidRDefault="00281F44" w:rsidP="00281F44">
      <w:r w:rsidRPr="001B63EA">
        <w:t>Перечень</w:t>
      </w:r>
      <w:r w:rsidR="001B63EA" w:rsidRPr="001B63EA">
        <w:t xml:space="preserve"> </w:t>
      </w:r>
      <w:r w:rsidRPr="001B63EA">
        <w:t>документов</w:t>
      </w:r>
    </w:p>
    <w:p w14:paraId="2B617488" w14:textId="77777777" w:rsidR="00281F44" w:rsidRPr="001B63EA" w:rsidRDefault="00281F44" w:rsidP="00281F44">
      <w:r w:rsidRPr="001B63EA">
        <w:t>Пенсия</w:t>
      </w:r>
      <w:r w:rsidR="001B63EA" w:rsidRPr="001B63EA">
        <w:t xml:space="preserve"> </w:t>
      </w:r>
      <w:r w:rsidRPr="001B63EA">
        <w:t>вдове</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назначается</w:t>
      </w:r>
      <w:r w:rsidR="001B63EA" w:rsidRPr="001B63EA">
        <w:t xml:space="preserve"> </w:t>
      </w:r>
      <w:r w:rsidRPr="001B63EA">
        <w:t>по</w:t>
      </w:r>
      <w:r w:rsidR="001B63EA" w:rsidRPr="001B63EA">
        <w:t xml:space="preserve"> </w:t>
      </w:r>
      <w:r w:rsidRPr="001B63EA">
        <w:t>заявлению,</w:t>
      </w:r>
      <w:r w:rsidR="001B63EA" w:rsidRPr="001B63EA">
        <w:t xml:space="preserve"> </w:t>
      </w:r>
      <w:r w:rsidRPr="001B63EA">
        <w:t>которое</w:t>
      </w:r>
      <w:r w:rsidR="001B63EA" w:rsidRPr="001B63EA">
        <w:t xml:space="preserve"> </w:t>
      </w:r>
      <w:r w:rsidRPr="001B63EA">
        <w:t>заполняется</w:t>
      </w:r>
      <w:r w:rsidR="001B63EA" w:rsidRPr="001B63EA">
        <w:t xml:space="preserve"> </w:t>
      </w:r>
      <w:r w:rsidRPr="001B63EA">
        <w:t>по</w:t>
      </w:r>
      <w:r w:rsidR="001B63EA" w:rsidRPr="001B63EA">
        <w:t xml:space="preserve"> </w:t>
      </w:r>
      <w:r w:rsidRPr="001B63EA">
        <w:t>установленному</w:t>
      </w:r>
      <w:r w:rsidR="001B63EA" w:rsidRPr="001B63EA">
        <w:t xml:space="preserve"> </w:t>
      </w:r>
      <w:r w:rsidRPr="001B63EA">
        <w:t>образцу.</w:t>
      </w:r>
      <w:r w:rsidR="001B63EA" w:rsidRPr="001B63EA">
        <w:t xml:space="preserve"> </w:t>
      </w:r>
      <w:r w:rsidRPr="001B63EA">
        <w:t>К</w:t>
      </w:r>
      <w:r w:rsidR="001B63EA" w:rsidRPr="001B63EA">
        <w:t xml:space="preserve"> </w:t>
      </w:r>
      <w:r w:rsidRPr="001B63EA">
        <w:t>нему</w:t>
      </w:r>
      <w:r w:rsidR="001B63EA" w:rsidRPr="001B63EA">
        <w:t xml:space="preserve"> </w:t>
      </w:r>
      <w:r w:rsidRPr="001B63EA">
        <w:t>необходимо</w:t>
      </w:r>
      <w:r w:rsidR="001B63EA" w:rsidRPr="001B63EA">
        <w:t xml:space="preserve"> </w:t>
      </w:r>
      <w:r w:rsidRPr="001B63EA">
        <w:t>приложить</w:t>
      </w:r>
      <w:r w:rsidR="001B63EA" w:rsidRPr="001B63EA">
        <w:t xml:space="preserve"> </w:t>
      </w:r>
      <w:r w:rsidRPr="001B63EA">
        <w:t>копии</w:t>
      </w:r>
      <w:r w:rsidR="001B63EA" w:rsidRPr="001B63EA">
        <w:t xml:space="preserve"> </w:t>
      </w:r>
      <w:r w:rsidRPr="001B63EA">
        <w:t>свидетельств:</w:t>
      </w:r>
    </w:p>
    <w:p w14:paraId="54C04ADD" w14:textId="77777777" w:rsidR="00281F44" w:rsidRPr="001B63EA" w:rsidRDefault="001B63EA" w:rsidP="00281F44">
      <w:r w:rsidRPr="001B63EA">
        <w:t xml:space="preserve">    </w:t>
      </w:r>
      <w:r w:rsidR="00281F44" w:rsidRPr="001B63EA">
        <w:t>о</w:t>
      </w:r>
      <w:r w:rsidRPr="001B63EA">
        <w:t xml:space="preserve"> </w:t>
      </w:r>
      <w:r w:rsidR="00281F44" w:rsidRPr="001B63EA">
        <w:t>браке;</w:t>
      </w:r>
    </w:p>
    <w:p w14:paraId="7004E8BC" w14:textId="77777777" w:rsidR="00281F44" w:rsidRPr="001B63EA" w:rsidRDefault="001B63EA" w:rsidP="00281F44">
      <w:r w:rsidRPr="001B63EA">
        <w:t xml:space="preserve">    </w:t>
      </w:r>
      <w:r w:rsidR="00281F44" w:rsidRPr="001B63EA">
        <w:t>о</w:t>
      </w:r>
      <w:r w:rsidRPr="001B63EA">
        <w:t xml:space="preserve"> </w:t>
      </w:r>
      <w:r w:rsidR="00281F44" w:rsidRPr="001B63EA">
        <w:t>смерти.</w:t>
      </w:r>
    </w:p>
    <w:p w14:paraId="07615615" w14:textId="77777777" w:rsidR="00281F44" w:rsidRPr="001B63EA" w:rsidRDefault="00281F44" w:rsidP="00281F44">
      <w:r w:rsidRPr="001B63EA">
        <w:t>Помимо</w:t>
      </w:r>
      <w:r w:rsidR="001B63EA" w:rsidRPr="001B63EA">
        <w:t xml:space="preserve"> </w:t>
      </w:r>
      <w:r w:rsidRPr="001B63EA">
        <w:t>этого,</w:t>
      </w:r>
      <w:r w:rsidR="001B63EA" w:rsidRPr="001B63EA">
        <w:t xml:space="preserve"> </w:t>
      </w:r>
      <w:r w:rsidRPr="001B63EA">
        <w:t>нужно</w:t>
      </w:r>
      <w:r w:rsidR="001B63EA" w:rsidRPr="001B63EA">
        <w:t xml:space="preserve"> </w:t>
      </w:r>
      <w:r w:rsidRPr="001B63EA">
        <w:t>представить</w:t>
      </w:r>
      <w:r w:rsidR="001B63EA" w:rsidRPr="001B63EA">
        <w:t xml:space="preserve"> </w:t>
      </w:r>
      <w:r w:rsidRPr="001B63EA">
        <w:t>документы,</w:t>
      </w:r>
      <w:r w:rsidR="001B63EA" w:rsidRPr="001B63EA">
        <w:t xml:space="preserve"> </w:t>
      </w:r>
      <w:r w:rsidRPr="001B63EA">
        <w:t>которые</w:t>
      </w:r>
      <w:r w:rsidR="001B63EA" w:rsidRPr="001B63EA">
        <w:t xml:space="preserve"> </w:t>
      </w:r>
      <w:r w:rsidRPr="001B63EA">
        <w:t>подтверждают</w:t>
      </w:r>
      <w:r w:rsidR="001B63EA" w:rsidRPr="001B63EA">
        <w:t xml:space="preserve"> </w:t>
      </w:r>
      <w:r w:rsidRPr="001B63EA">
        <w:t>факт</w:t>
      </w:r>
      <w:r w:rsidR="001B63EA" w:rsidRPr="001B63EA">
        <w:t xml:space="preserve"> </w:t>
      </w:r>
      <w:r w:rsidRPr="001B63EA">
        <w:t>пребывания</w:t>
      </w:r>
      <w:r w:rsidR="001B63EA" w:rsidRPr="001B63EA">
        <w:t xml:space="preserve"> </w:t>
      </w:r>
      <w:r w:rsidRPr="001B63EA">
        <w:t>супруга</w:t>
      </w:r>
      <w:r w:rsidR="001B63EA" w:rsidRPr="001B63EA">
        <w:t xml:space="preserve"> </w:t>
      </w:r>
      <w:r w:rsidRPr="001B63EA">
        <w:t>на</w:t>
      </w:r>
      <w:r w:rsidR="001B63EA" w:rsidRPr="001B63EA">
        <w:t xml:space="preserve"> </w:t>
      </w:r>
      <w:r w:rsidRPr="001B63EA">
        <w:t>иждивении</w:t>
      </w:r>
      <w:r w:rsidR="001B63EA" w:rsidRPr="001B63EA">
        <w:t xml:space="preserve"> </w:t>
      </w:r>
      <w:r w:rsidRPr="001B63EA">
        <w:t>умершего.</w:t>
      </w:r>
      <w:r w:rsidR="001B63EA" w:rsidRPr="001B63EA">
        <w:t xml:space="preserve"> </w:t>
      </w:r>
      <w:r w:rsidRPr="001B63EA">
        <w:t>Это</w:t>
      </w:r>
      <w:r w:rsidR="001B63EA" w:rsidRPr="001B63EA">
        <w:t xml:space="preserve"> </w:t>
      </w:r>
      <w:r w:rsidRPr="001B63EA">
        <w:t>может</w:t>
      </w:r>
      <w:r w:rsidR="001B63EA" w:rsidRPr="001B63EA">
        <w:t xml:space="preserve"> </w:t>
      </w:r>
      <w:r w:rsidRPr="001B63EA">
        <w:t>быть:</w:t>
      </w:r>
    </w:p>
    <w:p w14:paraId="3C3018C1" w14:textId="77777777" w:rsidR="00281F44" w:rsidRPr="001B63EA" w:rsidRDefault="001B63EA" w:rsidP="00281F44">
      <w:r w:rsidRPr="001B63EA">
        <w:t xml:space="preserve">    </w:t>
      </w:r>
      <w:r w:rsidR="00281F44" w:rsidRPr="001B63EA">
        <w:t>справка</w:t>
      </w:r>
      <w:r w:rsidRPr="001B63EA">
        <w:t xml:space="preserve"> </w:t>
      </w:r>
      <w:r w:rsidR="00281F44" w:rsidRPr="001B63EA">
        <w:t>о</w:t>
      </w:r>
      <w:r w:rsidRPr="001B63EA">
        <w:t xml:space="preserve"> </w:t>
      </w:r>
      <w:r w:rsidR="00281F44" w:rsidRPr="001B63EA">
        <w:t>доходах;</w:t>
      </w:r>
    </w:p>
    <w:p w14:paraId="1C3275A3" w14:textId="77777777" w:rsidR="00281F44" w:rsidRPr="001B63EA" w:rsidRDefault="001B63EA" w:rsidP="00281F44">
      <w:r w:rsidRPr="001B63EA">
        <w:t xml:space="preserve">    </w:t>
      </w:r>
      <w:r w:rsidR="00281F44" w:rsidRPr="001B63EA">
        <w:t>выписка</w:t>
      </w:r>
      <w:r w:rsidRPr="001B63EA">
        <w:t xml:space="preserve"> </w:t>
      </w:r>
      <w:r w:rsidR="00281F44" w:rsidRPr="001B63EA">
        <w:t>со</w:t>
      </w:r>
      <w:r w:rsidRPr="001B63EA">
        <w:t xml:space="preserve"> </w:t>
      </w:r>
      <w:r w:rsidR="00281F44" w:rsidRPr="001B63EA">
        <w:t>счета;</w:t>
      </w:r>
    </w:p>
    <w:p w14:paraId="56D7B9AB" w14:textId="77777777" w:rsidR="00281F44" w:rsidRPr="001B63EA" w:rsidRDefault="001B63EA" w:rsidP="00281F44">
      <w:r w:rsidRPr="001B63EA">
        <w:t xml:space="preserve">    </w:t>
      </w:r>
      <w:r w:rsidR="00281F44" w:rsidRPr="001B63EA">
        <w:t>трудовая</w:t>
      </w:r>
      <w:r w:rsidRPr="001B63EA">
        <w:t xml:space="preserve"> </w:t>
      </w:r>
      <w:r w:rsidR="00281F44" w:rsidRPr="001B63EA">
        <w:t>книжка</w:t>
      </w:r>
      <w:r w:rsidRPr="001B63EA">
        <w:t xml:space="preserve"> </w:t>
      </w:r>
      <w:r w:rsidR="00281F44" w:rsidRPr="001B63EA">
        <w:t>с</w:t>
      </w:r>
      <w:r w:rsidRPr="001B63EA">
        <w:t xml:space="preserve"> </w:t>
      </w:r>
      <w:r w:rsidR="00281F44" w:rsidRPr="001B63EA">
        <w:t>отметкой</w:t>
      </w:r>
      <w:r w:rsidRPr="001B63EA">
        <w:t xml:space="preserve"> </w:t>
      </w:r>
      <w:r w:rsidR="00281F44" w:rsidRPr="001B63EA">
        <w:t>об</w:t>
      </w:r>
      <w:r w:rsidRPr="001B63EA">
        <w:t xml:space="preserve"> </w:t>
      </w:r>
      <w:r w:rsidR="00281F44" w:rsidRPr="001B63EA">
        <w:t>увольнении;</w:t>
      </w:r>
    </w:p>
    <w:p w14:paraId="2CFAAB97" w14:textId="77777777" w:rsidR="00281F44" w:rsidRPr="001B63EA" w:rsidRDefault="001B63EA" w:rsidP="00281F44">
      <w:r w:rsidRPr="001B63EA">
        <w:t xml:space="preserve">    </w:t>
      </w:r>
      <w:r w:rsidR="00281F44" w:rsidRPr="001B63EA">
        <w:t>справка</w:t>
      </w:r>
      <w:r w:rsidRPr="001B63EA">
        <w:t xml:space="preserve"> </w:t>
      </w:r>
      <w:r w:rsidR="00281F44" w:rsidRPr="001B63EA">
        <w:t>о</w:t>
      </w:r>
      <w:r w:rsidRPr="001B63EA">
        <w:t xml:space="preserve"> </w:t>
      </w:r>
      <w:r w:rsidR="00281F44" w:rsidRPr="001B63EA">
        <w:t>совместном</w:t>
      </w:r>
      <w:r w:rsidRPr="001B63EA">
        <w:t xml:space="preserve"> </w:t>
      </w:r>
      <w:r w:rsidR="00281F44" w:rsidRPr="001B63EA">
        <w:t>проживании</w:t>
      </w:r>
      <w:r w:rsidRPr="001B63EA">
        <w:t xml:space="preserve"> </w:t>
      </w:r>
      <w:r w:rsidR="00281F44" w:rsidRPr="001B63EA">
        <w:t>и</w:t>
      </w:r>
      <w:r w:rsidRPr="001B63EA">
        <w:t xml:space="preserve"> </w:t>
      </w:r>
      <w:r w:rsidR="00281F44" w:rsidRPr="001B63EA">
        <w:t>так</w:t>
      </w:r>
      <w:r w:rsidRPr="001B63EA">
        <w:t xml:space="preserve"> </w:t>
      </w:r>
      <w:r w:rsidR="00281F44" w:rsidRPr="001B63EA">
        <w:t>далее.</w:t>
      </w:r>
    </w:p>
    <w:p w14:paraId="27958ADC" w14:textId="77777777" w:rsidR="00281F44" w:rsidRPr="001B63EA" w:rsidRDefault="00281F44" w:rsidP="00281F44">
      <w:r w:rsidRPr="001B63EA">
        <w:t>Также</w:t>
      </w:r>
      <w:r w:rsidR="001B63EA" w:rsidRPr="001B63EA">
        <w:t xml:space="preserve"> </w:t>
      </w:r>
      <w:r w:rsidRPr="001B63EA">
        <w:t>нужно</w:t>
      </w:r>
      <w:r w:rsidR="001B63EA" w:rsidRPr="001B63EA">
        <w:t xml:space="preserve"> </w:t>
      </w:r>
      <w:r w:rsidRPr="001B63EA">
        <w:t>иметь</w:t>
      </w:r>
      <w:r w:rsidR="001B63EA" w:rsidRPr="001B63EA">
        <w:t xml:space="preserve"> </w:t>
      </w:r>
      <w:r w:rsidRPr="001B63EA">
        <w:t>при</w:t>
      </w:r>
      <w:r w:rsidR="001B63EA" w:rsidRPr="001B63EA">
        <w:t xml:space="preserve"> </w:t>
      </w:r>
      <w:r w:rsidRPr="001B63EA">
        <w:t>себе</w:t>
      </w:r>
      <w:r w:rsidR="001B63EA" w:rsidRPr="001B63EA">
        <w:t xml:space="preserve"> </w:t>
      </w:r>
      <w:r w:rsidRPr="001B63EA">
        <w:t>собственное</w:t>
      </w:r>
      <w:r w:rsidR="001B63EA" w:rsidRPr="001B63EA">
        <w:t xml:space="preserve"> </w:t>
      </w:r>
      <w:r w:rsidRPr="001B63EA">
        <w:t>пенсионное</w:t>
      </w:r>
      <w:r w:rsidR="001B63EA" w:rsidRPr="001B63EA">
        <w:t xml:space="preserve"> </w:t>
      </w:r>
      <w:r w:rsidRPr="001B63EA">
        <w:t>удостоверение,</w:t>
      </w:r>
      <w:r w:rsidR="001B63EA" w:rsidRPr="001B63EA">
        <w:t xml:space="preserve"> </w:t>
      </w:r>
      <w:r w:rsidRPr="001B63EA">
        <w:t>ИНН</w:t>
      </w:r>
      <w:r w:rsidR="001B63EA" w:rsidRPr="001B63EA">
        <w:t xml:space="preserve"> </w:t>
      </w:r>
      <w:r w:rsidRPr="001B63EA">
        <w:t>и</w:t>
      </w:r>
      <w:r w:rsidR="001B63EA" w:rsidRPr="001B63EA">
        <w:t xml:space="preserve"> </w:t>
      </w:r>
      <w:r w:rsidRPr="001B63EA">
        <w:t>СНИЛС.</w:t>
      </w:r>
    </w:p>
    <w:p w14:paraId="2EFCECF2" w14:textId="77777777" w:rsidR="00281F44" w:rsidRPr="001B63EA" w:rsidRDefault="00281F44" w:rsidP="00281F44">
      <w:r w:rsidRPr="001B63EA">
        <w:t>Чтобы</w:t>
      </w:r>
      <w:r w:rsidR="001B63EA" w:rsidRPr="001B63EA">
        <w:t xml:space="preserve"> </w:t>
      </w:r>
      <w:r w:rsidRPr="001B63EA">
        <w:t>не</w:t>
      </w:r>
      <w:r w:rsidR="001B63EA" w:rsidRPr="001B63EA">
        <w:t xml:space="preserve"> </w:t>
      </w:r>
      <w:r w:rsidRPr="001B63EA">
        <w:t>увеличивать</w:t>
      </w:r>
      <w:r w:rsidR="001B63EA" w:rsidRPr="001B63EA">
        <w:t xml:space="preserve"> </w:t>
      </w:r>
      <w:r w:rsidRPr="001B63EA">
        <w:t>время</w:t>
      </w:r>
      <w:r w:rsidR="001B63EA" w:rsidRPr="001B63EA">
        <w:t xml:space="preserve"> </w:t>
      </w:r>
      <w:r w:rsidRPr="001B63EA">
        <w:t>ожидания</w:t>
      </w:r>
      <w:r w:rsidR="001B63EA" w:rsidRPr="001B63EA">
        <w:t xml:space="preserve"> </w:t>
      </w:r>
      <w:r w:rsidRPr="001B63EA">
        <w:t>ответа</w:t>
      </w:r>
      <w:r w:rsidR="001B63EA" w:rsidRPr="001B63EA">
        <w:t xml:space="preserve"> </w:t>
      </w:r>
      <w:r w:rsidRPr="001B63EA">
        <w:t>и</w:t>
      </w:r>
      <w:r w:rsidR="001B63EA" w:rsidRPr="001B63EA">
        <w:t xml:space="preserve"> </w:t>
      </w:r>
      <w:r w:rsidRPr="001B63EA">
        <w:t>риска</w:t>
      </w:r>
      <w:r w:rsidR="001B63EA" w:rsidRPr="001B63EA">
        <w:t xml:space="preserve"> </w:t>
      </w:r>
      <w:r w:rsidRPr="001B63EA">
        <w:t>отказа</w:t>
      </w:r>
      <w:r w:rsidR="001B63EA" w:rsidRPr="001B63EA">
        <w:t xml:space="preserve"> </w:t>
      </w:r>
      <w:r w:rsidRPr="001B63EA">
        <w:t>в</w:t>
      </w:r>
      <w:r w:rsidR="001B63EA" w:rsidRPr="001B63EA">
        <w:t xml:space="preserve"> </w:t>
      </w:r>
      <w:r w:rsidRPr="001B63EA">
        <w:t>назначении</w:t>
      </w:r>
      <w:r w:rsidR="001B63EA" w:rsidRPr="001B63EA">
        <w:t xml:space="preserve"> </w:t>
      </w:r>
      <w:r w:rsidRPr="001B63EA">
        <w:t>выплаты,</w:t>
      </w:r>
      <w:r w:rsidR="001B63EA" w:rsidRPr="001B63EA">
        <w:t xml:space="preserve"> </w:t>
      </w:r>
      <w:r w:rsidRPr="001B63EA">
        <w:t>лучше</w:t>
      </w:r>
      <w:r w:rsidR="001B63EA" w:rsidRPr="001B63EA">
        <w:t xml:space="preserve"> </w:t>
      </w:r>
      <w:r w:rsidRPr="001B63EA">
        <w:t>заранее</w:t>
      </w:r>
      <w:r w:rsidR="001B63EA" w:rsidRPr="001B63EA">
        <w:t xml:space="preserve"> </w:t>
      </w:r>
      <w:r w:rsidRPr="001B63EA">
        <w:t>проконсультироваться,</w:t>
      </w:r>
      <w:r w:rsidR="001B63EA" w:rsidRPr="001B63EA">
        <w:t xml:space="preserve"> </w:t>
      </w:r>
      <w:r w:rsidRPr="001B63EA">
        <w:t>какие</w:t>
      </w:r>
      <w:r w:rsidR="001B63EA" w:rsidRPr="001B63EA">
        <w:t xml:space="preserve"> </w:t>
      </w:r>
      <w:r w:rsidRPr="001B63EA">
        <w:t>документы</w:t>
      </w:r>
      <w:r w:rsidR="001B63EA" w:rsidRPr="001B63EA">
        <w:t xml:space="preserve"> </w:t>
      </w:r>
      <w:r w:rsidRPr="001B63EA">
        <w:t>нужны</w:t>
      </w:r>
      <w:r w:rsidR="001B63EA" w:rsidRPr="001B63EA">
        <w:t xml:space="preserve"> </w:t>
      </w:r>
      <w:r w:rsidRPr="001B63EA">
        <w:t>для</w:t>
      </w:r>
      <w:r w:rsidR="001B63EA" w:rsidRPr="001B63EA">
        <w:t xml:space="preserve"> </w:t>
      </w:r>
      <w:r w:rsidRPr="001B63EA">
        <w:t>подтверждения</w:t>
      </w:r>
      <w:r w:rsidR="001B63EA" w:rsidRPr="001B63EA">
        <w:t xml:space="preserve"> </w:t>
      </w:r>
      <w:r w:rsidRPr="001B63EA">
        <w:t>факта</w:t>
      </w:r>
      <w:r w:rsidR="001B63EA" w:rsidRPr="001B63EA">
        <w:t xml:space="preserve"> </w:t>
      </w:r>
      <w:r w:rsidRPr="001B63EA">
        <w:t>пребывания</w:t>
      </w:r>
      <w:r w:rsidR="001B63EA" w:rsidRPr="001B63EA">
        <w:t xml:space="preserve"> </w:t>
      </w:r>
      <w:r w:rsidRPr="001B63EA">
        <w:t>на</w:t>
      </w:r>
      <w:r w:rsidR="001B63EA" w:rsidRPr="001B63EA">
        <w:t xml:space="preserve"> </w:t>
      </w:r>
      <w:r w:rsidRPr="001B63EA">
        <w:t>иждивении</w:t>
      </w:r>
      <w:r w:rsidR="001B63EA" w:rsidRPr="001B63EA">
        <w:t xml:space="preserve"> </w:t>
      </w:r>
      <w:r w:rsidRPr="001B63EA">
        <w:t>в</w:t>
      </w:r>
      <w:r w:rsidR="001B63EA" w:rsidRPr="001B63EA">
        <w:t xml:space="preserve"> </w:t>
      </w:r>
      <w:r w:rsidRPr="001B63EA">
        <w:t>вашем</w:t>
      </w:r>
      <w:r w:rsidR="001B63EA" w:rsidRPr="001B63EA">
        <w:t xml:space="preserve"> </w:t>
      </w:r>
      <w:r w:rsidRPr="001B63EA">
        <w:t>конкретном</w:t>
      </w:r>
      <w:r w:rsidR="001B63EA" w:rsidRPr="001B63EA">
        <w:t xml:space="preserve"> </w:t>
      </w:r>
      <w:r w:rsidRPr="001B63EA">
        <w:t>случае.</w:t>
      </w:r>
    </w:p>
    <w:p w14:paraId="381ABD48" w14:textId="77777777" w:rsidR="00281F44" w:rsidRPr="001B63EA" w:rsidRDefault="00281F44" w:rsidP="00281F44">
      <w:r w:rsidRPr="001B63EA">
        <w:t>Процесс</w:t>
      </w:r>
      <w:r w:rsidR="001B63EA" w:rsidRPr="001B63EA">
        <w:t xml:space="preserve"> </w:t>
      </w:r>
      <w:r w:rsidRPr="001B63EA">
        <w:t>подачи</w:t>
      </w:r>
      <w:r w:rsidR="001B63EA" w:rsidRPr="001B63EA">
        <w:t xml:space="preserve"> </w:t>
      </w:r>
      <w:r w:rsidRPr="001B63EA">
        <w:t>заявления</w:t>
      </w:r>
    </w:p>
    <w:p w14:paraId="74DC43ED" w14:textId="77777777" w:rsidR="00281F44" w:rsidRPr="001B63EA" w:rsidRDefault="00281F44" w:rsidP="00281F44">
      <w:r w:rsidRPr="001B63EA">
        <w:t>Для</w:t>
      </w:r>
      <w:r w:rsidR="001B63EA" w:rsidRPr="001B63EA">
        <w:t xml:space="preserve"> </w:t>
      </w:r>
      <w:r w:rsidRPr="001B63EA">
        <w:t>назначения</w:t>
      </w:r>
      <w:r w:rsidR="001B63EA" w:rsidRPr="001B63EA">
        <w:t xml:space="preserve"> </w:t>
      </w:r>
      <w:r w:rsidRPr="001B63EA">
        <w:t>пенсии</w:t>
      </w:r>
      <w:r w:rsidR="001B63EA" w:rsidRPr="001B63EA">
        <w:t xml:space="preserve"> </w:t>
      </w:r>
      <w:r w:rsidRPr="001B63EA">
        <w:t>вдовам</w:t>
      </w:r>
      <w:r w:rsidR="001B63EA" w:rsidRPr="001B63EA">
        <w:t xml:space="preserve"> </w:t>
      </w:r>
      <w:r w:rsidRPr="001B63EA">
        <w:t>умерших</w:t>
      </w:r>
      <w:r w:rsidR="001B63EA" w:rsidRPr="001B63EA">
        <w:t xml:space="preserve"> </w:t>
      </w:r>
      <w:r w:rsidRPr="001B63EA">
        <w:t>необходимо</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территориальное</w:t>
      </w:r>
      <w:r w:rsidR="001B63EA" w:rsidRPr="001B63EA">
        <w:t xml:space="preserve"> </w:t>
      </w:r>
      <w:r w:rsidRPr="001B63EA">
        <w:t>отделение</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либо</w:t>
      </w:r>
      <w:r w:rsidR="001B63EA" w:rsidRPr="001B63EA">
        <w:t xml:space="preserve"> </w:t>
      </w:r>
      <w:r w:rsidRPr="001B63EA">
        <w:t>в</w:t>
      </w:r>
      <w:r w:rsidR="001B63EA" w:rsidRPr="001B63EA">
        <w:t xml:space="preserve"> </w:t>
      </w:r>
      <w:r w:rsidRPr="001B63EA">
        <w:t>МФЦ.</w:t>
      </w:r>
      <w:r w:rsidR="001B63EA" w:rsidRPr="001B63EA">
        <w:t xml:space="preserve"> </w:t>
      </w:r>
      <w:r w:rsidRPr="001B63EA">
        <w:t>Документы</w:t>
      </w:r>
      <w:r w:rsidR="001B63EA" w:rsidRPr="001B63EA">
        <w:t xml:space="preserve"> </w:t>
      </w:r>
      <w:r w:rsidRPr="001B63EA">
        <w:t>можно</w:t>
      </w:r>
      <w:r w:rsidR="001B63EA" w:rsidRPr="001B63EA">
        <w:t xml:space="preserve"> </w:t>
      </w:r>
      <w:r w:rsidRPr="001B63EA">
        <w:t>подать</w:t>
      </w:r>
      <w:r w:rsidR="001B63EA" w:rsidRPr="001B63EA">
        <w:t xml:space="preserve"> </w:t>
      </w:r>
      <w:r w:rsidRPr="001B63EA">
        <w:t>удобным</w:t>
      </w:r>
      <w:r w:rsidR="001B63EA" w:rsidRPr="001B63EA">
        <w:t xml:space="preserve"> </w:t>
      </w:r>
      <w:r w:rsidRPr="001B63EA">
        <w:t>способом:</w:t>
      </w:r>
    </w:p>
    <w:p w14:paraId="4126D3F5" w14:textId="77777777" w:rsidR="00281F44" w:rsidRPr="001B63EA" w:rsidRDefault="001B63EA" w:rsidP="00281F44">
      <w:r w:rsidRPr="001B63EA">
        <w:t xml:space="preserve">    </w:t>
      </w:r>
      <w:r w:rsidR="00281F44" w:rsidRPr="001B63EA">
        <w:t>при</w:t>
      </w:r>
      <w:r w:rsidRPr="001B63EA">
        <w:t xml:space="preserve"> </w:t>
      </w:r>
      <w:r w:rsidR="00281F44" w:rsidRPr="001B63EA">
        <w:t>личном</w:t>
      </w:r>
      <w:r w:rsidRPr="001B63EA">
        <w:t xml:space="preserve"> </w:t>
      </w:r>
      <w:r w:rsidR="00281F44" w:rsidRPr="001B63EA">
        <w:t>посещении</w:t>
      </w:r>
      <w:r w:rsidRPr="001B63EA">
        <w:t xml:space="preserve"> </w:t>
      </w:r>
      <w:r w:rsidR="00281F44" w:rsidRPr="001B63EA">
        <w:t>СФР</w:t>
      </w:r>
      <w:r w:rsidRPr="001B63EA">
        <w:t xml:space="preserve"> </w:t>
      </w:r>
      <w:r w:rsidR="00281F44" w:rsidRPr="001B63EA">
        <w:t>или</w:t>
      </w:r>
      <w:r w:rsidRPr="001B63EA">
        <w:t xml:space="preserve"> </w:t>
      </w:r>
      <w:r w:rsidR="00281F44" w:rsidRPr="001B63EA">
        <w:t>МФЦ;</w:t>
      </w:r>
    </w:p>
    <w:p w14:paraId="099E3766" w14:textId="77777777" w:rsidR="00281F44" w:rsidRPr="001B63EA" w:rsidRDefault="001B63EA" w:rsidP="00281F44">
      <w:r w:rsidRPr="001B63EA">
        <w:t xml:space="preserve">    </w:t>
      </w:r>
      <w:r w:rsidR="00281F44" w:rsidRPr="001B63EA">
        <w:t>онлайн</w:t>
      </w:r>
      <w:r w:rsidRPr="001B63EA">
        <w:t xml:space="preserve"> </w:t>
      </w:r>
      <w:r w:rsidR="00281F44" w:rsidRPr="001B63EA">
        <w:t>через</w:t>
      </w:r>
      <w:r w:rsidRPr="001B63EA">
        <w:t xml:space="preserve"> </w:t>
      </w:r>
      <w:r w:rsidR="00281F44" w:rsidRPr="001B63EA">
        <w:t>личный</w:t>
      </w:r>
      <w:r w:rsidRPr="001B63EA">
        <w:t xml:space="preserve"> </w:t>
      </w:r>
      <w:r w:rsidR="00281F44" w:rsidRPr="001B63EA">
        <w:t>кабинет</w:t>
      </w:r>
      <w:r w:rsidRPr="001B63EA">
        <w:t xml:space="preserve"> </w:t>
      </w:r>
      <w:r w:rsidR="00281F44" w:rsidRPr="001B63EA">
        <w:t>на</w:t>
      </w:r>
      <w:r w:rsidRPr="001B63EA">
        <w:t xml:space="preserve"> </w:t>
      </w:r>
      <w:r w:rsidR="00281F44" w:rsidRPr="001B63EA">
        <w:t>сайте</w:t>
      </w:r>
      <w:r w:rsidRPr="001B63EA">
        <w:t xml:space="preserve"> </w:t>
      </w:r>
      <w:r w:rsidR="00281F44" w:rsidRPr="001B63EA">
        <w:t>Социального</w:t>
      </w:r>
      <w:r w:rsidRPr="001B63EA">
        <w:t xml:space="preserve"> </w:t>
      </w:r>
      <w:r w:rsidR="00281F44" w:rsidRPr="001B63EA">
        <w:t>фонда</w:t>
      </w:r>
      <w:r w:rsidRPr="001B63EA">
        <w:t xml:space="preserve"> </w:t>
      </w:r>
      <w:r w:rsidR="00281F44" w:rsidRPr="001B63EA">
        <w:t>или</w:t>
      </w:r>
      <w:r w:rsidRPr="001B63EA">
        <w:t xml:space="preserve"> </w:t>
      </w:r>
      <w:r w:rsidR="00281F44" w:rsidRPr="001B63EA">
        <w:t>на</w:t>
      </w:r>
      <w:r w:rsidRPr="001B63EA">
        <w:t xml:space="preserve"> </w:t>
      </w:r>
      <w:r w:rsidR="00281F44" w:rsidRPr="001B63EA">
        <w:t>портале</w:t>
      </w:r>
      <w:r w:rsidRPr="001B63EA">
        <w:t xml:space="preserve"> «</w:t>
      </w:r>
      <w:r w:rsidR="00281F44" w:rsidRPr="001B63EA">
        <w:t>Госуслуги</w:t>
      </w:r>
      <w:r w:rsidRPr="001B63EA">
        <w:t>»</w:t>
      </w:r>
      <w:r w:rsidR="00281F44" w:rsidRPr="001B63EA">
        <w:t>;</w:t>
      </w:r>
    </w:p>
    <w:p w14:paraId="15BFEBEB" w14:textId="77777777" w:rsidR="00281F44" w:rsidRPr="001B63EA" w:rsidRDefault="001B63EA" w:rsidP="00281F44">
      <w:r w:rsidRPr="001B63EA">
        <w:t xml:space="preserve">    </w:t>
      </w:r>
      <w:r w:rsidR="00281F44" w:rsidRPr="001B63EA">
        <w:t>по</w:t>
      </w:r>
      <w:r w:rsidRPr="001B63EA">
        <w:t xml:space="preserve"> </w:t>
      </w:r>
      <w:r w:rsidR="00281F44" w:rsidRPr="001B63EA">
        <w:t>почте,</w:t>
      </w:r>
      <w:r w:rsidRPr="001B63EA">
        <w:t xml:space="preserve"> </w:t>
      </w:r>
      <w:r w:rsidR="00281F44" w:rsidRPr="001B63EA">
        <w:t>направив</w:t>
      </w:r>
      <w:r w:rsidRPr="001B63EA">
        <w:t xml:space="preserve"> </w:t>
      </w:r>
      <w:r w:rsidR="00281F44" w:rsidRPr="001B63EA">
        <w:t>заказное</w:t>
      </w:r>
      <w:r w:rsidRPr="001B63EA">
        <w:t xml:space="preserve"> </w:t>
      </w:r>
      <w:r w:rsidR="00281F44" w:rsidRPr="001B63EA">
        <w:t>письмо.</w:t>
      </w:r>
      <w:r w:rsidRPr="001B63EA">
        <w:t xml:space="preserve"> </w:t>
      </w:r>
      <w:r w:rsidR="00281F44" w:rsidRPr="001B63EA">
        <w:t>Чтобы</w:t>
      </w:r>
      <w:r w:rsidRPr="001B63EA">
        <w:t xml:space="preserve"> </w:t>
      </w:r>
      <w:r w:rsidR="00281F44" w:rsidRPr="001B63EA">
        <w:t>исключить</w:t>
      </w:r>
      <w:r w:rsidRPr="001B63EA">
        <w:t xml:space="preserve"> </w:t>
      </w:r>
      <w:r w:rsidR="00281F44" w:rsidRPr="001B63EA">
        <w:t>риск</w:t>
      </w:r>
      <w:r w:rsidRPr="001B63EA">
        <w:t xml:space="preserve"> </w:t>
      </w:r>
      <w:r w:rsidR="00281F44" w:rsidRPr="001B63EA">
        <w:t>возникновения</w:t>
      </w:r>
      <w:r w:rsidRPr="001B63EA">
        <w:t xml:space="preserve"> </w:t>
      </w:r>
      <w:r w:rsidR="00281F44" w:rsidRPr="001B63EA">
        <w:t>спорных</w:t>
      </w:r>
      <w:r w:rsidRPr="001B63EA">
        <w:t xml:space="preserve"> </w:t>
      </w:r>
      <w:r w:rsidR="00281F44" w:rsidRPr="001B63EA">
        <w:t>ситуаций,</w:t>
      </w:r>
      <w:r w:rsidRPr="001B63EA">
        <w:t xml:space="preserve"> </w:t>
      </w:r>
      <w:r w:rsidR="00281F44" w:rsidRPr="001B63EA">
        <w:t>сделайте</w:t>
      </w:r>
      <w:r w:rsidRPr="001B63EA">
        <w:t xml:space="preserve"> </w:t>
      </w:r>
      <w:r w:rsidR="00281F44" w:rsidRPr="001B63EA">
        <w:t>опись</w:t>
      </w:r>
      <w:r w:rsidRPr="001B63EA">
        <w:t xml:space="preserve"> </w:t>
      </w:r>
      <w:r w:rsidR="00281F44" w:rsidRPr="001B63EA">
        <w:t>вложений</w:t>
      </w:r>
      <w:r w:rsidRPr="001B63EA">
        <w:t xml:space="preserve"> </w:t>
      </w:r>
      <w:r w:rsidR="00281F44" w:rsidRPr="001B63EA">
        <w:t>и</w:t>
      </w:r>
      <w:r w:rsidRPr="001B63EA">
        <w:t xml:space="preserve"> </w:t>
      </w:r>
      <w:r w:rsidR="00281F44" w:rsidRPr="001B63EA">
        <w:t>запросите</w:t>
      </w:r>
      <w:r w:rsidRPr="001B63EA">
        <w:t xml:space="preserve"> </w:t>
      </w:r>
      <w:r w:rsidR="00281F44" w:rsidRPr="001B63EA">
        <w:t>уведомление</w:t>
      </w:r>
      <w:r w:rsidRPr="001B63EA">
        <w:t xml:space="preserve"> </w:t>
      </w:r>
      <w:r w:rsidR="00281F44" w:rsidRPr="001B63EA">
        <w:t>о</w:t>
      </w:r>
      <w:r w:rsidRPr="001B63EA">
        <w:t xml:space="preserve"> </w:t>
      </w:r>
      <w:r w:rsidR="00281F44" w:rsidRPr="001B63EA">
        <w:t>вручении.</w:t>
      </w:r>
      <w:r w:rsidRPr="001B63EA">
        <w:t xml:space="preserve"> </w:t>
      </w:r>
      <w:r w:rsidR="00281F44" w:rsidRPr="001B63EA">
        <w:t>Первое</w:t>
      </w:r>
      <w:r w:rsidRPr="001B63EA">
        <w:t xml:space="preserve"> </w:t>
      </w:r>
      <w:r w:rsidR="00281F44" w:rsidRPr="001B63EA">
        <w:t>поможет</w:t>
      </w:r>
      <w:r w:rsidRPr="001B63EA">
        <w:t xml:space="preserve"> </w:t>
      </w:r>
      <w:r w:rsidR="00281F44" w:rsidRPr="001B63EA">
        <w:t>доказать,</w:t>
      </w:r>
      <w:r w:rsidRPr="001B63EA">
        <w:t xml:space="preserve"> </w:t>
      </w:r>
      <w:r w:rsidR="00281F44" w:rsidRPr="001B63EA">
        <w:t>что</w:t>
      </w:r>
      <w:r w:rsidRPr="001B63EA">
        <w:t xml:space="preserve"> </w:t>
      </w:r>
      <w:r w:rsidR="00281F44" w:rsidRPr="001B63EA">
        <w:t>вы</w:t>
      </w:r>
      <w:r w:rsidRPr="001B63EA">
        <w:t xml:space="preserve"> </w:t>
      </w:r>
      <w:r w:rsidR="00281F44" w:rsidRPr="001B63EA">
        <w:t>отправили</w:t>
      </w:r>
      <w:r w:rsidRPr="001B63EA">
        <w:t xml:space="preserve"> </w:t>
      </w:r>
      <w:r w:rsidR="00281F44" w:rsidRPr="001B63EA">
        <w:t>все</w:t>
      </w:r>
      <w:r w:rsidRPr="001B63EA">
        <w:t xml:space="preserve"> </w:t>
      </w:r>
      <w:r w:rsidR="00281F44" w:rsidRPr="001B63EA">
        <w:t>нужные</w:t>
      </w:r>
      <w:r w:rsidRPr="001B63EA">
        <w:t xml:space="preserve"> </w:t>
      </w:r>
      <w:r w:rsidR="00281F44" w:rsidRPr="001B63EA">
        <w:t>документы,</w:t>
      </w:r>
      <w:r w:rsidRPr="001B63EA">
        <w:t xml:space="preserve"> </w:t>
      </w:r>
      <w:r w:rsidR="00281F44" w:rsidRPr="001B63EA">
        <w:t>если</w:t>
      </w:r>
      <w:r w:rsidRPr="001B63EA">
        <w:t xml:space="preserve"> </w:t>
      </w:r>
      <w:r w:rsidR="00281F44" w:rsidRPr="001B63EA">
        <w:t>вдруг</w:t>
      </w:r>
      <w:r w:rsidRPr="001B63EA">
        <w:t xml:space="preserve"> </w:t>
      </w:r>
      <w:r w:rsidR="00281F44" w:rsidRPr="001B63EA">
        <w:t>что-то</w:t>
      </w:r>
      <w:r w:rsidRPr="001B63EA">
        <w:t xml:space="preserve"> </w:t>
      </w:r>
      <w:r w:rsidR="00281F44" w:rsidRPr="001B63EA">
        <w:t>потеряется.</w:t>
      </w:r>
      <w:r w:rsidRPr="001B63EA">
        <w:t xml:space="preserve"> </w:t>
      </w:r>
      <w:r w:rsidR="00281F44" w:rsidRPr="001B63EA">
        <w:t>А</w:t>
      </w:r>
      <w:r w:rsidRPr="001B63EA">
        <w:t xml:space="preserve"> </w:t>
      </w:r>
      <w:r w:rsidR="00281F44" w:rsidRPr="001B63EA">
        <w:t>второе</w:t>
      </w:r>
      <w:r w:rsidRPr="001B63EA">
        <w:t xml:space="preserve"> </w:t>
      </w:r>
      <w:r w:rsidR="00281F44" w:rsidRPr="001B63EA">
        <w:t>можно</w:t>
      </w:r>
      <w:r w:rsidRPr="001B63EA">
        <w:t xml:space="preserve"> </w:t>
      </w:r>
      <w:r w:rsidR="00281F44" w:rsidRPr="001B63EA">
        <w:t>использовать</w:t>
      </w:r>
      <w:r w:rsidRPr="001B63EA">
        <w:t xml:space="preserve"> </w:t>
      </w:r>
      <w:r w:rsidR="00281F44" w:rsidRPr="001B63EA">
        <w:t>в</w:t>
      </w:r>
      <w:r w:rsidRPr="001B63EA">
        <w:t xml:space="preserve"> </w:t>
      </w:r>
      <w:r w:rsidR="00281F44" w:rsidRPr="001B63EA">
        <w:t>качестве</w:t>
      </w:r>
      <w:r w:rsidRPr="001B63EA">
        <w:t xml:space="preserve"> </w:t>
      </w:r>
      <w:r w:rsidR="00281F44" w:rsidRPr="001B63EA">
        <w:t>доказательств,</w:t>
      </w:r>
      <w:r w:rsidRPr="001B63EA">
        <w:t xml:space="preserve"> </w:t>
      </w:r>
      <w:r w:rsidR="00281F44" w:rsidRPr="001B63EA">
        <w:t>если</w:t>
      </w:r>
      <w:r w:rsidRPr="001B63EA">
        <w:t xml:space="preserve"> </w:t>
      </w:r>
      <w:r w:rsidR="00281F44" w:rsidRPr="001B63EA">
        <w:t>ведомство</w:t>
      </w:r>
      <w:r w:rsidRPr="001B63EA">
        <w:t xml:space="preserve"> </w:t>
      </w:r>
      <w:r w:rsidR="00281F44" w:rsidRPr="001B63EA">
        <w:t>не</w:t>
      </w:r>
      <w:r w:rsidRPr="001B63EA">
        <w:t xml:space="preserve"> </w:t>
      </w:r>
      <w:r w:rsidR="00281F44" w:rsidRPr="001B63EA">
        <w:t>будет</w:t>
      </w:r>
      <w:r w:rsidRPr="001B63EA">
        <w:t xml:space="preserve"> </w:t>
      </w:r>
      <w:r w:rsidR="00281F44" w:rsidRPr="001B63EA">
        <w:t>соблюдать</w:t>
      </w:r>
      <w:r w:rsidRPr="001B63EA">
        <w:t xml:space="preserve"> </w:t>
      </w:r>
      <w:r w:rsidR="00281F44" w:rsidRPr="001B63EA">
        <w:t>сроки</w:t>
      </w:r>
      <w:r w:rsidRPr="001B63EA">
        <w:t xml:space="preserve"> </w:t>
      </w:r>
      <w:r w:rsidR="00281F44" w:rsidRPr="001B63EA">
        <w:t>подачи</w:t>
      </w:r>
      <w:r w:rsidRPr="001B63EA">
        <w:t xml:space="preserve"> </w:t>
      </w:r>
      <w:r w:rsidR="00281F44" w:rsidRPr="001B63EA">
        <w:t>ответа.</w:t>
      </w:r>
    </w:p>
    <w:p w14:paraId="7ECA621F" w14:textId="77777777" w:rsidR="00281F44" w:rsidRPr="001B63EA" w:rsidRDefault="00281F44" w:rsidP="00281F44">
      <w:r w:rsidRPr="001B63EA">
        <w:lastRenderedPageBreak/>
        <w:t>Время</w:t>
      </w:r>
      <w:r w:rsidR="001B63EA" w:rsidRPr="001B63EA">
        <w:t xml:space="preserve"> </w:t>
      </w:r>
      <w:r w:rsidRPr="001B63EA">
        <w:t>рассмотрения</w:t>
      </w:r>
      <w:r w:rsidR="001B63EA" w:rsidRPr="001B63EA">
        <w:t xml:space="preserve"> </w:t>
      </w:r>
      <w:r w:rsidRPr="001B63EA">
        <w:t>обращения</w:t>
      </w:r>
      <w:r w:rsidR="001B63EA" w:rsidRPr="001B63EA">
        <w:t xml:space="preserve"> - </w:t>
      </w:r>
      <w:r w:rsidRPr="001B63EA">
        <w:t>10</w:t>
      </w:r>
      <w:r w:rsidR="001B63EA" w:rsidRPr="001B63EA">
        <w:t xml:space="preserve"> </w:t>
      </w:r>
      <w:r w:rsidRPr="001B63EA">
        <w:t>рабочих</w:t>
      </w:r>
      <w:r w:rsidR="001B63EA" w:rsidRPr="001B63EA">
        <w:t xml:space="preserve"> </w:t>
      </w:r>
      <w:r w:rsidRPr="001B63EA">
        <w:t>дней</w:t>
      </w:r>
      <w:r w:rsidR="001B63EA" w:rsidRPr="001B63EA">
        <w:t xml:space="preserve"> </w:t>
      </w:r>
      <w:r w:rsidRPr="001B63EA">
        <w:t>с</w:t>
      </w:r>
      <w:r w:rsidR="001B63EA" w:rsidRPr="001B63EA">
        <w:t xml:space="preserve"> </w:t>
      </w:r>
      <w:r w:rsidRPr="001B63EA">
        <w:t>даты</w:t>
      </w:r>
      <w:r w:rsidR="001B63EA" w:rsidRPr="001B63EA">
        <w:t xml:space="preserve"> </w:t>
      </w:r>
      <w:r w:rsidRPr="001B63EA">
        <w:t>принятия</w:t>
      </w:r>
      <w:r w:rsidR="001B63EA" w:rsidRPr="001B63EA">
        <w:t xml:space="preserve"> </w:t>
      </w:r>
      <w:r w:rsidRPr="001B63EA">
        <w:t>заявления.</w:t>
      </w:r>
      <w:r w:rsidR="001B63EA" w:rsidRPr="001B63EA">
        <w:t xml:space="preserve"> </w:t>
      </w:r>
      <w:r w:rsidRPr="001B63EA">
        <w:t>Вы</w:t>
      </w:r>
      <w:r w:rsidR="001B63EA" w:rsidRPr="001B63EA">
        <w:t xml:space="preserve"> </w:t>
      </w:r>
      <w:r w:rsidRPr="001B63EA">
        <w:t>можете</w:t>
      </w:r>
      <w:r w:rsidR="001B63EA" w:rsidRPr="001B63EA">
        <w:t xml:space="preserve"> </w:t>
      </w:r>
      <w:r w:rsidRPr="001B63EA">
        <w:t>подать</w:t>
      </w:r>
      <w:r w:rsidR="001B63EA" w:rsidRPr="001B63EA">
        <w:t xml:space="preserve"> </w:t>
      </w:r>
      <w:r w:rsidRPr="001B63EA">
        <w:t>документы</w:t>
      </w:r>
      <w:r w:rsidR="001B63EA" w:rsidRPr="001B63EA">
        <w:t xml:space="preserve"> </w:t>
      </w:r>
      <w:r w:rsidRPr="001B63EA">
        <w:t>для</w:t>
      </w:r>
      <w:r w:rsidR="001B63EA" w:rsidRPr="001B63EA">
        <w:t xml:space="preserve"> </w:t>
      </w:r>
      <w:r w:rsidRPr="001B63EA">
        <w:t>назначения</w:t>
      </w:r>
      <w:r w:rsidR="001B63EA" w:rsidRPr="001B63EA">
        <w:t xml:space="preserve"> </w:t>
      </w:r>
      <w:r w:rsidRPr="001B63EA">
        <w:t>выплат</w:t>
      </w:r>
      <w:r w:rsidR="001B63EA" w:rsidRPr="001B63EA">
        <w:t xml:space="preserve"> </w:t>
      </w:r>
      <w:r w:rsidRPr="001B63EA">
        <w:t>в</w:t>
      </w:r>
      <w:r w:rsidR="001B63EA" w:rsidRPr="001B63EA">
        <w:t xml:space="preserve"> </w:t>
      </w:r>
      <w:r w:rsidRPr="001B63EA">
        <w:t>любое</w:t>
      </w:r>
      <w:r w:rsidR="001B63EA" w:rsidRPr="001B63EA">
        <w:t xml:space="preserve"> </w:t>
      </w:r>
      <w:r w:rsidRPr="001B63EA">
        <w:t>время</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возникновения</w:t>
      </w:r>
      <w:r w:rsidR="001B63EA" w:rsidRPr="001B63EA">
        <w:t xml:space="preserve"> </w:t>
      </w:r>
      <w:r w:rsidRPr="001B63EA">
        <w:t>права</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потери</w:t>
      </w:r>
      <w:r w:rsidR="001B63EA" w:rsidRPr="001B63EA">
        <w:t xml:space="preserve"> </w:t>
      </w:r>
      <w:r w:rsidRPr="001B63EA">
        <w:t>кормильца.</w:t>
      </w:r>
    </w:p>
    <w:p w14:paraId="3523319A" w14:textId="77777777" w:rsidR="00281F44" w:rsidRPr="001B63EA" w:rsidRDefault="00281F44" w:rsidP="00281F44">
      <w:r w:rsidRPr="001B63EA">
        <w:t>Если</w:t>
      </w:r>
      <w:r w:rsidR="001B63EA" w:rsidRPr="001B63EA">
        <w:t xml:space="preserve"> </w:t>
      </w:r>
      <w:r w:rsidRPr="001B63EA">
        <w:t>вы</w:t>
      </w:r>
      <w:r w:rsidR="001B63EA" w:rsidRPr="001B63EA">
        <w:t xml:space="preserve"> </w:t>
      </w:r>
      <w:r w:rsidRPr="001B63EA">
        <w:t>обратились</w:t>
      </w:r>
      <w:r w:rsidR="001B63EA" w:rsidRPr="001B63EA">
        <w:t xml:space="preserve"> </w:t>
      </w:r>
      <w:r w:rsidRPr="001B63EA">
        <w:t>за</w:t>
      </w:r>
      <w:r w:rsidR="001B63EA" w:rsidRPr="001B63EA">
        <w:t xml:space="preserve"> </w:t>
      </w:r>
      <w:r w:rsidRPr="001B63EA">
        <w:t>выплатами</w:t>
      </w:r>
      <w:r w:rsidR="001B63EA" w:rsidRPr="001B63EA">
        <w:t xml:space="preserve"> </w:t>
      </w:r>
      <w:r w:rsidRPr="001B63EA">
        <w:t>в</w:t>
      </w:r>
      <w:r w:rsidR="001B63EA" w:rsidRPr="001B63EA">
        <w:t xml:space="preserve"> </w:t>
      </w:r>
      <w:r w:rsidRPr="001B63EA">
        <w:t>течение</w:t>
      </w:r>
      <w:r w:rsidR="001B63EA" w:rsidRPr="001B63EA">
        <w:t xml:space="preserve"> </w:t>
      </w:r>
      <w:r w:rsidRPr="001B63EA">
        <w:t>года,</w:t>
      </w:r>
      <w:r w:rsidR="001B63EA" w:rsidRPr="001B63EA">
        <w:t xml:space="preserve"> </w:t>
      </w:r>
      <w:r w:rsidRPr="001B63EA">
        <w:t>они</w:t>
      </w:r>
      <w:r w:rsidR="001B63EA" w:rsidRPr="001B63EA">
        <w:t xml:space="preserve"> </w:t>
      </w:r>
      <w:r w:rsidRPr="001B63EA">
        <w:t>будут</w:t>
      </w:r>
      <w:r w:rsidR="001B63EA" w:rsidRPr="001B63EA">
        <w:t xml:space="preserve"> </w:t>
      </w:r>
      <w:r w:rsidRPr="001B63EA">
        <w:t>назначены</w:t>
      </w:r>
      <w:r w:rsidR="001B63EA" w:rsidRPr="001B63EA">
        <w:t xml:space="preserve"> </w:t>
      </w:r>
      <w:r w:rsidRPr="001B63EA">
        <w:t>с</w:t>
      </w:r>
      <w:r w:rsidR="001B63EA" w:rsidRPr="001B63EA">
        <w:t xml:space="preserve"> </w:t>
      </w:r>
      <w:r w:rsidRPr="001B63EA">
        <w:t>даты</w:t>
      </w:r>
      <w:r w:rsidR="001B63EA" w:rsidRPr="001B63EA">
        <w:t xml:space="preserve"> </w:t>
      </w:r>
      <w:r w:rsidRPr="001B63EA">
        <w:t>смерти</w:t>
      </w:r>
      <w:r w:rsidR="001B63EA" w:rsidRPr="001B63EA">
        <w:t xml:space="preserve"> </w:t>
      </w:r>
      <w:r w:rsidRPr="001B63EA">
        <w:t>пенсионера.</w:t>
      </w:r>
      <w:r w:rsidR="001B63EA" w:rsidRPr="001B63EA">
        <w:t xml:space="preserve"> </w:t>
      </w:r>
      <w:r w:rsidRPr="001B63EA">
        <w:t>Если</w:t>
      </w:r>
      <w:r w:rsidR="001B63EA" w:rsidRPr="001B63EA">
        <w:t xml:space="preserve"> </w:t>
      </w:r>
      <w:r w:rsidRPr="001B63EA">
        <w:t>прошло</w:t>
      </w:r>
      <w:r w:rsidR="001B63EA" w:rsidRPr="001B63EA">
        <w:t xml:space="preserve"> </w:t>
      </w:r>
      <w:r w:rsidRPr="001B63EA">
        <w:t>больше,</w:t>
      </w:r>
      <w:r w:rsidR="001B63EA" w:rsidRPr="001B63EA">
        <w:t xml:space="preserve"> </w:t>
      </w:r>
      <w:r w:rsidRPr="001B63EA">
        <w:t>вы</w:t>
      </w:r>
      <w:r w:rsidR="001B63EA" w:rsidRPr="001B63EA">
        <w:t xml:space="preserve"> </w:t>
      </w:r>
      <w:r w:rsidRPr="001B63EA">
        <w:t>получите</w:t>
      </w:r>
      <w:r w:rsidR="001B63EA" w:rsidRPr="001B63EA">
        <w:t xml:space="preserve"> </w:t>
      </w:r>
      <w:r w:rsidRPr="001B63EA">
        <w:t>деньги</w:t>
      </w:r>
      <w:r w:rsidR="001B63EA" w:rsidRPr="001B63EA">
        <w:t xml:space="preserve"> </w:t>
      </w:r>
      <w:r w:rsidRPr="001B63EA">
        <w:t>за</w:t>
      </w:r>
      <w:r w:rsidR="001B63EA" w:rsidRPr="001B63EA">
        <w:t xml:space="preserve"> </w:t>
      </w:r>
      <w:r w:rsidRPr="001B63EA">
        <w:t>12</w:t>
      </w:r>
      <w:r w:rsidR="001B63EA" w:rsidRPr="001B63EA">
        <w:t xml:space="preserve"> </w:t>
      </w:r>
      <w:r w:rsidRPr="001B63EA">
        <w:t>месяцев,</w:t>
      </w:r>
      <w:r w:rsidR="001B63EA" w:rsidRPr="001B63EA">
        <w:t xml:space="preserve"> </w:t>
      </w:r>
      <w:r w:rsidRPr="001B63EA">
        <w:t>предшествующих</w:t>
      </w:r>
      <w:r w:rsidR="001B63EA" w:rsidRPr="001B63EA">
        <w:t xml:space="preserve"> </w:t>
      </w:r>
      <w:r w:rsidRPr="001B63EA">
        <w:t>обращению.</w:t>
      </w:r>
    </w:p>
    <w:p w14:paraId="2232C1FB" w14:textId="77777777" w:rsidR="00281F44" w:rsidRPr="001B63EA" w:rsidRDefault="00281F44" w:rsidP="00281F44">
      <w:r w:rsidRPr="001B63EA">
        <w:t>В</w:t>
      </w:r>
      <w:r w:rsidR="001B63EA" w:rsidRPr="001B63EA">
        <w:t xml:space="preserve"> </w:t>
      </w:r>
      <w:r w:rsidRPr="001B63EA">
        <w:t>данном</w:t>
      </w:r>
      <w:r w:rsidR="001B63EA" w:rsidRPr="001B63EA">
        <w:t xml:space="preserve"> </w:t>
      </w:r>
      <w:r w:rsidRPr="001B63EA">
        <w:t>случае</w:t>
      </w:r>
      <w:r w:rsidR="001B63EA" w:rsidRPr="001B63EA">
        <w:t xml:space="preserve"> </w:t>
      </w:r>
      <w:r w:rsidRPr="001B63EA">
        <w:t>важно</w:t>
      </w:r>
      <w:r w:rsidR="001B63EA" w:rsidRPr="001B63EA">
        <w:t xml:space="preserve"> </w:t>
      </w:r>
      <w:r w:rsidRPr="001B63EA">
        <w:t>учитывать,</w:t>
      </w:r>
      <w:r w:rsidR="001B63EA" w:rsidRPr="001B63EA">
        <w:t xml:space="preserve"> </w:t>
      </w:r>
      <w:r w:rsidRPr="001B63EA">
        <w:t>что</w:t>
      </w:r>
      <w:r w:rsidR="001B63EA" w:rsidRPr="001B63EA">
        <w:t xml:space="preserve"> </w:t>
      </w:r>
      <w:r w:rsidRPr="001B63EA">
        <w:t>это</w:t>
      </w:r>
      <w:r w:rsidR="001B63EA" w:rsidRPr="001B63EA">
        <w:t xml:space="preserve"> </w:t>
      </w:r>
      <w:r w:rsidRPr="001B63EA">
        <w:t>будет</w:t>
      </w:r>
      <w:r w:rsidR="001B63EA" w:rsidRPr="001B63EA">
        <w:t xml:space="preserve"> </w:t>
      </w:r>
      <w:r w:rsidRPr="001B63EA">
        <w:t>доплата</w:t>
      </w:r>
      <w:r w:rsidR="001B63EA" w:rsidRPr="001B63EA">
        <w:t xml:space="preserve"> </w:t>
      </w:r>
      <w:r w:rsidRPr="001B63EA">
        <w:t>к</w:t>
      </w:r>
      <w:r w:rsidR="001B63EA" w:rsidRPr="001B63EA">
        <w:t xml:space="preserve"> </w:t>
      </w:r>
      <w:r w:rsidRPr="001B63EA">
        <w:t>вашей</w:t>
      </w:r>
      <w:r w:rsidR="001B63EA" w:rsidRPr="001B63EA">
        <w:t xml:space="preserve"> </w:t>
      </w:r>
      <w:r w:rsidRPr="001B63EA">
        <w:t>пенсии.</w:t>
      </w:r>
    </w:p>
    <w:p w14:paraId="10487648" w14:textId="77777777" w:rsidR="00281F44" w:rsidRPr="001B63EA" w:rsidRDefault="001B63EA" w:rsidP="00281F44">
      <w:r w:rsidRPr="001B63EA">
        <w:t xml:space="preserve">    </w:t>
      </w:r>
      <w:r w:rsidR="00281F44" w:rsidRPr="001B63EA">
        <w:t>Например,</w:t>
      </w:r>
      <w:r w:rsidRPr="001B63EA">
        <w:t xml:space="preserve"> </w:t>
      </w:r>
      <w:r w:rsidR="00281F44" w:rsidRPr="001B63EA">
        <w:t>супруга</w:t>
      </w:r>
      <w:r w:rsidRPr="001B63EA">
        <w:t xml:space="preserve"> </w:t>
      </w:r>
      <w:r w:rsidR="00281F44" w:rsidRPr="001B63EA">
        <w:t>ушедшего</w:t>
      </w:r>
      <w:r w:rsidRPr="001B63EA">
        <w:t xml:space="preserve"> </w:t>
      </w:r>
      <w:r w:rsidR="00281F44" w:rsidRPr="001B63EA">
        <w:t>получает</w:t>
      </w:r>
      <w:r w:rsidRPr="001B63EA">
        <w:t xml:space="preserve"> </w:t>
      </w:r>
      <w:r w:rsidR="00281F44" w:rsidRPr="001B63EA">
        <w:t>10</w:t>
      </w:r>
      <w:r w:rsidRPr="001B63EA">
        <w:t xml:space="preserve"> </w:t>
      </w:r>
      <w:r w:rsidR="00281F44" w:rsidRPr="001B63EA">
        <w:t>300</w:t>
      </w:r>
      <w:r w:rsidRPr="001B63EA">
        <w:t xml:space="preserve"> </w:t>
      </w:r>
      <w:r w:rsidR="00281F44" w:rsidRPr="001B63EA">
        <w:t>рублей,</w:t>
      </w:r>
      <w:r w:rsidRPr="001B63EA">
        <w:t xml:space="preserve"> </w:t>
      </w:r>
      <w:r w:rsidR="00281F44" w:rsidRPr="001B63EA">
        <w:t>она</w:t>
      </w:r>
      <w:r w:rsidRPr="001B63EA">
        <w:t xml:space="preserve"> </w:t>
      </w:r>
      <w:r w:rsidR="00281F44" w:rsidRPr="001B63EA">
        <w:t>обратилась</w:t>
      </w:r>
      <w:r w:rsidRPr="001B63EA">
        <w:t xml:space="preserve"> </w:t>
      </w:r>
      <w:r w:rsidR="00281F44" w:rsidRPr="001B63EA">
        <w:t>за</w:t>
      </w:r>
      <w:r w:rsidRPr="001B63EA">
        <w:t xml:space="preserve"> </w:t>
      </w:r>
      <w:r w:rsidR="00281F44" w:rsidRPr="001B63EA">
        <w:t>назначением</w:t>
      </w:r>
      <w:r w:rsidRPr="001B63EA">
        <w:t xml:space="preserve"> </w:t>
      </w:r>
      <w:r w:rsidR="00281F44" w:rsidRPr="001B63EA">
        <w:t>выплат</w:t>
      </w:r>
      <w:r w:rsidRPr="001B63EA">
        <w:t xml:space="preserve"> </w:t>
      </w:r>
      <w:r w:rsidR="00281F44" w:rsidRPr="001B63EA">
        <w:t>по</w:t>
      </w:r>
      <w:r w:rsidRPr="001B63EA">
        <w:t xml:space="preserve"> </w:t>
      </w:r>
      <w:r w:rsidR="00281F44" w:rsidRPr="001B63EA">
        <w:t>случаю</w:t>
      </w:r>
      <w:r w:rsidRPr="001B63EA">
        <w:t xml:space="preserve"> </w:t>
      </w:r>
      <w:r w:rsidR="00281F44" w:rsidRPr="001B63EA">
        <w:t>потери</w:t>
      </w:r>
      <w:r w:rsidRPr="001B63EA">
        <w:t xml:space="preserve"> </w:t>
      </w:r>
      <w:r w:rsidR="00281F44" w:rsidRPr="001B63EA">
        <w:t>кормильца</w:t>
      </w:r>
      <w:r w:rsidRPr="001B63EA">
        <w:t xml:space="preserve"> </w:t>
      </w:r>
      <w:r w:rsidR="00281F44" w:rsidRPr="001B63EA">
        <w:t>в</w:t>
      </w:r>
      <w:r w:rsidRPr="001B63EA">
        <w:t xml:space="preserve"> </w:t>
      </w:r>
      <w:r w:rsidR="00281F44" w:rsidRPr="001B63EA">
        <w:t>течение</w:t>
      </w:r>
      <w:r w:rsidRPr="001B63EA">
        <w:t xml:space="preserve"> </w:t>
      </w:r>
      <w:r w:rsidR="00281F44" w:rsidRPr="001B63EA">
        <w:t>полугода</w:t>
      </w:r>
      <w:r w:rsidRPr="001B63EA">
        <w:t xml:space="preserve"> </w:t>
      </w:r>
      <w:r w:rsidR="00281F44" w:rsidRPr="001B63EA">
        <w:t>с</w:t>
      </w:r>
      <w:r w:rsidRPr="001B63EA">
        <w:t xml:space="preserve"> </w:t>
      </w:r>
      <w:r w:rsidR="00281F44" w:rsidRPr="001B63EA">
        <w:t>момента</w:t>
      </w:r>
      <w:r w:rsidRPr="001B63EA">
        <w:t xml:space="preserve"> </w:t>
      </w:r>
      <w:r w:rsidR="00281F44" w:rsidRPr="001B63EA">
        <w:t>смерти,</w:t>
      </w:r>
      <w:r w:rsidRPr="001B63EA">
        <w:t xml:space="preserve"> </w:t>
      </w:r>
      <w:r w:rsidR="00281F44" w:rsidRPr="001B63EA">
        <w:t>и</w:t>
      </w:r>
      <w:r w:rsidRPr="001B63EA">
        <w:t xml:space="preserve"> </w:t>
      </w:r>
      <w:r w:rsidR="00281F44" w:rsidRPr="001B63EA">
        <w:t>ей</w:t>
      </w:r>
      <w:r w:rsidRPr="001B63EA">
        <w:t xml:space="preserve"> </w:t>
      </w:r>
      <w:r w:rsidR="00281F44" w:rsidRPr="001B63EA">
        <w:t>назначили</w:t>
      </w:r>
      <w:r w:rsidRPr="001B63EA">
        <w:t xml:space="preserve"> </w:t>
      </w:r>
      <w:r w:rsidR="00281F44" w:rsidRPr="001B63EA">
        <w:t>пенсию</w:t>
      </w:r>
      <w:r w:rsidRPr="001B63EA">
        <w:t xml:space="preserve"> </w:t>
      </w:r>
      <w:r w:rsidR="00281F44" w:rsidRPr="001B63EA">
        <w:t>в</w:t>
      </w:r>
      <w:r w:rsidRPr="001B63EA">
        <w:t xml:space="preserve"> </w:t>
      </w:r>
      <w:r w:rsidR="00281F44" w:rsidRPr="001B63EA">
        <w:t>размере</w:t>
      </w:r>
      <w:r w:rsidRPr="001B63EA">
        <w:t xml:space="preserve"> </w:t>
      </w:r>
      <w:r w:rsidR="00281F44" w:rsidRPr="001B63EA">
        <w:t>14</w:t>
      </w:r>
      <w:r w:rsidRPr="001B63EA">
        <w:t xml:space="preserve"> </w:t>
      </w:r>
      <w:r w:rsidR="00281F44" w:rsidRPr="001B63EA">
        <w:t>000</w:t>
      </w:r>
      <w:r w:rsidRPr="001B63EA">
        <w:t xml:space="preserve"> </w:t>
      </w:r>
      <w:r w:rsidR="00281F44" w:rsidRPr="001B63EA">
        <w:t>рублей.</w:t>
      </w:r>
      <w:r w:rsidRPr="001B63EA">
        <w:t xml:space="preserve"> </w:t>
      </w:r>
      <w:r w:rsidR="00281F44" w:rsidRPr="001B63EA">
        <w:t>Получается,</w:t>
      </w:r>
      <w:r w:rsidRPr="001B63EA">
        <w:t xml:space="preserve"> </w:t>
      </w:r>
      <w:r w:rsidR="00281F44" w:rsidRPr="001B63EA">
        <w:t>что</w:t>
      </w:r>
      <w:r w:rsidRPr="001B63EA">
        <w:t xml:space="preserve"> </w:t>
      </w:r>
      <w:r w:rsidR="00281F44" w:rsidRPr="001B63EA">
        <w:t>за</w:t>
      </w:r>
      <w:r w:rsidRPr="001B63EA">
        <w:t xml:space="preserve"> </w:t>
      </w:r>
      <w:r w:rsidR="00281F44" w:rsidRPr="001B63EA">
        <w:t>шесть</w:t>
      </w:r>
      <w:r w:rsidRPr="001B63EA">
        <w:t xml:space="preserve"> </w:t>
      </w:r>
      <w:r w:rsidR="00281F44" w:rsidRPr="001B63EA">
        <w:t>месяцев,</w:t>
      </w:r>
      <w:r w:rsidRPr="001B63EA">
        <w:t xml:space="preserve"> </w:t>
      </w:r>
      <w:r w:rsidR="00281F44" w:rsidRPr="001B63EA">
        <w:t>которые</w:t>
      </w:r>
      <w:r w:rsidRPr="001B63EA">
        <w:t xml:space="preserve"> </w:t>
      </w:r>
      <w:r w:rsidR="00281F44" w:rsidRPr="001B63EA">
        <w:t>прошли</w:t>
      </w:r>
      <w:r w:rsidRPr="001B63EA">
        <w:t xml:space="preserve"> </w:t>
      </w:r>
      <w:r w:rsidR="00281F44" w:rsidRPr="001B63EA">
        <w:t>с</w:t>
      </w:r>
      <w:r w:rsidRPr="001B63EA">
        <w:t xml:space="preserve"> </w:t>
      </w:r>
      <w:r w:rsidR="00281F44" w:rsidRPr="001B63EA">
        <w:t>момента,</w:t>
      </w:r>
      <w:r w:rsidRPr="001B63EA">
        <w:t xml:space="preserve"> </w:t>
      </w:r>
      <w:r w:rsidR="00281F44" w:rsidRPr="001B63EA">
        <w:t>как</w:t>
      </w:r>
      <w:r w:rsidRPr="001B63EA">
        <w:t xml:space="preserve"> </w:t>
      </w:r>
      <w:r w:rsidR="00281F44" w:rsidRPr="001B63EA">
        <w:t>она</w:t>
      </w:r>
      <w:r w:rsidRPr="001B63EA">
        <w:t xml:space="preserve"> </w:t>
      </w:r>
      <w:r w:rsidR="00281F44" w:rsidRPr="001B63EA">
        <w:t>стала</w:t>
      </w:r>
      <w:r w:rsidRPr="001B63EA">
        <w:t xml:space="preserve"> </w:t>
      </w:r>
      <w:r w:rsidR="00281F44" w:rsidRPr="001B63EA">
        <w:t>вдовой,</w:t>
      </w:r>
      <w:r w:rsidRPr="001B63EA">
        <w:t xml:space="preserve"> </w:t>
      </w:r>
      <w:r w:rsidR="00281F44" w:rsidRPr="001B63EA">
        <w:t>ей</w:t>
      </w:r>
      <w:r w:rsidRPr="001B63EA">
        <w:t xml:space="preserve"> </w:t>
      </w:r>
      <w:r w:rsidR="00281F44" w:rsidRPr="001B63EA">
        <w:t>полагается</w:t>
      </w:r>
      <w:r w:rsidRPr="001B63EA">
        <w:t xml:space="preserve"> </w:t>
      </w:r>
      <w:r w:rsidR="00281F44" w:rsidRPr="001B63EA">
        <w:t>84</w:t>
      </w:r>
      <w:r w:rsidRPr="001B63EA">
        <w:t xml:space="preserve"> </w:t>
      </w:r>
      <w:r w:rsidR="00281F44" w:rsidRPr="001B63EA">
        <w:t>000</w:t>
      </w:r>
      <w:r w:rsidRPr="001B63EA">
        <w:t xml:space="preserve"> </w:t>
      </w:r>
      <w:r w:rsidR="00281F44" w:rsidRPr="001B63EA">
        <w:t>рублей.</w:t>
      </w:r>
      <w:r w:rsidRPr="001B63EA">
        <w:t xml:space="preserve"> </w:t>
      </w:r>
      <w:r w:rsidR="00281F44" w:rsidRPr="001B63EA">
        <w:t>Но</w:t>
      </w:r>
      <w:r w:rsidRPr="001B63EA">
        <w:t xml:space="preserve"> </w:t>
      </w:r>
      <w:r w:rsidR="00281F44" w:rsidRPr="001B63EA">
        <w:t>при</w:t>
      </w:r>
      <w:r w:rsidRPr="001B63EA">
        <w:t xml:space="preserve"> </w:t>
      </w:r>
      <w:r w:rsidR="00281F44" w:rsidRPr="001B63EA">
        <w:t>этом</w:t>
      </w:r>
      <w:r w:rsidRPr="001B63EA">
        <w:t xml:space="preserve"> </w:t>
      </w:r>
      <w:r w:rsidR="00281F44" w:rsidRPr="001B63EA">
        <w:t>за</w:t>
      </w:r>
      <w:r w:rsidRPr="001B63EA">
        <w:t xml:space="preserve"> </w:t>
      </w:r>
      <w:r w:rsidR="00281F44" w:rsidRPr="001B63EA">
        <w:t>этот</w:t>
      </w:r>
      <w:r w:rsidRPr="001B63EA">
        <w:t xml:space="preserve"> </w:t>
      </w:r>
      <w:r w:rsidR="00281F44" w:rsidRPr="001B63EA">
        <w:t>период</w:t>
      </w:r>
      <w:r w:rsidRPr="001B63EA">
        <w:t xml:space="preserve"> </w:t>
      </w:r>
      <w:r w:rsidR="00281F44" w:rsidRPr="001B63EA">
        <w:t>она</w:t>
      </w:r>
      <w:r w:rsidRPr="001B63EA">
        <w:t xml:space="preserve"> </w:t>
      </w:r>
      <w:r w:rsidR="00281F44" w:rsidRPr="001B63EA">
        <w:t>получила</w:t>
      </w:r>
      <w:r w:rsidRPr="001B63EA">
        <w:t xml:space="preserve"> </w:t>
      </w:r>
      <w:r w:rsidR="00281F44" w:rsidRPr="001B63EA">
        <w:t>61</w:t>
      </w:r>
      <w:r w:rsidRPr="001B63EA">
        <w:t xml:space="preserve"> </w:t>
      </w:r>
      <w:r w:rsidR="00281F44" w:rsidRPr="001B63EA">
        <w:t>800</w:t>
      </w:r>
      <w:r w:rsidRPr="001B63EA">
        <w:t xml:space="preserve"> </w:t>
      </w:r>
      <w:r w:rsidR="00281F44" w:rsidRPr="001B63EA">
        <w:t>рублей</w:t>
      </w:r>
      <w:r w:rsidRPr="001B63EA">
        <w:t xml:space="preserve"> </w:t>
      </w:r>
      <w:r w:rsidR="00281F44" w:rsidRPr="001B63EA">
        <w:t>собственных</w:t>
      </w:r>
      <w:r w:rsidRPr="001B63EA">
        <w:t xml:space="preserve"> </w:t>
      </w:r>
      <w:r w:rsidR="00281F44" w:rsidRPr="001B63EA">
        <w:t>пенсионных</w:t>
      </w:r>
      <w:r w:rsidRPr="001B63EA">
        <w:t xml:space="preserve"> </w:t>
      </w:r>
      <w:r w:rsidR="00281F44" w:rsidRPr="001B63EA">
        <w:t>выплат.</w:t>
      </w:r>
      <w:r w:rsidRPr="001B63EA">
        <w:t xml:space="preserve"> </w:t>
      </w:r>
      <w:r w:rsidR="00281F44" w:rsidRPr="001B63EA">
        <w:t>Соответственно,</w:t>
      </w:r>
      <w:r w:rsidRPr="001B63EA">
        <w:t xml:space="preserve"> </w:t>
      </w:r>
      <w:r w:rsidR="00281F44" w:rsidRPr="001B63EA">
        <w:t>после</w:t>
      </w:r>
      <w:r w:rsidRPr="001B63EA">
        <w:t xml:space="preserve"> </w:t>
      </w:r>
      <w:r w:rsidR="00281F44" w:rsidRPr="001B63EA">
        <w:t>назначения</w:t>
      </w:r>
      <w:r w:rsidRPr="001B63EA">
        <w:t xml:space="preserve"> </w:t>
      </w:r>
      <w:r w:rsidR="00281F44" w:rsidRPr="001B63EA">
        <w:t>пенсии</w:t>
      </w:r>
      <w:r w:rsidRPr="001B63EA">
        <w:t xml:space="preserve"> </w:t>
      </w:r>
      <w:r w:rsidR="00281F44" w:rsidRPr="001B63EA">
        <w:t>по</w:t>
      </w:r>
      <w:r w:rsidRPr="001B63EA">
        <w:t xml:space="preserve"> </w:t>
      </w:r>
      <w:r w:rsidR="00281F44" w:rsidRPr="001B63EA">
        <w:t>потере</w:t>
      </w:r>
      <w:r w:rsidRPr="001B63EA">
        <w:t xml:space="preserve"> </w:t>
      </w:r>
      <w:r w:rsidR="00281F44" w:rsidRPr="001B63EA">
        <w:t>кормильца</w:t>
      </w:r>
      <w:r w:rsidRPr="001B63EA">
        <w:t xml:space="preserve"> </w:t>
      </w:r>
      <w:r w:rsidR="00281F44" w:rsidRPr="001B63EA">
        <w:t>ей</w:t>
      </w:r>
      <w:r w:rsidRPr="001B63EA">
        <w:t xml:space="preserve"> </w:t>
      </w:r>
      <w:r w:rsidR="00281F44" w:rsidRPr="001B63EA">
        <w:t>выплатят</w:t>
      </w:r>
      <w:r w:rsidRPr="001B63EA">
        <w:t xml:space="preserve"> </w:t>
      </w:r>
      <w:r w:rsidR="00281F44" w:rsidRPr="001B63EA">
        <w:t>22</w:t>
      </w:r>
      <w:r w:rsidRPr="001B63EA">
        <w:t xml:space="preserve"> </w:t>
      </w:r>
      <w:r w:rsidR="00281F44" w:rsidRPr="001B63EA">
        <w:t>200</w:t>
      </w:r>
      <w:r w:rsidRPr="001B63EA">
        <w:t xml:space="preserve"> </w:t>
      </w:r>
      <w:r w:rsidR="00281F44" w:rsidRPr="001B63EA">
        <w:t>рублей.</w:t>
      </w:r>
    </w:p>
    <w:p w14:paraId="46EE4F32" w14:textId="77777777" w:rsidR="00281F44" w:rsidRPr="001B63EA" w:rsidRDefault="00281F44" w:rsidP="00281F44">
      <w:r w:rsidRPr="001B63EA">
        <w:t>Размер</w:t>
      </w:r>
      <w:r w:rsidR="001B63EA" w:rsidRPr="001B63EA">
        <w:t xml:space="preserve"> </w:t>
      </w:r>
      <w:r w:rsidRPr="001B63EA">
        <w:t>пенсий</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3F60FCFE" w14:textId="77777777" w:rsidR="00281F44" w:rsidRPr="001B63EA" w:rsidRDefault="00281F44" w:rsidP="00281F44">
      <w:r w:rsidRPr="001B63EA">
        <w:t>Как</w:t>
      </w:r>
      <w:r w:rsidR="001B63EA" w:rsidRPr="001B63EA">
        <w:t xml:space="preserve"> </w:t>
      </w:r>
      <w:r w:rsidRPr="001B63EA">
        <w:t>рассчитывается</w:t>
      </w:r>
      <w:r w:rsidR="001B63EA" w:rsidRPr="001B63EA">
        <w:t xml:space="preserve"> </w:t>
      </w:r>
      <w:r w:rsidRPr="001B63EA">
        <w:t>размер</w:t>
      </w:r>
      <w:r w:rsidR="001B63EA" w:rsidRPr="001B63EA">
        <w:t xml:space="preserve"> </w:t>
      </w:r>
      <w:r w:rsidRPr="001B63EA">
        <w:t>выплат</w:t>
      </w:r>
    </w:p>
    <w:p w14:paraId="06D66F39" w14:textId="77777777" w:rsidR="00281F44" w:rsidRPr="001B63EA" w:rsidRDefault="00281F44" w:rsidP="00281F44">
      <w:r w:rsidRPr="001B63EA">
        <w:t>Чтобы</w:t>
      </w:r>
      <w:r w:rsidR="001B63EA" w:rsidRPr="001B63EA">
        <w:t xml:space="preserve"> </w:t>
      </w:r>
      <w:r w:rsidRPr="001B63EA">
        <w:t>понять,</w:t>
      </w:r>
      <w:r w:rsidR="001B63EA" w:rsidRPr="001B63EA">
        <w:t xml:space="preserve"> </w:t>
      </w:r>
      <w:r w:rsidRPr="001B63EA">
        <w:t>сколько</w:t>
      </w:r>
      <w:r w:rsidR="001B63EA" w:rsidRPr="001B63EA">
        <w:t xml:space="preserve"> </w:t>
      </w:r>
      <w:r w:rsidRPr="001B63EA">
        <w:t>будет</w:t>
      </w:r>
      <w:r w:rsidR="001B63EA" w:rsidRPr="001B63EA">
        <w:t xml:space="preserve"> </w:t>
      </w:r>
      <w:r w:rsidRPr="001B63EA">
        <w:t>пенсия</w:t>
      </w:r>
      <w:r w:rsidR="001B63EA" w:rsidRPr="001B63EA">
        <w:t xml:space="preserve"> </w:t>
      </w:r>
      <w:r w:rsidRPr="001B63EA">
        <w:t>по</w:t>
      </w:r>
      <w:r w:rsidR="001B63EA" w:rsidRPr="001B63EA">
        <w:t xml:space="preserve"> </w:t>
      </w:r>
      <w:r w:rsidRPr="001B63EA">
        <w:t>СПК,</w:t>
      </w:r>
      <w:r w:rsidR="001B63EA" w:rsidRPr="001B63EA">
        <w:t xml:space="preserve"> </w:t>
      </w:r>
      <w:r w:rsidRPr="001B63EA">
        <w:t>нужно</w:t>
      </w:r>
      <w:r w:rsidR="001B63EA" w:rsidRPr="001B63EA">
        <w:t xml:space="preserve"> </w:t>
      </w:r>
      <w:r w:rsidRPr="001B63EA">
        <w:t>знать,</w:t>
      </w:r>
      <w:r w:rsidR="001B63EA" w:rsidRPr="001B63EA">
        <w:t xml:space="preserve"> </w:t>
      </w:r>
      <w:r w:rsidRPr="001B63EA">
        <w:t>сколько</w:t>
      </w:r>
      <w:r w:rsidR="001B63EA" w:rsidRPr="001B63EA">
        <w:t xml:space="preserve"> </w:t>
      </w:r>
      <w:r w:rsidRPr="001B63EA">
        <w:t>пенсионных</w:t>
      </w:r>
      <w:r w:rsidR="001B63EA" w:rsidRPr="001B63EA">
        <w:t xml:space="preserve"> </w:t>
      </w:r>
      <w:r w:rsidRPr="001B63EA">
        <w:t>баллов</w:t>
      </w:r>
      <w:r w:rsidR="001B63EA" w:rsidRPr="001B63EA">
        <w:t xml:space="preserve"> </w:t>
      </w:r>
      <w:r w:rsidRPr="001B63EA">
        <w:t>заработал</w:t>
      </w:r>
      <w:r w:rsidR="001B63EA" w:rsidRPr="001B63EA">
        <w:t xml:space="preserve"> </w:t>
      </w:r>
      <w:r w:rsidRPr="001B63EA">
        <w:t>ушедший</w:t>
      </w:r>
      <w:r w:rsidR="001B63EA" w:rsidRPr="001B63EA">
        <w:t xml:space="preserve"> </w:t>
      </w:r>
      <w:r w:rsidRPr="001B63EA">
        <w:t>пенсионер.</w:t>
      </w:r>
      <w:r w:rsidR="001B63EA" w:rsidRPr="001B63EA">
        <w:t xml:space="preserve"> </w:t>
      </w:r>
      <w:r w:rsidRPr="001B63EA">
        <w:t>Размер</w:t>
      </w:r>
      <w:r w:rsidR="001B63EA" w:rsidRPr="001B63EA">
        <w:t xml:space="preserve"> </w:t>
      </w:r>
      <w:r w:rsidRPr="001B63EA">
        <w:t>выплат</w:t>
      </w:r>
      <w:r w:rsidR="001B63EA" w:rsidRPr="001B63EA">
        <w:t xml:space="preserve"> </w:t>
      </w:r>
      <w:r w:rsidRPr="001B63EA">
        <w:t>рассчитывается</w:t>
      </w:r>
      <w:r w:rsidR="001B63EA" w:rsidRPr="001B63EA">
        <w:t xml:space="preserve"> </w:t>
      </w:r>
      <w:r w:rsidRPr="001B63EA">
        <w:t>по</w:t>
      </w:r>
      <w:r w:rsidR="001B63EA" w:rsidRPr="001B63EA">
        <w:t xml:space="preserve"> </w:t>
      </w:r>
      <w:r w:rsidRPr="001B63EA">
        <w:t>формуле:</w:t>
      </w:r>
    </w:p>
    <w:p w14:paraId="6B75941A" w14:textId="77777777" w:rsidR="00281F44" w:rsidRPr="001B63EA" w:rsidRDefault="00281F44" w:rsidP="00281F44">
      <w:r w:rsidRPr="001B63EA">
        <w:t>П</w:t>
      </w:r>
      <w:r w:rsidR="001B63EA" w:rsidRPr="001B63EA">
        <w:t xml:space="preserve"> </w:t>
      </w:r>
      <w:r w:rsidRPr="001B63EA">
        <w:t>=</w:t>
      </w:r>
      <w:r w:rsidR="001B63EA" w:rsidRPr="001B63EA">
        <w:t xml:space="preserve"> </w:t>
      </w:r>
      <w:r w:rsidRPr="001B63EA">
        <w:t>ИПК</w:t>
      </w:r>
      <w:r w:rsidR="001B63EA" w:rsidRPr="001B63EA">
        <w:t xml:space="preserve"> </w:t>
      </w:r>
      <w:r w:rsidRPr="001B63EA">
        <w:t>х</w:t>
      </w:r>
      <w:r w:rsidR="001B63EA" w:rsidRPr="001B63EA">
        <w:t xml:space="preserve"> </w:t>
      </w:r>
      <w:r w:rsidRPr="001B63EA">
        <w:t>СПК</w:t>
      </w:r>
      <w:r w:rsidR="001B63EA" w:rsidRPr="001B63EA">
        <w:t xml:space="preserve"> </w:t>
      </w:r>
      <w:r w:rsidRPr="001B63EA">
        <w:t>+</w:t>
      </w:r>
      <w:r w:rsidR="001B63EA" w:rsidRPr="001B63EA">
        <w:t xml:space="preserve"> </w:t>
      </w:r>
      <w:r w:rsidRPr="001B63EA">
        <w:t>ФВ,</w:t>
      </w:r>
      <w:r w:rsidR="001B63EA" w:rsidRPr="001B63EA">
        <w:t xml:space="preserve"> </w:t>
      </w:r>
      <w:r w:rsidRPr="001B63EA">
        <w:t>где:</w:t>
      </w:r>
    </w:p>
    <w:p w14:paraId="18BFA4B5" w14:textId="77777777" w:rsidR="00281F44" w:rsidRPr="001B63EA" w:rsidRDefault="00281F44" w:rsidP="00281F44">
      <w:r w:rsidRPr="001B63EA">
        <w:t>ИПК</w:t>
      </w:r>
      <w:r w:rsidR="001B63EA" w:rsidRPr="001B63EA">
        <w:t xml:space="preserve"> - </w:t>
      </w:r>
      <w:r w:rsidRPr="001B63EA">
        <w:t>индивидуальный</w:t>
      </w:r>
      <w:r w:rsidR="001B63EA" w:rsidRPr="001B63EA">
        <w:t xml:space="preserve"> </w:t>
      </w:r>
      <w:r w:rsidRPr="001B63EA">
        <w:t>пенсионный</w:t>
      </w:r>
      <w:r w:rsidR="001B63EA" w:rsidRPr="001B63EA">
        <w:t xml:space="preserve"> </w:t>
      </w:r>
      <w:r w:rsidRPr="001B63EA">
        <w:t>коэффициент,</w:t>
      </w:r>
      <w:r w:rsidR="001B63EA" w:rsidRPr="001B63EA">
        <w:t xml:space="preserve"> </w:t>
      </w:r>
      <w:r w:rsidRPr="001B63EA">
        <w:t>который</w:t>
      </w:r>
      <w:r w:rsidR="001B63EA" w:rsidRPr="001B63EA">
        <w:t xml:space="preserve"> </w:t>
      </w:r>
      <w:r w:rsidRPr="001B63EA">
        <w:t>можно</w:t>
      </w:r>
      <w:r w:rsidR="001B63EA" w:rsidRPr="001B63EA">
        <w:t xml:space="preserve"> </w:t>
      </w:r>
      <w:r w:rsidRPr="001B63EA">
        <w:t>узнать</w:t>
      </w:r>
      <w:r w:rsidR="001B63EA" w:rsidRPr="001B63EA">
        <w:t xml:space="preserve"> </w:t>
      </w:r>
      <w:r w:rsidRPr="001B63EA">
        <w:t>в</w:t>
      </w:r>
      <w:r w:rsidR="001B63EA" w:rsidRPr="001B63EA">
        <w:t xml:space="preserve"> </w:t>
      </w:r>
      <w:r w:rsidRPr="001B63EA">
        <w:t>территориальном</w:t>
      </w:r>
      <w:r w:rsidR="001B63EA" w:rsidRPr="001B63EA">
        <w:t xml:space="preserve"> </w:t>
      </w:r>
      <w:r w:rsidRPr="001B63EA">
        <w:t>отделении</w:t>
      </w:r>
      <w:r w:rsidR="001B63EA" w:rsidRPr="001B63EA">
        <w:t xml:space="preserve"> </w:t>
      </w:r>
      <w:r w:rsidRPr="001B63EA">
        <w:t>Социального</w:t>
      </w:r>
      <w:r w:rsidR="001B63EA" w:rsidRPr="001B63EA">
        <w:t xml:space="preserve"> </w:t>
      </w:r>
      <w:r w:rsidRPr="001B63EA">
        <w:t>фонда.</w:t>
      </w:r>
    </w:p>
    <w:p w14:paraId="0B1E5F97" w14:textId="77777777" w:rsidR="00281F44" w:rsidRPr="001B63EA" w:rsidRDefault="00281F44" w:rsidP="00281F44">
      <w:r w:rsidRPr="001B63EA">
        <w:t>СПК</w:t>
      </w:r>
      <w:r w:rsidR="001B63EA" w:rsidRPr="001B63EA">
        <w:t xml:space="preserve"> - </w:t>
      </w:r>
      <w:r w:rsidRPr="001B63EA">
        <w:t>стоимость</w:t>
      </w:r>
      <w:r w:rsidR="001B63EA" w:rsidRPr="001B63EA">
        <w:t xml:space="preserve"> </w:t>
      </w:r>
      <w:r w:rsidRPr="001B63EA">
        <w:t>этого</w:t>
      </w:r>
      <w:r w:rsidR="001B63EA" w:rsidRPr="001B63EA">
        <w:t xml:space="preserve"> </w:t>
      </w:r>
      <w:r w:rsidRPr="001B63EA">
        <w:t>коэффициента,</w:t>
      </w:r>
      <w:r w:rsidR="001B63EA" w:rsidRPr="001B63EA">
        <w:t xml:space="preserve"> </w:t>
      </w:r>
      <w:r w:rsidRPr="001B63EA">
        <w:t>она</w:t>
      </w:r>
      <w:r w:rsidR="001B63EA" w:rsidRPr="001B63EA">
        <w:t xml:space="preserve"> </w:t>
      </w:r>
      <w:r w:rsidRPr="001B63EA">
        <w:t>индексируется</w:t>
      </w:r>
      <w:r w:rsidR="001B63EA" w:rsidRPr="001B63EA">
        <w:t xml:space="preserve"> </w:t>
      </w:r>
      <w:r w:rsidRPr="001B63EA">
        <w:t>каждый</w:t>
      </w:r>
      <w:r w:rsidR="001B63EA" w:rsidRPr="001B63EA">
        <w:t xml:space="preserve"> </w:t>
      </w:r>
      <w:r w:rsidRPr="001B63EA">
        <w:t>год.</w:t>
      </w:r>
    </w:p>
    <w:p w14:paraId="2745E14C" w14:textId="77777777" w:rsidR="00281F44" w:rsidRPr="001B63EA" w:rsidRDefault="00281F44" w:rsidP="00281F44">
      <w:r w:rsidRPr="001B63EA">
        <w:t>ФВ</w:t>
      </w:r>
      <w:r w:rsidR="001B63EA" w:rsidRPr="001B63EA">
        <w:t xml:space="preserve"> - </w:t>
      </w:r>
      <w:r w:rsidRPr="001B63EA">
        <w:t>фиксированная</w:t>
      </w:r>
      <w:r w:rsidR="001B63EA" w:rsidRPr="001B63EA">
        <w:t xml:space="preserve"> </w:t>
      </w:r>
      <w:r w:rsidRPr="001B63EA">
        <w:t>выплата.</w:t>
      </w:r>
    </w:p>
    <w:p w14:paraId="3EE0F85A" w14:textId="77777777" w:rsidR="00281F44" w:rsidRPr="001B63EA" w:rsidRDefault="001B63EA" w:rsidP="00281F44">
      <w:r w:rsidRPr="001B63EA">
        <w:t xml:space="preserve">    </w:t>
      </w:r>
      <w:r w:rsidR="00281F44" w:rsidRPr="001B63EA">
        <w:t>Например,</w:t>
      </w:r>
      <w:r w:rsidRPr="001B63EA">
        <w:t xml:space="preserve"> </w:t>
      </w:r>
      <w:r w:rsidR="00281F44" w:rsidRPr="001B63EA">
        <w:t>у</w:t>
      </w:r>
      <w:r w:rsidRPr="001B63EA">
        <w:t xml:space="preserve"> </w:t>
      </w:r>
      <w:r w:rsidR="00281F44" w:rsidRPr="001B63EA">
        <w:t>пенсионера</w:t>
      </w:r>
      <w:r w:rsidRPr="001B63EA">
        <w:t xml:space="preserve"> </w:t>
      </w:r>
      <w:r w:rsidR="00281F44" w:rsidRPr="001B63EA">
        <w:t>к</w:t>
      </w:r>
      <w:r w:rsidRPr="001B63EA">
        <w:t xml:space="preserve"> </w:t>
      </w:r>
      <w:r w:rsidR="00281F44" w:rsidRPr="001B63EA">
        <w:t>моменту</w:t>
      </w:r>
      <w:r w:rsidRPr="001B63EA">
        <w:t xml:space="preserve"> </w:t>
      </w:r>
      <w:r w:rsidR="00281F44" w:rsidRPr="001B63EA">
        <w:t>выхода</w:t>
      </w:r>
      <w:r w:rsidRPr="001B63EA">
        <w:t xml:space="preserve"> </w:t>
      </w:r>
      <w:r w:rsidR="00281F44" w:rsidRPr="001B63EA">
        <w:t>на</w:t>
      </w:r>
      <w:r w:rsidRPr="001B63EA">
        <w:t xml:space="preserve"> </w:t>
      </w:r>
      <w:r w:rsidR="00281F44" w:rsidRPr="001B63EA">
        <w:t>заслуженный</w:t>
      </w:r>
      <w:r w:rsidRPr="001B63EA">
        <w:t xml:space="preserve"> </w:t>
      </w:r>
      <w:r w:rsidR="00281F44" w:rsidRPr="001B63EA">
        <w:t>отдых</w:t>
      </w:r>
      <w:r w:rsidRPr="001B63EA">
        <w:t xml:space="preserve"> </w:t>
      </w:r>
      <w:r w:rsidR="00281F44" w:rsidRPr="001B63EA">
        <w:t>набралось</w:t>
      </w:r>
      <w:r w:rsidRPr="001B63EA">
        <w:t xml:space="preserve"> </w:t>
      </w:r>
      <w:r w:rsidR="00281F44" w:rsidRPr="001B63EA">
        <w:t>72</w:t>
      </w:r>
      <w:r w:rsidRPr="001B63EA">
        <w:t xml:space="preserve"> </w:t>
      </w:r>
      <w:r w:rsidR="00281F44" w:rsidRPr="001B63EA">
        <w:t>балла.</w:t>
      </w:r>
      <w:r w:rsidRPr="001B63EA">
        <w:t xml:space="preserve"> </w:t>
      </w:r>
      <w:r w:rsidR="00281F44" w:rsidRPr="001B63EA">
        <w:t>Стоимость</w:t>
      </w:r>
      <w:r w:rsidRPr="001B63EA">
        <w:t xml:space="preserve"> </w:t>
      </w:r>
      <w:r w:rsidR="00281F44" w:rsidRPr="001B63EA">
        <w:t>одного</w:t>
      </w:r>
      <w:r w:rsidRPr="001B63EA">
        <w:t xml:space="preserve"> </w:t>
      </w:r>
      <w:r w:rsidR="00281F44" w:rsidRPr="001B63EA">
        <w:t>балла</w:t>
      </w:r>
      <w:r w:rsidRPr="001B63EA">
        <w:t xml:space="preserve"> </w:t>
      </w:r>
      <w:r w:rsidR="00281F44" w:rsidRPr="001B63EA">
        <w:t>в</w:t>
      </w:r>
      <w:r w:rsidRPr="001B63EA">
        <w:t xml:space="preserve"> </w:t>
      </w:r>
      <w:r w:rsidR="00281F44" w:rsidRPr="001B63EA">
        <w:t>2024</w:t>
      </w:r>
      <w:r w:rsidRPr="001B63EA">
        <w:t xml:space="preserve"> </w:t>
      </w:r>
      <w:r w:rsidR="00281F44" w:rsidRPr="001B63EA">
        <w:t>году</w:t>
      </w:r>
      <w:r w:rsidRPr="001B63EA">
        <w:t xml:space="preserve"> </w:t>
      </w:r>
      <w:r w:rsidR="00281F44" w:rsidRPr="001B63EA">
        <w:t>составляет</w:t>
      </w:r>
      <w:r w:rsidRPr="001B63EA">
        <w:t xml:space="preserve"> </w:t>
      </w:r>
      <w:r w:rsidR="00281F44" w:rsidRPr="001B63EA">
        <w:t>133,05</w:t>
      </w:r>
      <w:r w:rsidRPr="001B63EA">
        <w:t xml:space="preserve"> </w:t>
      </w:r>
      <w:r w:rsidR="00281F44" w:rsidRPr="001B63EA">
        <w:t>рубля,</w:t>
      </w:r>
      <w:r w:rsidRPr="001B63EA">
        <w:t xml:space="preserve"> </w:t>
      </w:r>
      <w:r w:rsidR="00281F44" w:rsidRPr="001B63EA">
        <w:t>а</w:t>
      </w:r>
      <w:r w:rsidRPr="001B63EA">
        <w:t xml:space="preserve"> </w:t>
      </w:r>
      <w:r w:rsidR="00281F44" w:rsidRPr="001B63EA">
        <w:t>размер</w:t>
      </w:r>
      <w:r w:rsidRPr="001B63EA">
        <w:t xml:space="preserve"> </w:t>
      </w:r>
      <w:r w:rsidR="00281F44" w:rsidRPr="001B63EA">
        <w:t>фиксированной</w:t>
      </w:r>
      <w:r w:rsidRPr="001B63EA">
        <w:t xml:space="preserve"> </w:t>
      </w:r>
      <w:r w:rsidR="00281F44" w:rsidRPr="001B63EA">
        <w:t>выплаты</w:t>
      </w:r>
      <w:r w:rsidRPr="001B63EA">
        <w:t xml:space="preserve"> - </w:t>
      </w:r>
      <w:r w:rsidR="00281F44" w:rsidRPr="001B63EA">
        <w:t>8</w:t>
      </w:r>
      <w:r w:rsidRPr="001B63EA">
        <w:t xml:space="preserve"> </w:t>
      </w:r>
      <w:r w:rsidR="00281F44" w:rsidRPr="001B63EA">
        <w:t>134,88</w:t>
      </w:r>
      <w:r w:rsidRPr="001B63EA">
        <w:t xml:space="preserve"> </w:t>
      </w:r>
      <w:r w:rsidR="00281F44" w:rsidRPr="001B63EA">
        <w:t>рубля.</w:t>
      </w:r>
      <w:r w:rsidRPr="001B63EA">
        <w:t xml:space="preserve"> </w:t>
      </w:r>
      <w:r w:rsidR="00281F44" w:rsidRPr="001B63EA">
        <w:t>Получается,</w:t>
      </w:r>
      <w:r w:rsidRPr="001B63EA">
        <w:t xml:space="preserve"> </w:t>
      </w:r>
      <w:r w:rsidR="00281F44" w:rsidRPr="001B63EA">
        <w:t>пенсия</w:t>
      </w:r>
      <w:r w:rsidRPr="001B63EA">
        <w:t xml:space="preserve"> </w:t>
      </w:r>
      <w:r w:rsidR="00281F44" w:rsidRPr="001B63EA">
        <w:t>составит</w:t>
      </w:r>
      <w:r w:rsidRPr="001B63EA">
        <w:t xml:space="preserve"> </w:t>
      </w:r>
      <w:r w:rsidR="00281F44" w:rsidRPr="001B63EA">
        <w:t>17</w:t>
      </w:r>
      <w:r w:rsidRPr="001B63EA">
        <w:t xml:space="preserve"> </w:t>
      </w:r>
      <w:r w:rsidR="00281F44" w:rsidRPr="001B63EA">
        <w:t>714,48</w:t>
      </w:r>
      <w:r w:rsidRPr="001B63EA">
        <w:t xml:space="preserve"> </w:t>
      </w:r>
      <w:r w:rsidR="00281F44" w:rsidRPr="001B63EA">
        <w:t>рубля.</w:t>
      </w:r>
    </w:p>
    <w:p w14:paraId="57A46312" w14:textId="77777777" w:rsidR="00281F44" w:rsidRPr="001B63EA" w:rsidRDefault="00281F44" w:rsidP="00281F44">
      <w:r w:rsidRPr="001B63EA">
        <w:t>Сделав</w:t>
      </w:r>
      <w:r w:rsidR="001B63EA" w:rsidRPr="001B63EA">
        <w:t xml:space="preserve"> </w:t>
      </w:r>
      <w:r w:rsidRPr="001B63EA">
        <w:t>такие</w:t>
      </w:r>
      <w:r w:rsidR="001B63EA" w:rsidRPr="001B63EA">
        <w:t xml:space="preserve"> </w:t>
      </w:r>
      <w:r w:rsidRPr="001B63EA">
        <w:t>расчеты,</w:t>
      </w:r>
      <w:r w:rsidR="001B63EA" w:rsidRPr="001B63EA">
        <w:t xml:space="preserve"> </w:t>
      </w:r>
      <w:r w:rsidRPr="001B63EA">
        <w:t>вы</w:t>
      </w:r>
      <w:r w:rsidR="001B63EA" w:rsidRPr="001B63EA">
        <w:t xml:space="preserve"> </w:t>
      </w:r>
      <w:r w:rsidRPr="001B63EA">
        <w:t>можете</w:t>
      </w:r>
      <w:r w:rsidR="001B63EA" w:rsidRPr="001B63EA">
        <w:t xml:space="preserve"> </w:t>
      </w:r>
      <w:r w:rsidRPr="001B63EA">
        <w:t>сравнить</w:t>
      </w:r>
      <w:r w:rsidR="001B63EA" w:rsidRPr="001B63EA">
        <w:t xml:space="preserve"> </w:t>
      </w:r>
      <w:r w:rsidRPr="001B63EA">
        <w:t>полученную</w:t>
      </w:r>
      <w:r w:rsidR="001B63EA" w:rsidRPr="001B63EA">
        <w:t xml:space="preserve"> </w:t>
      </w:r>
      <w:r w:rsidRPr="001B63EA">
        <w:t>сумму</w:t>
      </w:r>
      <w:r w:rsidR="001B63EA" w:rsidRPr="001B63EA">
        <w:t xml:space="preserve"> </w:t>
      </w:r>
      <w:r w:rsidRPr="001B63EA">
        <w:t>с</w:t>
      </w:r>
      <w:r w:rsidR="001B63EA" w:rsidRPr="001B63EA">
        <w:t xml:space="preserve"> </w:t>
      </w:r>
      <w:r w:rsidRPr="001B63EA">
        <w:t>текущими</w:t>
      </w:r>
      <w:r w:rsidR="001B63EA" w:rsidRPr="001B63EA">
        <w:t xml:space="preserve"> </w:t>
      </w:r>
      <w:r w:rsidRPr="001B63EA">
        <w:t>выплатами</w:t>
      </w:r>
      <w:r w:rsidR="001B63EA" w:rsidRPr="001B63EA">
        <w:t xml:space="preserve"> </w:t>
      </w:r>
      <w:r w:rsidRPr="001B63EA">
        <w:t>и</w:t>
      </w:r>
      <w:r w:rsidR="001B63EA" w:rsidRPr="001B63EA">
        <w:t xml:space="preserve"> </w:t>
      </w:r>
      <w:r w:rsidRPr="001B63EA">
        <w:t>оценить</w:t>
      </w:r>
      <w:r w:rsidR="001B63EA" w:rsidRPr="001B63EA">
        <w:t xml:space="preserve"> </w:t>
      </w:r>
      <w:r w:rsidRPr="001B63EA">
        <w:t>целесообразность</w:t>
      </w:r>
      <w:r w:rsidR="001B63EA" w:rsidRPr="001B63EA">
        <w:t xml:space="preserve"> </w:t>
      </w:r>
      <w:r w:rsidRPr="001B63EA">
        <w:t>оформления</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СПК.</w:t>
      </w:r>
    </w:p>
    <w:p w14:paraId="5879833A" w14:textId="77777777" w:rsidR="00281F44" w:rsidRPr="001B63EA" w:rsidRDefault="00281F44" w:rsidP="00281F44">
      <w:r w:rsidRPr="001B63EA">
        <w:t>Минимальный</w:t>
      </w:r>
      <w:r w:rsidR="001B63EA" w:rsidRPr="001B63EA">
        <w:t xml:space="preserve"> </w:t>
      </w:r>
      <w:r w:rsidRPr="001B63EA">
        <w:t>размер</w:t>
      </w:r>
      <w:r w:rsidR="001B63EA" w:rsidRPr="001B63EA">
        <w:t xml:space="preserve"> </w:t>
      </w:r>
      <w:r w:rsidRPr="001B63EA">
        <w:t>пенсии</w:t>
      </w:r>
    </w:p>
    <w:p w14:paraId="48AC322B" w14:textId="77777777" w:rsidR="00281F44" w:rsidRPr="001B63EA" w:rsidRDefault="00281F44" w:rsidP="00281F44">
      <w:r w:rsidRPr="001B63EA">
        <w:t>Данный</w:t>
      </w:r>
      <w:r w:rsidR="001B63EA" w:rsidRPr="001B63EA">
        <w:t xml:space="preserve"> </w:t>
      </w:r>
      <w:r w:rsidRPr="001B63EA">
        <w:t>показатель</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региона</w:t>
      </w:r>
      <w:r w:rsidR="001B63EA" w:rsidRPr="001B63EA">
        <w:t xml:space="preserve"> </w:t>
      </w:r>
      <w:r w:rsidRPr="001B63EA">
        <w:t>проживания</w:t>
      </w:r>
      <w:r w:rsidR="001B63EA" w:rsidRPr="001B63EA">
        <w:t xml:space="preserve"> </w:t>
      </w:r>
      <w:r w:rsidRPr="001B63EA">
        <w:t>пенсионеров.</w:t>
      </w:r>
      <w:r w:rsidR="001B63EA" w:rsidRPr="001B63EA">
        <w:t xml:space="preserve"> </w:t>
      </w:r>
      <w:r w:rsidRPr="001B63EA">
        <w:t>Размер</w:t>
      </w:r>
      <w:r w:rsidR="001B63EA" w:rsidRPr="001B63EA">
        <w:t xml:space="preserve"> </w:t>
      </w:r>
      <w:r w:rsidRPr="001B63EA">
        <w:t>выплаты</w:t>
      </w:r>
      <w:r w:rsidR="001B63EA" w:rsidRPr="001B63EA">
        <w:t xml:space="preserve"> </w:t>
      </w:r>
      <w:r w:rsidRPr="001B63EA">
        <w:t>должен</w:t>
      </w:r>
      <w:r w:rsidR="001B63EA" w:rsidRPr="001B63EA">
        <w:t xml:space="preserve"> </w:t>
      </w:r>
      <w:r w:rsidRPr="001B63EA">
        <w:t>быть</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установленного</w:t>
      </w:r>
      <w:r w:rsidR="001B63EA" w:rsidRPr="001B63EA">
        <w:t xml:space="preserve"> </w:t>
      </w:r>
      <w:r w:rsidRPr="001B63EA">
        <w:t>в</w:t>
      </w:r>
      <w:r w:rsidR="001B63EA" w:rsidRPr="001B63EA">
        <w:t xml:space="preserve"> </w:t>
      </w:r>
      <w:r w:rsidRPr="001B63EA">
        <w:t>конкретном</w:t>
      </w:r>
      <w:r w:rsidR="001B63EA" w:rsidRPr="001B63EA">
        <w:t xml:space="preserve"> </w:t>
      </w:r>
      <w:r w:rsidRPr="001B63EA">
        <w:t>субъекте</w:t>
      </w:r>
      <w:r w:rsidR="001B63EA" w:rsidRPr="001B63EA">
        <w:t xml:space="preserve"> </w:t>
      </w:r>
      <w:r w:rsidRPr="001B63EA">
        <w:t>РФ,</w:t>
      </w:r>
      <w:r w:rsidR="001B63EA" w:rsidRPr="001B63EA">
        <w:t xml:space="preserve"> </w:t>
      </w:r>
      <w:r w:rsidRPr="001B63EA">
        <w:t>минимальное</w:t>
      </w:r>
      <w:r w:rsidR="001B63EA" w:rsidRPr="001B63EA">
        <w:t xml:space="preserve"> </w:t>
      </w:r>
      <w:r w:rsidRPr="001B63EA">
        <w:t>значение</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 </w:t>
      </w:r>
      <w:r w:rsidRPr="001B63EA">
        <w:t>13</w:t>
      </w:r>
      <w:r w:rsidR="001B63EA" w:rsidRPr="001B63EA">
        <w:t xml:space="preserve"> </w:t>
      </w:r>
      <w:r w:rsidRPr="001B63EA">
        <w:t>290</w:t>
      </w:r>
      <w:r w:rsidR="001B63EA" w:rsidRPr="001B63EA">
        <w:t xml:space="preserve"> </w:t>
      </w:r>
      <w:r w:rsidRPr="001B63EA">
        <w:t>рублей.</w:t>
      </w:r>
    </w:p>
    <w:p w14:paraId="110D7D41" w14:textId="77777777" w:rsidR="00281F44" w:rsidRPr="001B63EA" w:rsidRDefault="00281F44" w:rsidP="00281F44">
      <w:r w:rsidRPr="001B63EA">
        <w:t>Социальная</w:t>
      </w:r>
      <w:r w:rsidR="001B63EA" w:rsidRPr="001B63EA">
        <w:t xml:space="preserve"> </w:t>
      </w:r>
      <w:r w:rsidRPr="001B63EA">
        <w:t>пенсия</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4D8AF417" w14:textId="77777777" w:rsidR="00281F44" w:rsidRPr="001B63EA" w:rsidRDefault="00281F44" w:rsidP="00281F44">
      <w:r w:rsidRPr="001B63EA">
        <w:t>Отличия</w:t>
      </w:r>
      <w:r w:rsidR="001B63EA" w:rsidRPr="001B63EA">
        <w:t xml:space="preserve"> </w:t>
      </w:r>
      <w:r w:rsidRPr="001B63EA">
        <w:t>социальной</w:t>
      </w:r>
      <w:r w:rsidR="001B63EA" w:rsidRPr="001B63EA">
        <w:t xml:space="preserve"> </w:t>
      </w:r>
      <w:r w:rsidRPr="001B63EA">
        <w:t>пенсии</w:t>
      </w:r>
    </w:p>
    <w:p w14:paraId="66C2E926" w14:textId="77777777" w:rsidR="00281F44" w:rsidRPr="001B63EA" w:rsidRDefault="00281F44" w:rsidP="00281F44">
      <w:r w:rsidRPr="001B63EA">
        <w:t>Социальная</w:t>
      </w:r>
      <w:r w:rsidR="001B63EA" w:rsidRPr="001B63EA">
        <w:t xml:space="preserve"> </w:t>
      </w:r>
      <w:r w:rsidRPr="001B63EA">
        <w:t>пенсия</w:t>
      </w:r>
      <w:r w:rsidR="001B63EA" w:rsidRPr="001B63EA">
        <w:t xml:space="preserve"> </w:t>
      </w:r>
      <w:r w:rsidRPr="001B63EA">
        <w:t>назначается</w:t>
      </w:r>
      <w:r w:rsidR="001B63EA" w:rsidRPr="001B63EA">
        <w:t xml:space="preserve"> </w:t>
      </w:r>
      <w:r w:rsidRPr="001B63EA">
        <w:t>нетрудоспособным</w:t>
      </w:r>
      <w:r w:rsidR="001B63EA" w:rsidRPr="001B63EA">
        <w:t xml:space="preserve"> </w:t>
      </w:r>
      <w:r w:rsidRPr="001B63EA">
        <w:t>гражданам:</w:t>
      </w:r>
      <w:r w:rsidR="001B63EA" w:rsidRPr="001B63EA">
        <w:t xml:space="preserve"> </w:t>
      </w:r>
      <w:r w:rsidRPr="001B63EA">
        <w:t>инвалидам,</w:t>
      </w:r>
      <w:r w:rsidR="001B63EA" w:rsidRPr="001B63EA">
        <w:t xml:space="preserve"> </w:t>
      </w:r>
      <w:r w:rsidRPr="001B63EA">
        <w:t>несовершеннолетним,</w:t>
      </w:r>
      <w:r w:rsidR="001B63EA" w:rsidRPr="001B63EA">
        <w:t xml:space="preserve"> </w:t>
      </w:r>
      <w:r w:rsidRPr="001B63EA">
        <w:t>которые</w:t>
      </w:r>
      <w:r w:rsidR="001B63EA" w:rsidRPr="001B63EA">
        <w:t xml:space="preserve"> </w:t>
      </w:r>
      <w:r w:rsidRPr="001B63EA">
        <w:t>остались</w:t>
      </w:r>
      <w:r w:rsidR="001B63EA" w:rsidRPr="001B63EA">
        <w:t xml:space="preserve"> </w:t>
      </w:r>
      <w:r w:rsidRPr="001B63EA">
        <w:t>без</w:t>
      </w:r>
      <w:r w:rsidR="001B63EA" w:rsidRPr="001B63EA">
        <w:t xml:space="preserve"> </w:t>
      </w:r>
      <w:r w:rsidRPr="001B63EA">
        <w:t>попечения</w:t>
      </w:r>
      <w:r w:rsidR="001B63EA" w:rsidRPr="001B63EA">
        <w:t xml:space="preserve"> </w:t>
      </w:r>
      <w:r w:rsidRPr="001B63EA">
        <w:t>родителей,</w:t>
      </w:r>
      <w:r w:rsidR="001B63EA" w:rsidRPr="001B63EA">
        <w:t xml:space="preserve"> </w:t>
      </w:r>
      <w:r w:rsidRPr="001B63EA">
        <w:t>а</w:t>
      </w:r>
      <w:r w:rsidR="001B63EA" w:rsidRPr="001B63EA">
        <w:t xml:space="preserve"> </w:t>
      </w:r>
      <w:r w:rsidRPr="001B63EA">
        <w:t>также</w:t>
      </w:r>
      <w:r w:rsidR="001B63EA" w:rsidRPr="001B63EA">
        <w:t xml:space="preserve"> </w:t>
      </w:r>
      <w:r w:rsidRPr="001B63EA">
        <w:t>пожилым</w:t>
      </w:r>
      <w:r w:rsidR="001B63EA" w:rsidRPr="001B63EA">
        <w:t xml:space="preserve"> </w:t>
      </w:r>
      <w:r w:rsidRPr="001B63EA">
        <w:t>людям.</w:t>
      </w:r>
      <w:r w:rsidR="001B63EA" w:rsidRPr="001B63EA">
        <w:t xml:space="preserve"> </w:t>
      </w:r>
      <w:r w:rsidRPr="001B63EA">
        <w:t>В</w:t>
      </w:r>
      <w:r w:rsidR="001B63EA" w:rsidRPr="001B63EA">
        <w:t xml:space="preserve"> </w:t>
      </w:r>
      <w:r w:rsidRPr="001B63EA">
        <w:t>последнем</w:t>
      </w:r>
      <w:r w:rsidR="001B63EA" w:rsidRPr="001B63EA">
        <w:t xml:space="preserve"> </w:t>
      </w:r>
      <w:r w:rsidRPr="001B63EA">
        <w:t>случае</w:t>
      </w:r>
      <w:r w:rsidR="001B63EA" w:rsidRPr="001B63EA">
        <w:t xml:space="preserve"> </w:t>
      </w:r>
      <w:r w:rsidRPr="001B63EA">
        <w:t>выплаты</w:t>
      </w:r>
      <w:r w:rsidR="001B63EA" w:rsidRPr="001B63EA">
        <w:t xml:space="preserve"> </w:t>
      </w:r>
      <w:r w:rsidRPr="001B63EA">
        <w:t>устанавливаются,</w:t>
      </w:r>
      <w:r w:rsidR="001B63EA" w:rsidRPr="001B63EA">
        <w:t xml:space="preserve"> </w:t>
      </w:r>
      <w:r w:rsidRPr="001B63EA">
        <w:t>когда</w:t>
      </w:r>
      <w:r w:rsidR="001B63EA" w:rsidRPr="001B63EA">
        <w:t xml:space="preserve"> </w:t>
      </w:r>
      <w:r w:rsidRPr="001B63EA">
        <w:t>у</w:t>
      </w:r>
      <w:r w:rsidR="001B63EA" w:rsidRPr="001B63EA">
        <w:t xml:space="preserve"> </w:t>
      </w:r>
      <w:r w:rsidRPr="001B63EA">
        <w:t>пенсионера</w:t>
      </w:r>
      <w:r w:rsidR="001B63EA" w:rsidRPr="001B63EA">
        <w:t xml:space="preserve"> </w:t>
      </w:r>
      <w:r w:rsidRPr="001B63EA">
        <w:t>не</w:t>
      </w:r>
      <w:r w:rsidR="001B63EA" w:rsidRPr="001B63EA">
        <w:t xml:space="preserve"> </w:t>
      </w:r>
      <w:r w:rsidRPr="001B63EA">
        <w:t>хватает</w:t>
      </w:r>
      <w:r w:rsidR="001B63EA" w:rsidRPr="001B63EA">
        <w:t xml:space="preserve"> </w:t>
      </w:r>
      <w:r w:rsidRPr="001B63EA">
        <w:t>стажа</w:t>
      </w:r>
      <w:r w:rsidR="001B63EA" w:rsidRPr="001B63EA">
        <w:t xml:space="preserve"> </w:t>
      </w:r>
      <w:r w:rsidRPr="001B63EA">
        <w:t>для</w:t>
      </w:r>
      <w:r w:rsidR="001B63EA" w:rsidRPr="001B63EA">
        <w:t xml:space="preserve"> </w:t>
      </w:r>
      <w:r w:rsidRPr="001B63EA">
        <w:t>получения</w:t>
      </w:r>
      <w:r w:rsidR="001B63EA" w:rsidRPr="001B63EA">
        <w:t xml:space="preserve"> </w:t>
      </w:r>
      <w:r w:rsidRPr="001B63EA">
        <w:t>страховой</w:t>
      </w:r>
      <w:r w:rsidR="001B63EA" w:rsidRPr="001B63EA">
        <w:t xml:space="preserve"> </w:t>
      </w:r>
      <w:r w:rsidRPr="001B63EA">
        <w:t>пенсии.</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получение</w:t>
      </w:r>
      <w:r w:rsidR="001B63EA" w:rsidRPr="001B63EA">
        <w:t xml:space="preserve"> </w:t>
      </w:r>
      <w:r w:rsidRPr="001B63EA">
        <w:t>социальной</w:t>
      </w:r>
      <w:r w:rsidR="001B63EA" w:rsidRPr="001B63EA">
        <w:t xml:space="preserve"> </w:t>
      </w:r>
      <w:r w:rsidRPr="001B63EA">
        <w:t>пенсии</w:t>
      </w:r>
      <w:r w:rsidR="001B63EA" w:rsidRPr="001B63EA">
        <w:t xml:space="preserve"> </w:t>
      </w:r>
      <w:r w:rsidRPr="001B63EA">
        <w:t>возникает</w:t>
      </w:r>
      <w:r w:rsidR="001B63EA" w:rsidRPr="001B63EA">
        <w:t xml:space="preserve"> </w:t>
      </w:r>
      <w:r w:rsidRPr="001B63EA">
        <w:t>на</w:t>
      </w:r>
      <w:r w:rsidR="001B63EA" w:rsidRPr="001B63EA">
        <w:t xml:space="preserve"> </w:t>
      </w:r>
      <w:r w:rsidRPr="001B63EA">
        <w:t>пять</w:t>
      </w:r>
      <w:r w:rsidR="001B63EA" w:rsidRPr="001B63EA">
        <w:t xml:space="preserve"> </w:t>
      </w:r>
      <w:r w:rsidRPr="001B63EA">
        <w:t>лет</w:t>
      </w:r>
      <w:r w:rsidR="001B63EA" w:rsidRPr="001B63EA">
        <w:t xml:space="preserve"> </w:t>
      </w:r>
      <w:r w:rsidRPr="001B63EA">
        <w:t>позже,</w:t>
      </w:r>
      <w:r w:rsidR="001B63EA" w:rsidRPr="001B63EA">
        <w:t xml:space="preserve"> </w:t>
      </w:r>
      <w:r w:rsidRPr="001B63EA">
        <w:t>чем</w:t>
      </w:r>
      <w:r w:rsidR="001B63EA" w:rsidRPr="001B63EA">
        <w:t xml:space="preserve"> </w:t>
      </w:r>
      <w:r w:rsidRPr="001B63EA">
        <w:t>на</w:t>
      </w:r>
      <w:r w:rsidR="001B63EA" w:rsidRPr="001B63EA">
        <w:t xml:space="preserve"> </w:t>
      </w:r>
      <w:r w:rsidRPr="001B63EA">
        <w:t>страховую,</w:t>
      </w:r>
      <w:r w:rsidR="001B63EA" w:rsidRPr="001B63EA">
        <w:t xml:space="preserve"> </w:t>
      </w:r>
      <w:r w:rsidRPr="001B63EA">
        <w:t>причем</w:t>
      </w:r>
      <w:r w:rsidR="001B63EA" w:rsidRPr="001B63EA">
        <w:t xml:space="preserve"> </w:t>
      </w:r>
      <w:r w:rsidRPr="001B63EA">
        <w:t>она</w:t>
      </w:r>
      <w:r w:rsidR="001B63EA" w:rsidRPr="001B63EA">
        <w:t xml:space="preserve"> </w:t>
      </w:r>
      <w:r w:rsidRPr="001B63EA">
        <w:t>не</w:t>
      </w:r>
      <w:r w:rsidR="001B63EA" w:rsidRPr="001B63EA">
        <w:t xml:space="preserve"> </w:t>
      </w:r>
      <w:r w:rsidRPr="001B63EA">
        <w:t>может</w:t>
      </w:r>
      <w:r w:rsidR="001B63EA" w:rsidRPr="001B63EA">
        <w:t xml:space="preserve"> </w:t>
      </w:r>
      <w:r w:rsidRPr="001B63EA">
        <w:t>быть</w:t>
      </w:r>
      <w:r w:rsidR="001B63EA" w:rsidRPr="001B63EA">
        <w:t xml:space="preserve"> </w:t>
      </w:r>
      <w:r w:rsidRPr="001B63EA">
        <w:t>назначена</w:t>
      </w:r>
      <w:r w:rsidR="001B63EA" w:rsidRPr="001B63EA">
        <w:t xml:space="preserve"> </w:t>
      </w:r>
      <w:r w:rsidRPr="001B63EA">
        <w:t>работающим</w:t>
      </w:r>
      <w:r w:rsidR="001B63EA" w:rsidRPr="001B63EA">
        <w:t xml:space="preserve"> </w:t>
      </w:r>
      <w:r w:rsidRPr="001B63EA">
        <w:t>пенсионерам.</w:t>
      </w:r>
    </w:p>
    <w:p w14:paraId="5E774BFE" w14:textId="77777777" w:rsidR="00281F44" w:rsidRPr="001B63EA" w:rsidRDefault="001B63EA" w:rsidP="00281F44">
      <w:r w:rsidRPr="001B63EA">
        <w:lastRenderedPageBreak/>
        <w:t xml:space="preserve">    </w:t>
      </w:r>
      <w:r w:rsidR="00281F44" w:rsidRPr="001B63EA">
        <w:t>Таким</w:t>
      </w:r>
      <w:r w:rsidRPr="001B63EA">
        <w:t xml:space="preserve"> </w:t>
      </w:r>
      <w:r w:rsidR="00281F44" w:rsidRPr="001B63EA">
        <w:t>образом,</w:t>
      </w:r>
      <w:r w:rsidRPr="001B63EA">
        <w:t xml:space="preserve"> </w:t>
      </w:r>
      <w:r w:rsidR="00281F44" w:rsidRPr="001B63EA">
        <w:t>для</w:t>
      </w:r>
      <w:r w:rsidRPr="001B63EA">
        <w:t xml:space="preserve"> </w:t>
      </w:r>
      <w:r w:rsidR="00281F44" w:rsidRPr="001B63EA">
        <w:t>расчета</w:t>
      </w:r>
      <w:r w:rsidRPr="001B63EA">
        <w:t xml:space="preserve"> </w:t>
      </w:r>
      <w:r w:rsidR="00281F44" w:rsidRPr="001B63EA">
        <w:t>страховой</w:t>
      </w:r>
      <w:r w:rsidRPr="001B63EA">
        <w:t xml:space="preserve"> </w:t>
      </w:r>
      <w:r w:rsidR="00281F44" w:rsidRPr="001B63EA">
        <w:t>пенсии</w:t>
      </w:r>
      <w:r w:rsidRPr="001B63EA">
        <w:t xml:space="preserve"> </w:t>
      </w:r>
      <w:r w:rsidR="00281F44" w:rsidRPr="001B63EA">
        <w:t>ключевое</w:t>
      </w:r>
      <w:r w:rsidRPr="001B63EA">
        <w:t xml:space="preserve"> </w:t>
      </w:r>
      <w:r w:rsidR="00281F44" w:rsidRPr="001B63EA">
        <w:t>значение</w:t>
      </w:r>
      <w:r w:rsidRPr="001B63EA">
        <w:t xml:space="preserve"> </w:t>
      </w:r>
      <w:r w:rsidR="00281F44" w:rsidRPr="001B63EA">
        <w:t>имеет</w:t>
      </w:r>
      <w:r w:rsidRPr="001B63EA">
        <w:t xml:space="preserve"> </w:t>
      </w:r>
      <w:r w:rsidR="00281F44" w:rsidRPr="001B63EA">
        <w:t>количество</w:t>
      </w:r>
      <w:r w:rsidRPr="001B63EA">
        <w:t xml:space="preserve"> </w:t>
      </w:r>
      <w:r w:rsidR="00281F44" w:rsidRPr="001B63EA">
        <w:t>пенсионных</w:t>
      </w:r>
      <w:r w:rsidRPr="001B63EA">
        <w:t xml:space="preserve"> </w:t>
      </w:r>
      <w:r w:rsidR="00281F44" w:rsidRPr="001B63EA">
        <w:t>баллов,</w:t>
      </w:r>
      <w:r w:rsidRPr="001B63EA">
        <w:t xml:space="preserve"> </w:t>
      </w:r>
      <w:r w:rsidR="00281F44" w:rsidRPr="001B63EA">
        <w:t>которые</w:t>
      </w:r>
      <w:r w:rsidRPr="001B63EA">
        <w:t xml:space="preserve"> </w:t>
      </w:r>
      <w:r w:rsidR="00281F44" w:rsidRPr="001B63EA">
        <w:t>заработал</w:t>
      </w:r>
      <w:r w:rsidRPr="001B63EA">
        <w:t xml:space="preserve"> </w:t>
      </w:r>
      <w:r w:rsidR="00281F44" w:rsidRPr="001B63EA">
        <w:t>гражданин</w:t>
      </w:r>
      <w:r w:rsidRPr="001B63EA">
        <w:t xml:space="preserve"> </w:t>
      </w:r>
      <w:r w:rsidR="00281F44" w:rsidRPr="001B63EA">
        <w:t>к</w:t>
      </w:r>
      <w:r w:rsidRPr="001B63EA">
        <w:t xml:space="preserve"> </w:t>
      </w:r>
      <w:r w:rsidR="00281F44" w:rsidRPr="001B63EA">
        <w:t>моменту</w:t>
      </w:r>
      <w:r w:rsidRPr="001B63EA">
        <w:t xml:space="preserve"> </w:t>
      </w:r>
      <w:r w:rsidR="00281F44" w:rsidRPr="001B63EA">
        <w:t>выхода</w:t>
      </w:r>
      <w:r w:rsidRPr="001B63EA">
        <w:t xml:space="preserve"> </w:t>
      </w:r>
      <w:r w:rsidR="00281F44" w:rsidRPr="001B63EA">
        <w:t>на</w:t>
      </w:r>
      <w:r w:rsidRPr="001B63EA">
        <w:t xml:space="preserve"> </w:t>
      </w:r>
      <w:r w:rsidR="00281F44" w:rsidRPr="001B63EA">
        <w:t>заслуженный</w:t>
      </w:r>
      <w:r w:rsidRPr="001B63EA">
        <w:t xml:space="preserve"> </w:t>
      </w:r>
      <w:r w:rsidR="00281F44" w:rsidRPr="001B63EA">
        <w:t>отдых.</w:t>
      </w:r>
      <w:r w:rsidRPr="001B63EA">
        <w:t xml:space="preserve"> </w:t>
      </w:r>
      <w:r w:rsidR="00281F44" w:rsidRPr="001B63EA">
        <w:t>Что</w:t>
      </w:r>
      <w:r w:rsidRPr="001B63EA">
        <w:t xml:space="preserve"> </w:t>
      </w:r>
      <w:r w:rsidR="00281F44" w:rsidRPr="001B63EA">
        <w:t>касается</w:t>
      </w:r>
      <w:r w:rsidRPr="001B63EA">
        <w:t xml:space="preserve"> </w:t>
      </w:r>
      <w:r w:rsidR="00281F44" w:rsidRPr="001B63EA">
        <w:t>социальной</w:t>
      </w:r>
      <w:r w:rsidRPr="001B63EA">
        <w:t xml:space="preserve"> </w:t>
      </w:r>
      <w:r w:rsidR="00281F44" w:rsidRPr="001B63EA">
        <w:t>пенсии,</w:t>
      </w:r>
      <w:r w:rsidRPr="001B63EA">
        <w:t xml:space="preserve"> </w:t>
      </w:r>
      <w:r w:rsidR="00281F44" w:rsidRPr="001B63EA">
        <w:t>ее</w:t>
      </w:r>
      <w:r w:rsidRPr="001B63EA">
        <w:t xml:space="preserve"> </w:t>
      </w:r>
      <w:r w:rsidR="00281F44" w:rsidRPr="001B63EA">
        <w:t>размер</w:t>
      </w:r>
      <w:r w:rsidRPr="001B63EA">
        <w:t xml:space="preserve"> </w:t>
      </w:r>
      <w:r w:rsidR="00281F44" w:rsidRPr="001B63EA">
        <w:t>является</w:t>
      </w:r>
      <w:r w:rsidRPr="001B63EA">
        <w:t xml:space="preserve"> </w:t>
      </w:r>
      <w:r w:rsidR="00281F44" w:rsidRPr="001B63EA">
        <w:t>фиксированным</w:t>
      </w:r>
      <w:r w:rsidRPr="001B63EA">
        <w:t xml:space="preserve"> </w:t>
      </w:r>
      <w:r w:rsidR="00281F44" w:rsidRPr="001B63EA">
        <w:t>и</w:t>
      </w:r>
      <w:r w:rsidRPr="001B63EA">
        <w:t xml:space="preserve"> </w:t>
      </w:r>
      <w:r w:rsidR="00281F44" w:rsidRPr="001B63EA">
        <w:t>назначается</w:t>
      </w:r>
      <w:r w:rsidRPr="001B63EA">
        <w:t xml:space="preserve"> </w:t>
      </w:r>
      <w:r w:rsidR="00281F44" w:rsidRPr="001B63EA">
        <w:t>государством</w:t>
      </w:r>
      <w:r w:rsidRPr="001B63EA">
        <w:t xml:space="preserve"> </w:t>
      </w:r>
      <w:r w:rsidR="00281F44" w:rsidRPr="001B63EA">
        <w:t>гражданам,</w:t>
      </w:r>
      <w:r w:rsidRPr="001B63EA">
        <w:t xml:space="preserve"> </w:t>
      </w:r>
      <w:r w:rsidR="00281F44" w:rsidRPr="001B63EA">
        <w:t>которые</w:t>
      </w:r>
      <w:r w:rsidRPr="001B63EA">
        <w:t xml:space="preserve"> </w:t>
      </w:r>
      <w:r w:rsidR="00281F44" w:rsidRPr="001B63EA">
        <w:t>не</w:t>
      </w:r>
      <w:r w:rsidRPr="001B63EA">
        <w:t xml:space="preserve"> </w:t>
      </w:r>
      <w:r w:rsidR="00281F44" w:rsidRPr="001B63EA">
        <w:t>успели</w:t>
      </w:r>
      <w:r w:rsidRPr="001B63EA">
        <w:t xml:space="preserve"> </w:t>
      </w:r>
      <w:r w:rsidR="00281F44" w:rsidRPr="001B63EA">
        <w:t>сделать</w:t>
      </w:r>
      <w:r w:rsidRPr="001B63EA">
        <w:t xml:space="preserve"> </w:t>
      </w:r>
      <w:r w:rsidR="00281F44" w:rsidRPr="001B63EA">
        <w:t>пенсионные</w:t>
      </w:r>
      <w:r w:rsidRPr="001B63EA">
        <w:t xml:space="preserve"> </w:t>
      </w:r>
      <w:r w:rsidR="00281F44" w:rsidRPr="001B63EA">
        <w:t>накопления.</w:t>
      </w:r>
    </w:p>
    <w:p w14:paraId="21AB2C69" w14:textId="77777777" w:rsidR="00281F44" w:rsidRPr="001B63EA" w:rsidRDefault="00281F44" w:rsidP="00281F44">
      <w:r w:rsidRPr="001B63EA">
        <w:t>Если</w:t>
      </w:r>
      <w:r w:rsidR="001B63EA" w:rsidRPr="001B63EA">
        <w:t xml:space="preserve"> </w:t>
      </w:r>
      <w:r w:rsidRPr="001B63EA">
        <w:t>человек</w:t>
      </w:r>
      <w:r w:rsidR="001B63EA" w:rsidRPr="001B63EA">
        <w:t xml:space="preserve"> </w:t>
      </w:r>
      <w:r w:rsidRPr="001B63EA">
        <w:t>имеет</w:t>
      </w:r>
      <w:r w:rsidR="001B63EA" w:rsidRPr="001B63EA">
        <w:t xml:space="preserve"> </w:t>
      </w:r>
      <w:r w:rsidRPr="001B63EA">
        <w:t>права</w:t>
      </w:r>
      <w:r w:rsidR="001B63EA" w:rsidRPr="001B63EA">
        <w:t xml:space="preserve"> </w:t>
      </w:r>
      <w:r w:rsidRPr="001B63EA">
        <w:t>на</w:t>
      </w:r>
      <w:r w:rsidR="001B63EA" w:rsidRPr="001B63EA">
        <w:t xml:space="preserve"> </w:t>
      </w:r>
      <w:r w:rsidRPr="001B63EA">
        <w:t>оба</w:t>
      </w:r>
      <w:r w:rsidR="001B63EA" w:rsidRPr="001B63EA">
        <w:t xml:space="preserve"> </w:t>
      </w:r>
      <w:r w:rsidRPr="001B63EA">
        <w:t>вида</w:t>
      </w:r>
      <w:r w:rsidR="001B63EA" w:rsidRPr="001B63EA">
        <w:t xml:space="preserve"> </w:t>
      </w:r>
      <w:r w:rsidRPr="001B63EA">
        <w:t>пенсии,</w:t>
      </w:r>
      <w:r w:rsidR="001B63EA" w:rsidRPr="001B63EA">
        <w:t xml:space="preserve"> </w:t>
      </w:r>
      <w:r w:rsidRPr="001B63EA">
        <w:t>страховую</w:t>
      </w:r>
      <w:r w:rsidR="001B63EA" w:rsidRPr="001B63EA">
        <w:t xml:space="preserve"> </w:t>
      </w:r>
      <w:r w:rsidRPr="001B63EA">
        <w:t>и</w:t>
      </w:r>
      <w:r w:rsidR="001B63EA" w:rsidRPr="001B63EA">
        <w:t xml:space="preserve"> </w:t>
      </w:r>
      <w:r w:rsidRPr="001B63EA">
        <w:t>социальную,</w:t>
      </w:r>
      <w:r w:rsidR="001B63EA" w:rsidRPr="001B63EA">
        <w:t xml:space="preserve"> </w:t>
      </w:r>
      <w:r w:rsidRPr="001B63EA">
        <w:t>государство</w:t>
      </w:r>
      <w:r w:rsidR="001B63EA" w:rsidRPr="001B63EA">
        <w:t xml:space="preserve"> </w:t>
      </w:r>
      <w:r w:rsidRPr="001B63EA">
        <w:t>назначает</w:t>
      </w:r>
      <w:r w:rsidR="001B63EA" w:rsidRPr="001B63EA">
        <w:t xml:space="preserve"> </w:t>
      </w:r>
      <w:r w:rsidRPr="001B63EA">
        <w:t>ему</w:t>
      </w:r>
      <w:r w:rsidR="001B63EA" w:rsidRPr="001B63EA">
        <w:t xml:space="preserve"> </w:t>
      </w:r>
      <w:r w:rsidRPr="001B63EA">
        <w:t>ту,</w:t>
      </w:r>
      <w:r w:rsidR="001B63EA" w:rsidRPr="001B63EA">
        <w:t xml:space="preserve"> </w:t>
      </w:r>
      <w:r w:rsidRPr="001B63EA">
        <w:t>которая</w:t>
      </w:r>
      <w:r w:rsidR="001B63EA" w:rsidRPr="001B63EA">
        <w:t xml:space="preserve"> </w:t>
      </w:r>
      <w:r w:rsidRPr="001B63EA">
        <w:t>больше.</w:t>
      </w:r>
    </w:p>
    <w:p w14:paraId="3ED38984" w14:textId="77777777" w:rsidR="00281F44" w:rsidRPr="001B63EA" w:rsidRDefault="00281F44" w:rsidP="00281F44">
      <w:r w:rsidRPr="001B63EA">
        <w:t>Условия</w:t>
      </w:r>
      <w:r w:rsidR="001B63EA" w:rsidRPr="001B63EA">
        <w:t xml:space="preserve"> </w:t>
      </w:r>
      <w:r w:rsidRPr="001B63EA">
        <w:t>назначения</w:t>
      </w:r>
    </w:p>
    <w:p w14:paraId="544F70D5" w14:textId="77777777" w:rsidR="00281F44" w:rsidRPr="001B63EA" w:rsidRDefault="00281F44" w:rsidP="00281F44">
      <w:r w:rsidRPr="001B63EA">
        <w:t>Социальная</w:t>
      </w:r>
      <w:r w:rsidR="001B63EA" w:rsidRPr="001B63EA">
        <w:t xml:space="preserve"> </w:t>
      </w:r>
      <w:r w:rsidRPr="001B63EA">
        <w:t>пенсия</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чаще</w:t>
      </w:r>
      <w:r w:rsidR="001B63EA" w:rsidRPr="001B63EA">
        <w:t xml:space="preserve"> </w:t>
      </w:r>
      <w:r w:rsidRPr="001B63EA">
        <w:t>всего</w:t>
      </w:r>
      <w:r w:rsidR="001B63EA" w:rsidRPr="001B63EA">
        <w:t xml:space="preserve"> </w:t>
      </w:r>
      <w:r w:rsidRPr="001B63EA">
        <w:t>назначается</w:t>
      </w:r>
      <w:r w:rsidR="001B63EA" w:rsidRPr="001B63EA">
        <w:t xml:space="preserve"> </w:t>
      </w:r>
      <w:r w:rsidRPr="001B63EA">
        <w:t>несовершеннолетним</w:t>
      </w:r>
      <w:r w:rsidR="001B63EA" w:rsidRPr="001B63EA">
        <w:t xml:space="preserve"> </w:t>
      </w:r>
      <w:r w:rsidRPr="001B63EA">
        <w:t>детям,</w:t>
      </w:r>
      <w:r w:rsidR="001B63EA" w:rsidRPr="001B63EA">
        <w:t xml:space="preserve"> </w:t>
      </w:r>
      <w:r w:rsidRPr="001B63EA">
        <w:t>которые</w:t>
      </w:r>
      <w:r w:rsidR="001B63EA" w:rsidRPr="001B63EA">
        <w:t xml:space="preserve"> </w:t>
      </w:r>
      <w:r w:rsidRPr="001B63EA">
        <w:t>потеряли</w:t>
      </w:r>
      <w:r w:rsidR="001B63EA" w:rsidRPr="001B63EA">
        <w:t xml:space="preserve"> </w:t>
      </w:r>
      <w:r w:rsidRPr="001B63EA">
        <w:t>одинокую</w:t>
      </w:r>
      <w:r w:rsidR="001B63EA" w:rsidRPr="001B63EA">
        <w:t xml:space="preserve"> </w:t>
      </w:r>
      <w:r w:rsidRPr="001B63EA">
        <w:t>мать</w:t>
      </w:r>
      <w:r w:rsidR="001B63EA" w:rsidRPr="001B63EA">
        <w:t xml:space="preserve"> </w:t>
      </w:r>
      <w:r w:rsidRPr="001B63EA">
        <w:t>или</w:t>
      </w:r>
      <w:r w:rsidR="001B63EA" w:rsidRPr="001B63EA">
        <w:t xml:space="preserve"> </w:t>
      </w:r>
      <w:r w:rsidRPr="001B63EA">
        <w:t>обоих</w:t>
      </w:r>
      <w:r w:rsidR="001B63EA" w:rsidRPr="001B63EA">
        <w:t xml:space="preserve"> </w:t>
      </w:r>
      <w:r w:rsidRPr="001B63EA">
        <w:t>родителей.</w:t>
      </w:r>
      <w:r w:rsidR="001B63EA" w:rsidRPr="001B63EA">
        <w:t xml:space="preserve"> </w:t>
      </w:r>
      <w:r w:rsidRPr="001B63EA">
        <w:t>Пожилые</w:t>
      </w:r>
      <w:r w:rsidR="001B63EA" w:rsidRPr="001B63EA">
        <w:t xml:space="preserve"> </w:t>
      </w:r>
      <w:r w:rsidRPr="001B63EA">
        <w:t>люди</w:t>
      </w:r>
      <w:r w:rsidR="001B63EA" w:rsidRPr="001B63EA">
        <w:t xml:space="preserve"> </w:t>
      </w:r>
      <w:r w:rsidRPr="001B63EA">
        <w:t>могут</w:t>
      </w:r>
      <w:r w:rsidR="001B63EA" w:rsidRPr="001B63EA">
        <w:t xml:space="preserve"> </w:t>
      </w:r>
      <w:r w:rsidRPr="001B63EA">
        <w:t>на</w:t>
      </w:r>
      <w:r w:rsidR="001B63EA" w:rsidRPr="001B63EA">
        <w:t xml:space="preserve"> </w:t>
      </w:r>
      <w:r w:rsidRPr="001B63EA">
        <w:t>нее</w:t>
      </w:r>
      <w:r w:rsidR="001B63EA" w:rsidRPr="001B63EA">
        <w:t xml:space="preserve"> </w:t>
      </w:r>
      <w:r w:rsidRPr="001B63EA">
        <w:t>претендовать</w:t>
      </w:r>
      <w:r w:rsidR="001B63EA" w:rsidRPr="001B63EA">
        <w:t xml:space="preserve"> </w:t>
      </w:r>
      <w:r w:rsidRPr="001B63EA">
        <w:t>при</w:t>
      </w:r>
      <w:r w:rsidR="001B63EA" w:rsidRPr="001B63EA">
        <w:t xml:space="preserve"> </w:t>
      </w:r>
      <w:r w:rsidRPr="001B63EA">
        <w:t>достижении</w:t>
      </w:r>
      <w:r w:rsidR="001B63EA" w:rsidRPr="001B63EA">
        <w:t xml:space="preserve"> </w:t>
      </w:r>
      <w:r w:rsidRPr="001B63EA">
        <w:t>возраста</w:t>
      </w:r>
      <w:r w:rsidR="001B63EA" w:rsidRPr="001B63EA">
        <w:t xml:space="preserve"> </w:t>
      </w:r>
      <w:r w:rsidRPr="001B63EA">
        <w:t>63</w:t>
      </w:r>
      <w:r w:rsidR="001B63EA" w:rsidRPr="001B63EA">
        <w:t xml:space="preserve"> </w:t>
      </w:r>
      <w:r w:rsidRPr="001B63EA">
        <w:t>и</w:t>
      </w:r>
      <w:r w:rsidR="001B63EA" w:rsidRPr="001B63EA">
        <w:t xml:space="preserve"> </w:t>
      </w:r>
      <w:r w:rsidRPr="001B63EA">
        <w:t>68</w:t>
      </w:r>
      <w:r w:rsidR="001B63EA" w:rsidRPr="001B63EA">
        <w:t xml:space="preserve"> </w:t>
      </w:r>
      <w:r w:rsidRPr="001B63EA">
        <w:t>лет</w:t>
      </w:r>
      <w:r w:rsidR="001B63EA" w:rsidRPr="001B63EA">
        <w:t xml:space="preserve"> </w:t>
      </w:r>
      <w:r w:rsidRPr="001B63EA">
        <w:t>(женщины</w:t>
      </w:r>
      <w:r w:rsidR="001B63EA" w:rsidRPr="001B63EA">
        <w:t xml:space="preserve"> </w:t>
      </w:r>
      <w:r w:rsidRPr="001B63EA">
        <w:t>и</w:t>
      </w:r>
      <w:r w:rsidR="001B63EA" w:rsidRPr="001B63EA">
        <w:t xml:space="preserve"> </w:t>
      </w:r>
      <w:r w:rsidRPr="001B63EA">
        <w:t>мужчины</w:t>
      </w:r>
      <w:r w:rsidR="001B63EA" w:rsidRPr="001B63EA">
        <w:t xml:space="preserve"> </w:t>
      </w:r>
      <w:r w:rsidRPr="001B63EA">
        <w:t>соответственно).</w:t>
      </w:r>
      <w:r w:rsidR="001B63EA" w:rsidRPr="001B63EA">
        <w:t xml:space="preserve"> </w:t>
      </w:r>
      <w:r w:rsidRPr="001B63EA">
        <w:t>А</w:t>
      </w:r>
      <w:r w:rsidR="001B63EA" w:rsidRPr="001B63EA">
        <w:t xml:space="preserve"> </w:t>
      </w:r>
      <w:r w:rsidRPr="001B63EA">
        <w:t>если</w:t>
      </w:r>
      <w:r w:rsidR="001B63EA" w:rsidRPr="001B63EA">
        <w:t xml:space="preserve"> </w:t>
      </w:r>
      <w:r w:rsidRPr="001B63EA">
        <w:t>это</w:t>
      </w:r>
      <w:r w:rsidR="001B63EA" w:rsidRPr="001B63EA">
        <w:t xml:space="preserve"> </w:t>
      </w:r>
      <w:r w:rsidRPr="001B63EA">
        <w:t>жители</w:t>
      </w:r>
      <w:r w:rsidR="001B63EA" w:rsidRPr="001B63EA">
        <w:t xml:space="preserve"> </w:t>
      </w:r>
      <w:r w:rsidRPr="001B63EA">
        <w:t>коренных</w:t>
      </w:r>
      <w:r w:rsidR="001B63EA" w:rsidRPr="001B63EA">
        <w:t xml:space="preserve"> </w:t>
      </w:r>
      <w:r w:rsidRPr="001B63EA">
        <w:t>народов</w:t>
      </w:r>
      <w:r w:rsidR="001B63EA" w:rsidRPr="001B63EA">
        <w:t xml:space="preserve"> </w:t>
      </w:r>
      <w:r w:rsidRPr="001B63EA">
        <w:t>Севера,</w:t>
      </w:r>
      <w:r w:rsidR="001B63EA" w:rsidRPr="001B63EA">
        <w:t xml:space="preserve"> </w:t>
      </w:r>
      <w:r w:rsidRPr="001B63EA">
        <w:t>возрастной</w:t>
      </w:r>
      <w:r w:rsidR="001B63EA" w:rsidRPr="001B63EA">
        <w:t xml:space="preserve"> </w:t>
      </w:r>
      <w:r w:rsidRPr="001B63EA">
        <w:t>порог</w:t>
      </w:r>
      <w:r w:rsidR="001B63EA" w:rsidRPr="001B63EA">
        <w:t xml:space="preserve"> </w:t>
      </w:r>
      <w:r w:rsidRPr="001B63EA">
        <w:t>снижается</w:t>
      </w:r>
      <w:r w:rsidR="001B63EA" w:rsidRPr="001B63EA">
        <w:t xml:space="preserve"> </w:t>
      </w:r>
      <w:r w:rsidRPr="001B63EA">
        <w:t>до</w:t>
      </w:r>
      <w:r w:rsidR="001B63EA" w:rsidRPr="001B63EA">
        <w:t xml:space="preserve"> </w:t>
      </w:r>
      <w:r w:rsidRPr="001B63EA">
        <w:t>50</w:t>
      </w:r>
      <w:r w:rsidR="001B63EA" w:rsidRPr="001B63EA">
        <w:t xml:space="preserve"> </w:t>
      </w:r>
      <w:r w:rsidRPr="001B63EA">
        <w:t>лет</w:t>
      </w:r>
      <w:r w:rsidR="001B63EA" w:rsidRPr="001B63EA">
        <w:t xml:space="preserve"> </w:t>
      </w:r>
      <w:r w:rsidRPr="001B63EA">
        <w:t>(для</w:t>
      </w:r>
      <w:r w:rsidR="001B63EA" w:rsidRPr="001B63EA">
        <w:t xml:space="preserve"> </w:t>
      </w:r>
      <w:r w:rsidRPr="001B63EA">
        <w:t>женского</w:t>
      </w:r>
      <w:r w:rsidR="001B63EA" w:rsidRPr="001B63EA">
        <w:t xml:space="preserve"> </w:t>
      </w:r>
      <w:r w:rsidRPr="001B63EA">
        <w:t>пола)</w:t>
      </w:r>
      <w:r w:rsidR="001B63EA" w:rsidRPr="001B63EA">
        <w:t xml:space="preserve"> </w:t>
      </w:r>
      <w:r w:rsidRPr="001B63EA">
        <w:t>и</w:t>
      </w:r>
      <w:r w:rsidR="001B63EA" w:rsidRPr="001B63EA">
        <w:t xml:space="preserve"> </w:t>
      </w:r>
      <w:r w:rsidRPr="001B63EA">
        <w:t>до</w:t>
      </w:r>
      <w:r w:rsidR="001B63EA" w:rsidRPr="001B63EA">
        <w:t xml:space="preserve"> </w:t>
      </w:r>
      <w:r w:rsidRPr="001B63EA">
        <w:t>55</w:t>
      </w:r>
      <w:r w:rsidR="001B63EA" w:rsidRPr="001B63EA">
        <w:t xml:space="preserve"> </w:t>
      </w:r>
      <w:r w:rsidRPr="001B63EA">
        <w:t>лет</w:t>
      </w:r>
      <w:r w:rsidR="001B63EA" w:rsidRPr="001B63EA">
        <w:t xml:space="preserve"> </w:t>
      </w:r>
      <w:r w:rsidRPr="001B63EA">
        <w:t>(для</w:t>
      </w:r>
      <w:r w:rsidR="001B63EA" w:rsidRPr="001B63EA">
        <w:t xml:space="preserve"> </w:t>
      </w:r>
      <w:r w:rsidRPr="001B63EA">
        <w:t>мужского</w:t>
      </w:r>
      <w:r w:rsidR="001B63EA" w:rsidRPr="001B63EA">
        <w:t xml:space="preserve"> </w:t>
      </w:r>
      <w:r w:rsidRPr="001B63EA">
        <w:t>пола).</w:t>
      </w:r>
    </w:p>
    <w:p w14:paraId="06A87A18" w14:textId="77777777" w:rsidR="00281F44" w:rsidRPr="001B63EA" w:rsidRDefault="00281F44" w:rsidP="00281F44">
      <w:r w:rsidRPr="001B63EA">
        <w:t>Также</w:t>
      </w:r>
      <w:r w:rsidR="001B63EA" w:rsidRPr="001B63EA">
        <w:t xml:space="preserve"> </w:t>
      </w:r>
      <w:r w:rsidRPr="001B63EA">
        <w:t>на</w:t>
      </w:r>
      <w:r w:rsidR="001B63EA" w:rsidRPr="001B63EA">
        <w:t xml:space="preserve"> </w:t>
      </w:r>
      <w:r w:rsidRPr="001B63EA">
        <w:t>социальную</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инвалиды</w:t>
      </w:r>
      <w:r w:rsidR="001B63EA" w:rsidRPr="001B63EA">
        <w:t xml:space="preserve"> </w:t>
      </w:r>
      <w:r w:rsidRPr="001B63EA">
        <w:t>независимо</w:t>
      </w:r>
      <w:r w:rsidR="001B63EA" w:rsidRPr="001B63EA">
        <w:t xml:space="preserve"> </w:t>
      </w:r>
      <w:r w:rsidRPr="001B63EA">
        <w:t>от</w:t>
      </w:r>
      <w:r w:rsidR="001B63EA" w:rsidRPr="001B63EA">
        <w:t xml:space="preserve"> </w:t>
      </w:r>
      <w:r w:rsidRPr="001B63EA">
        <w:t>группы</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предоставления</w:t>
      </w:r>
      <w:r w:rsidR="001B63EA" w:rsidRPr="001B63EA">
        <w:t xml:space="preserve"> </w:t>
      </w:r>
      <w:r w:rsidRPr="001B63EA">
        <w:t>подтверждающих</w:t>
      </w:r>
      <w:r w:rsidR="001B63EA" w:rsidRPr="001B63EA">
        <w:t xml:space="preserve"> </w:t>
      </w:r>
      <w:r w:rsidRPr="001B63EA">
        <w:t>документов.</w:t>
      </w:r>
    </w:p>
    <w:p w14:paraId="08608E9D" w14:textId="77777777" w:rsidR="00281F44" w:rsidRPr="001B63EA" w:rsidRDefault="00281F44" w:rsidP="00281F44">
      <w:r w:rsidRPr="001B63EA">
        <w:t>Ежемесячные</w:t>
      </w:r>
      <w:r w:rsidR="001B63EA" w:rsidRPr="001B63EA">
        <w:t xml:space="preserve"> </w:t>
      </w:r>
      <w:r w:rsidRPr="001B63EA">
        <w:t>выплаты</w:t>
      </w:r>
      <w:r w:rsidR="001B63EA" w:rsidRPr="001B63EA">
        <w:t xml:space="preserve"> </w:t>
      </w:r>
      <w:r w:rsidRPr="001B63EA">
        <w:t>и</w:t>
      </w:r>
      <w:r w:rsidR="001B63EA" w:rsidRPr="001B63EA">
        <w:t xml:space="preserve"> </w:t>
      </w:r>
      <w:r w:rsidRPr="001B63EA">
        <w:t>пособия</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7B4BD0BB" w14:textId="77777777" w:rsidR="00281F44" w:rsidRPr="001B63EA" w:rsidRDefault="00281F44" w:rsidP="00281F44">
      <w:r w:rsidRPr="001B63EA">
        <w:t>Виды</w:t>
      </w:r>
      <w:r w:rsidR="001B63EA" w:rsidRPr="001B63EA">
        <w:t xml:space="preserve"> </w:t>
      </w:r>
      <w:r w:rsidRPr="001B63EA">
        <w:t>ежемесячных</w:t>
      </w:r>
      <w:r w:rsidR="001B63EA" w:rsidRPr="001B63EA">
        <w:t xml:space="preserve"> </w:t>
      </w:r>
      <w:r w:rsidRPr="001B63EA">
        <w:t>выплат</w:t>
      </w:r>
    </w:p>
    <w:p w14:paraId="2693A2E0" w14:textId="77777777" w:rsidR="00281F44" w:rsidRPr="001B63EA" w:rsidRDefault="00281F44" w:rsidP="00281F44">
      <w:r w:rsidRPr="001B63EA">
        <w:t>Назначение</w:t>
      </w:r>
      <w:r w:rsidR="001B63EA" w:rsidRPr="001B63EA">
        <w:t xml:space="preserve"> </w:t>
      </w:r>
      <w:r w:rsidRPr="001B63EA">
        <w:t>регулярных</w:t>
      </w:r>
      <w:r w:rsidR="001B63EA" w:rsidRPr="001B63EA">
        <w:t xml:space="preserve"> </w:t>
      </w:r>
      <w:r w:rsidRPr="001B63EA">
        <w:t>выплат</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региона</w:t>
      </w:r>
      <w:r w:rsidR="001B63EA" w:rsidRPr="001B63EA">
        <w:t xml:space="preserve"> </w:t>
      </w:r>
      <w:r w:rsidRPr="001B63EA">
        <w:t>проживания</w:t>
      </w:r>
      <w:r w:rsidR="001B63EA" w:rsidRPr="001B63EA">
        <w:t xml:space="preserve"> </w:t>
      </w:r>
      <w:r w:rsidRPr="001B63EA">
        <w:t>пенсионеров</w:t>
      </w:r>
      <w:r w:rsidR="001B63EA" w:rsidRPr="001B63EA">
        <w:t xml:space="preserve"> </w:t>
      </w:r>
      <w:r w:rsidRPr="001B63EA">
        <w:t>и</w:t>
      </w:r>
      <w:r w:rsidR="001B63EA" w:rsidRPr="001B63EA">
        <w:t xml:space="preserve"> </w:t>
      </w:r>
      <w:r w:rsidRPr="001B63EA">
        <w:t>статуса</w:t>
      </w:r>
      <w:r w:rsidR="001B63EA" w:rsidRPr="001B63EA">
        <w:t xml:space="preserve"> </w:t>
      </w:r>
      <w:r w:rsidRPr="001B63EA">
        <w:t>умершего.</w:t>
      </w:r>
      <w:r w:rsidR="001B63EA" w:rsidRPr="001B63EA">
        <w:t xml:space="preserve"> </w:t>
      </w:r>
      <w:r w:rsidRPr="001B63EA">
        <w:t>Если</w:t>
      </w:r>
      <w:r w:rsidR="001B63EA" w:rsidRPr="001B63EA">
        <w:t xml:space="preserve"> </w:t>
      </w:r>
      <w:r w:rsidRPr="001B63EA">
        <w:t>это</w:t>
      </w:r>
      <w:r w:rsidR="001B63EA" w:rsidRPr="001B63EA">
        <w:t xml:space="preserve"> </w:t>
      </w:r>
      <w:r w:rsidRPr="001B63EA">
        <w:t>был</w:t>
      </w:r>
      <w:r w:rsidR="001B63EA" w:rsidRPr="001B63EA">
        <w:t xml:space="preserve"> </w:t>
      </w:r>
      <w:r w:rsidRPr="001B63EA">
        <w:t>ветеран</w:t>
      </w:r>
      <w:r w:rsidR="001B63EA" w:rsidRPr="001B63EA">
        <w:t xml:space="preserve"> </w:t>
      </w:r>
      <w:r w:rsidRPr="001B63EA">
        <w:t>ВОВ,</w:t>
      </w:r>
      <w:r w:rsidR="001B63EA" w:rsidRPr="001B63EA">
        <w:t xml:space="preserve"> </w:t>
      </w:r>
      <w:r w:rsidRPr="001B63EA">
        <w:t>вдова</w:t>
      </w:r>
      <w:r w:rsidR="001B63EA" w:rsidRPr="001B63EA">
        <w:t xml:space="preserve"> </w:t>
      </w:r>
      <w:r w:rsidRPr="001B63EA">
        <w:t>получает</w:t>
      </w:r>
      <w:r w:rsidR="001B63EA" w:rsidRPr="001B63EA">
        <w:t xml:space="preserve"> </w:t>
      </w:r>
      <w:r w:rsidRPr="001B63EA">
        <w:t>ежемесячную</w:t>
      </w:r>
      <w:r w:rsidR="001B63EA" w:rsidRPr="001B63EA">
        <w:t xml:space="preserve"> </w:t>
      </w:r>
      <w:r w:rsidRPr="001B63EA">
        <w:t>надбавку</w:t>
      </w:r>
      <w:r w:rsidR="001B63EA" w:rsidRPr="001B63EA">
        <w:t xml:space="preserve"> </w:t>
      </w:r>
      <w:r w:rsidRPr="001B63EA">
        <w:t>к</w:t>
      </w:r>
      <w:r w:rsidR="001B63EA" w:rsidRPr="001B63EA">
        <w:t xml:space="preserve"> </w:t>
      </w:r>
      <w:r w:rsidRPr="001B63EA">
        <w:t>собственной</w:t>
      </w:r>
      <w:r w:rsidR="001B63EA" w:rsidRPr="001B63EA">
        <w:t xml:space="preserve"> </w:t>
      </w:r>
      <w:r w:rsidRPr="001B63EA">
        <w:t>пенсии,</w:t>
      </w:r>
      <w:r w:rsidR="001B63EA" w:rsidRPr="001B63EA">
        <w:t xml:space="preserve"> </w:t>
      </w:r>
      <w:r w:rsidRPr="001B63EA">
        <w:t>размер</w:t>
      </w:r>
      <w:r w:rsidR="001B63EA" w:rsidRPr="001B63EA">
        <w:t xml:space="preserve"> </w:t>
      </w:r>
      <w:r w:rsidRPr="001B63EA">
        <w:t>которой</w:t>
      </w:r>
      <w:r w:rsidR="001B63EA" w:rsidRPr="001B63EA">
        <w:t xml:space="preserve"> </w:t>
      </w:r>
      <w:r w:rsidRPr="001B63EA">
        <w:t>устанавливает</w:t>
      </w:r>
      <w:r w:rsidR="001B63EA" w:rsidRPr="001B63EA">
        <w:t xml:space="preserve"> </w:t>
      </w:r>
      <w:r w:rsidRPr="001B63EA">
        <w:t>местное</w:t>
      </w:r>
      <w:r w:rsidR="001B63EA" w:rsidRPr="001B63EA">
        <w:t xml:space="preserve"> </w:t>
      </w:r>
      <w:r w:rsidRPr="001B63EA">
        <w:t>законодательство.</w:t>
      </w:r>
    </w:p>
    <w:p w14:paraId="08DC387B" w14:textId="77777777" w:rsidR="00281F44" w:rsidRPr="001B63EA" w:rsidRDefault="00281F44" w:rsidP="00281F44">
      <w:r w:rsidRPr="001B63EA">
        <w:t>Также</w:t>
      </w:r>
      <w:r w:rsidR="001B63EA" w:rsidRPr="001B63EA">
        <w:t xml:space="preserve"> </w:t>
      </w:r>
      <w:r w:rsidRPr="001B63EA">
        <w:t>на</w:t>
      </w:r>
      <w:r w:rsidR="001B63EA" w:rsidRPr="001B63EA">
        <w:t xml:space="preserve"> </w:t>
      </w:r>
      <w:r w:rsidRPr="001B63EA">
        <w:t>ежемесячные</w:t>
      </w:r>
      <w:r w:rsidR="001B63EA" w:rsidRPr="001B63EA">
        <w:t xml:space="preserve"> </w:t>
      </w:r>
      <w:r w:rsidRPr="001B63EA">
        <w:t>пособия</w:t>
      </w:r>
      <w:r w:rsidR="001B63EA" w:rsidRPr="001B63EA">
        <w:t xml:space="preserve"> </w:t>
      </w:r>
      <w:r w:rsidRPr="001B63EA">
        <w:t>могут</w:t>
      </w:r>
      <w:r w:rsidR="001B63EA" w:rsidRPr="001B63EA">
        <w:t xml:space="preserve"> </w:t>
      </w:r>
      <w:r w:rsidRPr="001B63EA">
        <w:t>претендовать</w:t>
      </w:r>
      <w:r w:rsidR="001B63EA" w:rsidRPr="001B63EA">
        <w:t xml:space="preserve"> </w:t>
      </w:r>
      <w:r w:rsidRPr="001B63EA">
        <w:t>вдовы</w:t>
      </w:r>
      <w:r w:rsidR="001B63EA" w:rsidRPr="001B63EA">
        <w:t xml:space="preserve"> </w:t>
      </w:r>
      <w:r w:rsidRPr="001B63EA">
        <w:t>военнослужащих,</w:t>
      </w:r>
      <w:r w:rsidR="001B63EA" w:rsidRPr="001B63EA">
        <w:t xml:space="preserve"> </w:t>
      </w:r>
      <w:r w:rsidRPr="001B63EA">
        <w:t>которые</w:t>
      </w:r>
      <w:r w:rsidR="001B63EA" w:rsidRPr="001B63EA">
        <w:t xml:space="preserve"> </w:t>
      </w:r>
      <w:r w:rsidRPr="001B63EA">
        <w:t>погибли</w:t>
      </w:r>
      <w:r w:rsidR="001B63EA" w:rsidRPr="001B63EA">
        <w:t xml:space="preserve"> </w:t>
      </w:r>
      <w:r w:rsidRPr="001B63EA">
        <w:t>при</w:t>
      </w:r>
      <w:r w:rsidR="001B63EA" w:rsidRPr="001B63EA">
        <w:t xml:space="preserve"> </w:t>
      </w:r>
      <w:r w:rsidRPr="001B63EA">
        <w:t>исполнении</w:t>
      </w:r>
      <w:r w:rsidR="001B63EA" w:rsidRPr="001B63EA">
        <w:t xml:space="preserve"> </w:t>
      </w:r>
      <w:r w:rsidRPr="001B63EA">
        <w:t>долга,</w:t>
      </w:r>
      <w:r w:rsidR="001B63EA" w:rsidRPr="001B63EA">
        <w:t xml:space="preserve"> </w:t>
      </w:r>
      <w:r w:rsidRPr="001B63EA">
        <w:t>в</w:t>
      </w:r>
      <w:r w:rsidR="001B63EA" w:rsidRPr="001B63EA">
        <w:t xml:space="preserve"> </w:t>
      </w:r>
      <w:r w:rsidRPr="001B63EA">
        <w:t>результате</w:t>
      </w:r>
      <w:r w:rsidR="001B63EA" w:rsidRPr="001B63EA">
        <w:t xml:space="preserve"> </w:t>
      </w:r>
      <w:r w:rsidRPr="001B63EA">
        <w:t>военной</w:t>
      </w:r>
      <w:r w:rsidR="001B63EA" w:rsidRPr="001B63EA">
        <w:t xml:space="preserve"> </w:t>
      </w:r>
      <w:r w:rsidRPr="001B63EA">
        <w:t>травмы</w:t>
      </w:r>
      <w:r w:rsidR="001B63EA" w:rsidRPr="001B63EA">
        <w:t xml:space="preserve"> </w:t>
      </w:r>
      <w:r w:rsidRPr="001B63EA">
        <w:t>или</w:t>
      </w:r>
      <w:r w:rsidR="001B63EA" w:rsidRPr="001B63EA">
        <w:t xml:space="preserve"> </w:t>
      </w:r>
      <w:r w:rsidRPr="001B63EA">
        <w:t>во</w:t>
      </w:r>
      <w:r w:rsidR="001B63EA" w:rsidRPr="001B63EA">
        <w:t xml:space="preserve"> </w:t>
      </w:r>
      <w:r w:rsidRPr="001B63EA">
        <w:t>время</w:t>
      </w:r>
      <w:r w:rsidR="001B63EA" w:rsidRPr="001B63EA">
        <w:t xml:space="preserve"> </w:t>
      </w:r>
      <w:r w:rsidRPr="001B63EA">
        <w:t>пребывания</w:t>
      </w:r>
      <w:r w:rsidR="001B63EA" w:rsidRPr="001B63EA">
        <w:t xml:space="preserve"> </w:t>
      </w:r>
      <w:r w:rsidRPr="001B63EA">
        <w:t>в</w:t>
      </w:r>
      <w:r w:rsidR="001B63EA" w:rsidRPr="001B63EA">
        <w:t xml:space="preserve"> </w:t>
      </w:r>
      <w:r w:rsidRPr="001B63EA">
        <w:t>плену</w:t>
      </w:r>
      <w:r w:rsidR="001B63EA" w:rsidRPr="001B63EA">
        <w:t xml:space="preserve"> </w:t>
      </w:r>
      <w:r w:rsidRPr="001B63EA">
        <w:t>противника.</w:t>
      </w:r>
    </w:p>
    <w:p w14:paraId="036F76A4" w14:textId="77777777" w:rsidR="00281F44" w:rsidRPr="001B63EA" w:rsidRDefault="00281F44" w:rsidP="00281F44">
      <w:r w:rsidRPr="001B63EA">
        <w:t>Перечень</w:t>
      </w:r>
      <w:r w:rsidR="001B63EA" w:rsidRPr="001B63EA">
        <w:t xml:space="preserve"> </w:t>
      </w:r>
      <w:r w:rsidRPr="001B63EA">
        <w:t>вдов,</w:t>
      </w:r>
      <w:r w:rsidR="001B63EA" w:rsidRPr="001B63EA">
        <w:t xml:space="preserve"> </w:t>
      </w:r>
      <w:r w:rsidRPr="001B63EA">
        <w:t>которым</w:t>
      </w:r>
      <w:r w:rsidR="001B63EA" w:rsidRPr="001B63EA">
        <w:t xml:space="preserve"> </w:t>
      </w:r>
      <w:r w:rsidRPr="001B63EA">
        <w:t>назначаются</w:t>
      </w:r>
      <w:r w:rsidR="001B63EA" w:rsidRPr="001B63EA">
        <w:t xml:space="preserve"> </w:t>
      </w:r>
      <w:r w:rsidRPr="001B63EA">
        <w:t>ежемесячные</w:t>
      </w:r>
      <w:r w:rsidR="001B63EA" w:rsidRPr="001B63EA">
        <w:t xml:space="preserve"> </w:t>
      </w:r>
      <w:r w:rsidRPr="001B63EA">
        <w:t>выплаты,</w:t>
      </w:r>
      <w:r w:rsidR="001B63EA" w:rsidRPr="001B63EA">
        <w:t xml:space="preserve"> </w:t>
      </w:r>
      <w:r w:rsidRPr="001B63EA">
        <w:t>может</w:t>
      </w:r>
      <w:r w:rsidR="001B63EA" w:rsidRPr="001B63EA">
        <w:t xml:space="preserve"> </w:t>
      </w:r>
      <w:r w:rsidRPr="001B63EA">
        <w:t>быть</w:t>
      </w:r>
      <w:r w:rsidR="001B63EA" w:rsidRPr="001B63EA">
        <w:t xml:space="preserve"> </w:t>
      </w:r>
      <w:r w:rsidRPr="001B63EA">
        <w:t>расширен</w:t>
      </w:r>
      <w:r w:rsidR="001B63EA" w:rsidRPr="001B63EA">
        <w:t xml:space="preserve"> </w:t>
      </w:r>
      <w:r w:rsidRPr="001B63EA">
        <w:t>в</w:t>
      </w:r>
      <w:r w:rsidR="001B63EA" w:rsidRPr="001B63EA">
        <w:t xml:space="preserve"> </w:t>
      </w:r>
      <w:r w:rsidRPr="001B63EA">
        <w:t>зависимости</w:t>
      </w:r>
      <w:r w:rsidR="001B63EA" w:rsidRPr="001B63EA">
        <w:t xml:space="preserve"> </w:t>
      </w:r>
      <w:r w:rsidRPr="001B63EA">
        <w:t>от</w:t>
      </w:r>
      <w:r w:rsidR="001B63EA" w:rsidRPr="001B63EA">
        <w:t xml:space="preserve"> </w:t>
      </w:r>
      <w:r w:rsidRPr="001B63EA">
        <w:t>конкретного</w:t>
      </w:r>
      <w:r w:rsidR="001B63EA" w:rsidRPr="001B63EA">
        <w:t xml:space="preserve"> </w:t>
      </w:r>
      <w:r w:rsidRPr="001B63EA">
        <w:t>региона.</w:t>
      </w:r>
      <w:r w:rsidR="001B63EA" w:rsidRPr="001B63EA">
        <w:t xml:space="preserve"> </w:t>
      </w:r>
      <w:r w:rsidRPr="001B63EA">
        <w:t>Чтобы</w:t>
      </w:r>
      <w:r w:rsidR="001B63EA" w:rsidRPr="001B63EA">
        <w:t xml:space="preserve"> </w:t>
      </w:r>
      <w:r w:rsidRPr="001B63EA">
        <w:t>получить</w:t>
      </w:r>
      <w:r w:rsidR="001B63EA" w:rsidRPr="001B63EA">
        <w:t xml:space="preserve"> </w:t>
      </w:r>
      <w:r w:rsidRPr="001B63EA">
        <w:t>все</w:t>
      </w:r>
      <w:r w:rsidR="001B63EA" w:rsidRPr="001B63EA">
        <w:t xml:space="preserve"> </w:t>
      </w:r>
      <w:r w:rsidRPr="001B63EA">
        <w:t>причитающиеся</w:t>
      </w:r>
      <w:r w:rsidR="001B63EA" w:rsidRPr="001B63EA">
        <w:t xml:space="preserve"> </w:t>
      </w:r>
      <w:r w:rsidRPr="001B63EA">
        <w:t>средства,</w:t>
      </w:r>
      <w:r w:rsidR="001B63EA" w:rsidRPr="001B63EA">
        <w:t xml:space="preserve"> </w:t>
      </w:r>
      <w:r w:rsidRPr="001B63EA">
        <w:t>стоит</w:t>
      </w:r>
      <w:r w:rsidR="001B63EA" w:rsidRPr="001B63EA">
        <w:t xml:space="preserve"> </w:t>
      </w:r>
      <w:r w:rsidRPr="001B63EA">
        <w:t>изучить</w:t>
      </w:r>
      <w:r w:rsidR="001B63EA" w:rsidRPr="001B63EA">
        <w:t xml:space="preserve"> </w:t>
      </w:r>
      <w:r w:rsidRPr="001B63EA">
        <w:t>местное</w:t>
      </w:r>
      <w:r w:rsidR="001B63EA" w:rsidRPr="001B63EA">
        <w:t xml:space="preserve"> </w:t>
      </w:r>
      <w:r w:rsidRPr="001B63EA">
        <w:t>законодательство</w:t>
      </w:r>
      <w:r w:rsidR="001B63EA" w:rsidRPr="001B63EA">
        <w:t xml:space="preserve"> </w:t>
      </w:r>
      <w:r w:rsidRPr="001B63EA">
        <w:t>и</w:t>
      </w:r>
      <w:r w:rsidR="001B63EA" w:rsidRPr="001B63EA">
        <w:t xml:space="preserve"> </w:t>
      </w:r>
      <w:r w:rsidRPr="001B63EA">
        <w:t>получить</w:t>
      </w:r>
      <w:r w:rsidR="001B63EA" w:rsidRPr="001B63EA">
        <w:t xml:space="preserve"> </w:t>
      </w:r>
      <w:r w:rsidRPr="001B63EA">
        <w:t>консультацию</w:t>
      </w:r>
      <w:r w:rsidR="001B63EA" w:rsidRPr="001B63EA">
        <w:t xml:space="preserve"> </w:t>
      </w:r>
      <w:r w:rsidRPr="001B63EA">
        <w:t>в</w:t>
      </w:r>
      <w:r w:rsidR="001B63EA" w:rsidRPr="001B63EA">
        <w:t xml:space="preserve"> </w:t>
      </w:r>
      <w:r w:rsidRPr="001B63EA">
        <w:t>территориальном</w:t>
      </w:r>
      <w:r w:rsidR="001B63EA" w:rsidRPr="001B63EA">
        <w:t xml:space="preserve"> </w:t>
      </w:r>
      <w:r w:rsidRPr="001B63EA">
        <w:t>отделении</w:t>
      </w:r>
      <w:r w:rsidR="001B63EA" w:rsidRPr="001B63EA">
        <w:t xml:space="preserve"> </w:t>
      </w:r>
      <w:r w:rsidRPr="001B63EA">
        <w:t>Социального</w:t>
      </w:r>
      <w:r w:rsidR="001B63EA" w:rsidRPr="001B63EA">
        <w:t xml:space="preserve"> </w:t>
      </w:r>
      <w:r w:rsidRPr="001B63EA">
        <w:t>фонда.</w:t>
      </w:r>
    </w:p>
    <w:p w14:paraId="66272EA5" w14:textId="77777777" w:rsidR="00281F44" w:rsidRPr="001B63EA" w:rsidRDefault="00281F44" w:rsidP="00281F44">
      <w:r w:rsidRPr="001B63EA">
        <w:t>Дополнительные</w:t>
      </w:r>
      <w:r w:rsidR="001B63EA" w:rsidRPr="001B63EA">
        <w:t xml:space="preserve"> </w:t>
      </w:r>
      <w:r w:rsidRPr="001B63EA">
        <w:t>пособия</w:t>
      </w:r>
    </w:p>
    <w:p w14:paraId="08354B35" w14:textId="77777777" w:rsidR="00281F44" w:rsidRPr="001B63EA" w:rsidRDefault="00281F44" w:rsidP="00281F44">
      <w:r w:rsidRPr="001B63EA">
        <w:t>В</w:t>
      </w:r>
      <w:r w:rsidR="001B63EA" w:rsidRPr="001B63EA">
        <w:t xml:space="preserve"> </w:t>
      </w:r>
      <w:r w:rsidRPr="001B63EA">
        <w:t>некоторых</w:t>
      </w:r>
      <w:r w:rsidR="001B63EA" w:rsidRPr="001B63EA">
        <w:t xml:space="preserve"> </w:t>
      </w:r>
      <w:r w:rsidRPr="001B63EA">
        <w:t>случаях</w:t>
      </w:r>
      <w:r w:rsidR="001B63EA" w:rsidRPr="001B63EA">
        <w:t xml:space="preserve"> </w:t>
      </w:r>
      <w:r w:rsidRPr="001B63EA">
        <w:t>возможны</w:t>
      </w:r>
      <w:r w:rsidR="001B63EA" w:rsidRPr="001B63EA">
        <w:t xml:space="preserve"> </w:t>
      </w:r>
      <w:r w:rsidRPr="001B63EA">
        <w:t>дополнительные</w:t>
      </w:r>
      <w:r w:rsidR="001B63EA" w:rsidRPr="001B63EA">
        <w:t xml:space="preserve"> </w:t>
      </w:r>
      <w:r w:rsidRPr="001B63EA">
        <w:t>пособия,</w:t>
      </w:r>
      <w:r w:rsidR="001B63EA" w:rsidRPr="001B63EA">
        <w:t xml:space="preserve"> </w:t>
      </w:r>
      <w:r w:rsidRPr="001B63EA">
        <w:t>которые</w:t>
      </w:r>
      <w:r w:rsidR="001B63EA" w:rsidRPr="001B63EA">
        <w:t xml:space="preserve"> </w:t>
      </w:r>
      <w:r w:rsidRPr="001B63EA">
        <w:t>могут</w:t>
      </w:r>
      <w:r w:rsidR="001B63EA" w:rsidRPr="001B63EA">
        <w:t xml:space="preserve"> </w:t>
      </w:r>
      <w:r w:rsidRPr="001B63EA">
        <w:t>предоставляться</w:t>
      </w:r>
      <w:r w:rsidR="001B63EA" w:rsidRPr="001B63EA">
        <w:t xml:space="preserve"> </w:t>
      </w:r>
      <w:r w:rsidRPr="001B63EA">
        <w:t>в</w:t>
      </w:r>
      <w:r w:rsidR="001B63EA" w:rsidRPr="001B63EA">
        <w:t xml:space="preserve"> </w:t>
      </w:r>
      <w:r w:rsidRPr="001B63EA">
        <w:t>зависимости</w:t>
      </w:r>
      <w:r w:rsidR="001B63EA" w:rsidRPr="001B63EA">
        <w:t xml:space="preserve"> </w:t>
      </w:r>
      <w:r w:rsidRPr="001B63EA">
        <w:t>от</w:t>
      </w:r>
      <w:r w:rsidR="001B63EA" w:rsidRPr="001B63EA">
        <w:t xml:space="preserve"> </w:t>
      </w:r>
      <w:r w:rsidRPr="001B63EA">
        <w:t>финансового</w:t>
      </w:r>
      <w:r w:rsidR="001B63EA" w:rsidRPr="001B63EA">
        <w:t xml:space="preserve"> </w:t>
      </w:r>
      <w:r w:rsidRPr="001B63EA">
        <w:t>положения</w:t>
      </w:r>
      <w:r w:rsidR="001B63EA" w:rsidRPr="001B63EA">
        <w:t xml:space="preserve"> </w:t>
      </w:r>
      <w:r w:rsidRPr="001B63EA">
        <w:t>вдовца</w:t>
      </w:r>
      <w:r w:rsidR="001B63EA" w:rsidRPr="001B63EA">
        <w:t xml:space="preserve"> </w:t>
      </w:r>
      <w:r w:rsidRPr="001B63EA">
        <w:t>или</w:t>
      </w:r>
      <w:r w:rsidR="001B63EA" w:rsidRPr="001B63EA">
        <w:t xml:space="preserve"> </w:t>
      </w:r>
      <w:r w:rsidRPr="001B63EA">
        <w:t>вдовы,</w:t>
      </w:r>
      <w:r w:rsidR="001B63EA" w:rsidRPr="001B63EA">
        <w:t xml:space="preserve"> </w:t>
      </w:r>
      <w:r w:rsidRPr="001B63EA">
        <w:t>имеющих</w:t>
      </w:r>
      <w:r w:rsidR="001B63EA" w:rsidRPr="001B63EA">
        <w:t xml:space="preserve"> </w:t>
      </w:r>
      <w:r w:rsidRPr="001B63EA">
        <w:t>несовершеннолетних</w:t>
      </w:r>
      <w:r w:rsidR="001B63EA" w:rsidRPr="001B63EA">
        <w:t xml:space="preserve"> </w:t>
      </w:r>
      <w:r w:rsidRPr="001B63EA">
        <w:t>детей.</w:t>
      </w:r>
    </w:p>
    <w:p w14:paraId="7F92ECDE" w14:textId="77777777" w:rsidR="00281F44" w:rsidRPr="001B63EA" w:rsidRDefault="00281F44" w:rsidP="00281F44">
      <w:r w:rsidRPr="001B63EA">
        <w:t>Также</w:t>
      </w:r>
      <w:r w:rsidR="001B63EA" w:rsidRPr="001B63EA">
        <w:t xml:space="preserve"> </w:t>
      </w:r>
      <w:r w:rsidRPr="001B63EA">
        <w:t>у</w:t>
      </w:r>
      <w:r w:rsidR="001B63EA" w:rsidRPr="001B63EA">
        <w:t xml:space="preserve"> </w:t>
      </w:r>
      <w:r w:rsidRPr="001B63EA">
        <w:t>них</w:t>
      </w:r>
      <w:r w:rsidR="001B63EA" w:rsidRPr="001B63EA">
        <w:t xml:space="preserve"> </w:t>
      </w:r>
      <w:r w:rsidRPr="001B63EA">
        <w:t>может</w:t>
      </w:r>
      <w:r w:rsidR="001B63EA" w:rsidRPr="001B63EA">
        <w:t xml:space="preserve"> </w:t>
      </w:r>
      <w:r w:rsidRPr="001B63EA">
        <w:t>возникать</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дополнительные</w:t>
      </w:r>
      <w:r w:rsidR="001B63EA" w:rsidRPr="001B63EA">
        <w:t xml:space="preserve"> </w:t>
      </w:r>
      <w:r w:rsidRPr="001B63EA">
        <w:t>выплаты</w:t>
      </w:r>
      <w:r w:rsidR="001B63EA" w:rsidRPr="001B63EA">
        <w:t xml:space="preserve"> </w:t>
      </w:r>
      <w:r w:rsidRPr="001B63EA">
        <w:t>от</w:t>
      </w:r>
      <w:r w:rsidR="001B63EA" w:rsidRPr="001B63EA">
        <w:t xml:space="preserve"> </w:t>
      </w:r>
      <w:r w:rsidRPr="001B63EA">
        <w:t>работодателя</w:t>
      </w:r>
      <w:r w:rsidR="001B63EA" w:rsidRPr="001B63EA">
        <w:t xml:space="preserve"> </w:t>
      </w:r>
      <w:r w:rsidRPr="001B63EA">
        <w:t>покойного</w:t>
      </w:r>
      <w:r w:rsidR="001B63EA" w:rsidRPr="001B63EA">
        <w:t xml:space="preserve"> </w:t>
      </w:r>
      <w:r w:rsidRPr="001B63EA">
        <w:t>супруга,</w:t>
      </w:r>
      <w:r w:rsidR="001B63EA" w:rsidRPr="001B63EA">
        <w:t xml:space="preserve"> </w:t>
      </w:r>
      <w:r w:rsidRPr="001B63EA">
        <w:t>если</w:t>
      </w:r>
      <w:r w:rsidR="001B63EA" w:rsidRPr="001B63EA">
        <w:t xml:space="preserve"> </w:t>
      </w:r>
      <w:r w:rsidRPr="001B63EA">
        <w:t>тот</w:t>
      </w:r>
      <w:r w:rsidR="001B63EA" w:rsidRPr="001B63EA">
        <w:t xml:space="preserve"> </w:t>
      </w:r>
      <w:r w:rsidRPr="001B63EA">
        <w:t>работал</w:t>
      </w:r>
      <w:r w:rsidR="001B63EA" w:rsidRPr="001B63EA">
        <w:t xml:space="preserve"> </w:t>
      </w:r>
      <w:r w:rsidRPr="001B63EA">
        <w:t>в</w:t>
      </w:r>
      <w:r w:rsidR="001B63EA" w:rsidRPr="001B63EA">
        <w:t xml:space="preserve"> </w:t>
      </w:r>
      <w:r w:rsidRPr="001B63EA">
        <w:t>системе,</w:t>
      </w:r>
      <w:r w:rsidR="001B63EA" w:rsidRPr="001B63EA">
        <w:t xml:space="preserve"> </w:t>
      </w:r>
      <w:r w:rsidRPr="001B63EA">
        <w:t>предусматривающей</w:t>
      </w:r>
      <w:r w:rsidR="001B63EA" w:rsidRPr="001B63EA">
        <w:t xml:space="preserve"> </w:t>
      </w:r>
      <w:r w:rsidRPr="001B63EA">
        <w:t>такие</w:t>
      </w:r>
      <w:r w:rsidR="001B63EA" w:rsidRPr="001B63EA">
        <w:t xml:space="preserve"> </w:t>
      </w:r>
      <w:r w:rsidRPr="001B63EA">
        <w:t>пособия,</w:t>
      </w:r>
      <w:r w:rsidR="001B63EA" w:rsidRPr="001B63EA">
        <w:t xml:space="preserve"> </w:t>
      </w:r>
      <w:r w:rsidRPr="001B63EA">
        <w:t>например,</w:t>
      </w:r>
      <w:r w:rsidR="001B63EA" w:rsidRPr="001B63EA">
        <w:t xml:space="preserve"> </w:t>
      </w:r>
      <w:r w:rsidRPr="001B63EA">
        <w:t>они</w:t>
      </w:r>
      <w:r w:rsidR="001B63EA" w:rsidRPr="001B63EA">
        <w:t xml:space="preserve"> </w:t>
      </w:r>
      <w:r w:rsidRPr="001B63EA">
        <w:t>положены</w:t>
      </w:r>
      <w:r w:rsidR="001B63EA" w:rsidRPr="001B63EA">
        <w:t xml:space="preserve"> </w:t>
      </w:r>
      <w:r w:rsidRPr="001B63EA">
        <w:t>женам</w:t>
      </w:r>
      <w:r w:rsidR="001B63EA" w:rsidRPr="001B63EA">
        <w:t xml:space="preserve"> </w:t>
      </w:r>
      <w:r w:rsidRPr="001B63EA">
        <w:t>военнослужащих.</w:t>
      </w:r>
    </w:p>
    <w:p w14:paraId="4295FED4" w14:textId="77777777" w:rsidR="00281F44" w:rsidRPr="001B63EA" w:rsidRDefault="00281F44" w:rsidP="00281F44">
      <w:r w:rsidRPr="001B63EA">
        <w:t>Индексация</w:t>
      </w:r>
      <w:r w:rsidR="001B63EA" w:rsidRPr="001B63EA">
        <w:t xml:space="preserve"> </w:t>
      </w:r>
      <w:r w:rsidRPr="001B63EA">
        <w:t>пенсий</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0F5DE05D" w14:textId="77777777" w:rsidR="00281F44" w:rsidRPr="001B63EA" w:rsidRDefault="00281F44" w:rsidP="00281F44">
      <w:r w:rsidRPr="001B63EA">
        <w:t>Что</w:t>
      </w:r>
      <w:r w:rsidR="001B63EA" w:rsidRPr="001B63EA">
        <w:t xml:space="preserve"> </w:t>
      </w:r>
      <w:r w:rsidRPr="001B63EA">
        <w:t>такое</w:t>
      </w:r>
      <w:r w:rsidR="001B63EA" w:rsidRPr="001B63EA">
        <w:t xml:space="preserve"> </w:t>
      </w:r>
      <w:r w:rsidRPr="001B63EA">
        <w:t>индексация</w:t>
      </w:r>
    </w:p>
    <w:p w14:paraId="1F74FEFE" w14:textId="77777777" w:rsidR="00281F44" w:rsidRPr="001B63EA" w:rsidRDefault="00281F44" w:rsidP="00281F44">
      <w:r w:rsidRPr="001B63EA">
        <w:t>Под</w:t>
      </w:r>
      <w:r w:rsidR="001B63EA" w:rsidRPr="001B63EA">
        <w:t xml:space="preserve"> </w:t>
      </w:r>
      <w:r w:rsidRPr="001B63EA">
        <w:t>данным</w:t>
      </w:r>
      <w:r w:rsidR="001B63EA" w:rsidRPr="001B63EA">
        <w:t xml:space="preserve"> </w:t>
      </w:r>
      <w:r w:rsidRPr="001B63EA">
        <w:t>определением</w:t>
      </w:r>
      <w:r w:rsidR="001B63EA" w:rsidRPr="001B63EA">
        <w:t xml:space="preserve"> </w:t>
      </w:r>
      <w:r w:rsidRPr="001B63EA">
        <w:t>понимается</w:t>
      </w:r>
      <w:r w:rsidR="001B63EA" w:rsidRPr="001B63EA">
        <w:t xml:space="preserve"> </w:t>
      </w:r>
      <w:r w:rsidRPr="001B63EA">
        <w:t>увеличение</w:t>
      </w:r>
      <w:r w:rsidR="001B63EA" w:rsidRPr="001B63EA">
        <w:t xml:space="preserve"> </w:t>
      </w:r>
      <w:r w:rsidRPr="001B63EA">
        <w:t>размера</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мере</w:t>
      </w:r>
      <w:r w:rsidR="001B63EA" w:rsidRPr="001B63EA">
        <w:t xml:space="preserve"> </w:t>
      </w:r>
      <w:r w:rsidRPr="001B63EA">
        <w:t>роста</w:t>
      </w:r>
      <w:r w:rsidR="001B63EA" w:rsidRPr="001B63EA">
        <w:t xml:space="preserve"> </w:t>
      </w:r>
      <w:r w:rsidRPr="001B63EA">
        <w:t>инфляции</w:t>
      </w:r>
      <w:r w:rsidR="001B63EA" w:rsidRPr="001B63EA">
        <w:t xml:space="preserve"> </w:t>
      </w:r>
      <w:r w:rsidRPr="001B63EA">
        <w:t>и</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Согласно</w:t>
      </w:r>
      <w:r w:rsidR="001B63EA" w:rsidRPr="001B63EA">
        <w:t xml:space="preserve"> </w:t>
      </w:r>
      <w:r w:rsidRPr="001B63EA">
        <w:t>ч.</w:t>
      </w:r>
      <w:r w:rsidR="001B63EA" w:rsidRPr="001B63EA">
        <w:t xml:space="preserve"> </w:t>
      </w:r>
      <w:r w:rsidRPr="001B63EA">
        <w:t>6</w:t>
      </w:r>
      <w:r w:rsidR="001B63EA" w:rsidRPr="001B63EA">
        <w:t xml:space="preserve"> </w:t>
      </w:r>
      <w:r w:rsidRPr="001B63EA">
        <w:t>ст.</w:t>
      </w:r>
      <w:r w:rsidR="001B63EA" w:rsidRPr="001B63EA">
        <w:t xml:space="preserve"> </w:t>
      </w:r>
      <w:r w:rsidRPr="001B63EA">
        <w:t>75</w:t>
      </w:r>
      <w:r w:rsidR="001B63EA" w:rsidRPr="001B63EA">
        <w:t xml:space="preserve"> </w:t>
      </w:r>
      <w:r w:rsidRPr="001B63EA">
        <w:t>Конституции</w:t>
      </w:r>
      <w:r w:rsidR="001B63EA" w:rsidRPr="001B63EA">
        <w:t xml:space="preserve"> </w:t>
      </w:r>
      <w:r w:rsidRPr="001B63EA">
        <w:t>РФ,</w:t>
      </w:r>
      <w:r w:rsidR="001B63EA" w:rsidRPr="001B63EA">
        <w:t xml:space="preserve"> </w:t>
      </w:r>
      <w:r w:rsidRPr="001B63EA">
        <w:t>индексация</w:t>
      </w:r>
      <w:r w:rsidR="001B63EA" w:rsidRPr="001B63EA">
        <w:t xml:space="preserve"> </w:t>
      </w:r>
      <w:r w:rsidRPr="001B63EA">
        <w:t>должна</w:t>
      </w:r>
      <w:r w:rsidR="001B63EA" w:rsidRPr="001B63EA">
        <w:t xml:space="preserve"> </w:t>
      </w:r>
      <w:r w:rsidRPr="001B63EA">
        <w:t>проводиться</w:t>
      </w:r>
      <w:r w:rsidR="001B63EA" w:rsidRPr="001B63EA">
        <w:t xml:space="preserve"> </w:t>
      </w:r>
      <w:r w:rsidRPr="001B63EA">
        <w:t>не</w:t>
      </w:r>
      <w:r w:rsidR="001B63EA" w:rsidRPr="001B63EA">
        <w:t xml:space="preserve"> </w:t>
      </w:r>
      <w:r w:rsidRPr="001B63EA">
        <w:t>реже,</w:t>
      </w:r>
      <w:r w:rsidR="001B63EA" w:rsidRPr="001B63EA">
        <w:t xml:space="preserve"> </w:t>
      </w:r>
      <w:r w:rsidRPr="001B63EA">
        <w:t>чем</w:t>
      </w:r>
      <w:r w:rsidR="001B63EA" w:rsidRPr="001B63EA">
        <w:t xml:space="preserve"> </w:t>
      </w:r>
      <w:r w:rsidRPr="001B63EA">
        <w:t>один</w:t>
      </w:r>
      <w:r w:rsidR="001B63EA" w:rsidRPr="001B63EA">
        <w:t xml:space="preserve"> </w:t>
      </w:r>
      <w:r w:rsidRPr="001B63EA">
        <w:t>раз</w:t>
      </w:r>
      <w:r w:rsidR="001B63EA" w:rsidRPr="001B63EA">
        <w:t xml:space="preserve"> </w:t>
      </w:r>
      <w:r w:rsidRPr="001B63EA">
        <w:t>в</w:t>
      </w:r>
      <w:r w:rsidR="001B63EA" w:rsidRPr="001B63EA">
        <w:t xml:space="preserve"> </w:t>
      </w:r>
      <w:r w:rsidRPr="001B63EA">
        <w:t>год.</w:t>
      </w:r>
      <w:r w:rsidR="001B63EA" w:rsidRPr="001B63EA">
        <w:t xml:space="preserve"> </w:t>
      </w:r>
      <w:r w:rsidRPr="001B63EA">
        <w:t>Коэффициент</w:t>
      </w:r>
      <w:r w:rsidR="001B63EA" w:rsidRPr="001B63EA">
        <w:t xml:space="preserve"> </w:t>
      </w:r>
      <w:r w:rsidRPr="001B63EA">
        <w:t>индексации</w:t>
      </w:r>
      <w:r w:rsidR="001B63EA" w:rsidRPr="001B63EA">
        <w:t xml:space="preserve"> </w:t>
      </w:r>
      <w:r w:rsidRPr="001B63EA">
        <w:t>устанавливается</w:t>
      </w:r>
      <w:r w:rsidR="001B63EA" w:rsidRPr="001B63EA">
        <w:t xml:space="preserve"> </w:t>
      </w:r>
      <w:r w:rsidRPr="001B63EA">
        <w:t>российским</w:t>
      </w:r>
      <w:r w:rsidR="001B63EA" w:rsidRPr="001B63EA">
        <w:t xml:space="preserve"> </w:t>
      </w:r>
      <w:r w:rsidRPr="001B63EA">
        <w:t>правительством</w:t>
      </w:r>
      <w:r w:rsidR="001B63EA" w:rsidRPr="001B63EA">
        <w:t xml:space="preserve"> </w:t>
      </w:r>
      <w:r w:rsidRPr="001B63EA">
        <w:t>исходя</w:t>
      </w:r>
      <w:r w:rsidR="001B63EA" w:rsidRPr="001B63EA">
        <w:t xml:space="preserve"> </w:t>
      </w:r>
      <w:r w:rsidRPr="001B63EA">
        <w:t>из</w:t>
      </w:r>
      <w:r w:rsidR="001B63EA" w:rsidRPr="001B63EA">
        <w:t xml:space="preserve"> </w:t>
      </w:r>
      <w:r w:rsidRPr="001B63EA">
        <w:t>текущих</w:t>
      </w:r>
      <w:r w:rsidR="001B63EA" w:rsidRPr="001B63EA">
        <w:t xml:space="preserve"> </w:t>
      </w:r>
      <w:r w:rsidRPr="001B63EA">
        <w:t>экономических</w:t>
      </w:r>
      <w:r w:rsidR="001B63EA" w:rsidRPr="001B63EA">
        <w:t xml:space="preserve"> </w:t>
      </w:r>
      <w:r w:rsidRPr="001B63EA">
        <w:t>факторов.</w:t>
      </w:r>
    </w:p>
    <w:p w14:paraId="66671A62" w14:textId="77777777" w:rsidR="00281F44" w:rsidRPr="001B63EA" w:rsidRDefault="00281F44" w:rsidP="00281F44">
      <w:r w:rsidRPr="001B63EA">
        <w:lastRenderedPageBreak/>
        <w:t>На</w:t>
      </w:r>
      <w:r w:rsidR="001B63EA" w:rsidRPr="001B63EA">
        <w:t xml:space="preserve"> </w:t>
      </w:r>
      <w:r w:rsidRPr="001B63EA">
        <w:t>нее</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все</w:t>
      </w:r>
      <w:r w:rsidR="001B63EA" w:rsidRPr="001B63EA">
        <w:t xml:space="preserve"> </w:t>
      </w:r>
      <w:r w:rsidRPr="001B63EA">
        <w:t>пенсионеры</w:t>
      </w:r>
      <w:r w:rsidR="001B63EA" w:rsidRPr="001B63EA">
        <w:t xml:space="preserve"> - </w:t>
      </w:r>
      <w:r w:rsidRPr="001B63EA">
        <w:t>те,</w:t>
      </w:r>
      <w:r w:rsidR="001B63EA" w:rsidRPr="001B63EA">
        <w:t xml:space="preserve"> </w:t>
      </w:r>
      <w:r w:rsidRPr="001B63EA">
        <w:t>кто</w:t>
      </w:r>
      <w:r w:rsidR="001B63EA" w:rsidRPr="001B63EA">
        <w:t xml:space="preserve"> </w:t>
      </w:r>
      <w:r w:rsidRPr="001B63EA">
        <w:t>получает</w:t>
      </w:r>
      <w:r w:rsidR="001B63EA" w:rsidRPr="001B63EA">
        <w:t xml:space="preserve"> </w:t>
      </w:r>
      <w:r w:rsidRPr="001B63EA">
        <w:t>как</w:t>
      </w:r>
      <w:r w:rsidR="001B63EA" w:rsidRPr="001B63EA">
        <w:t xml:space="preserve"> </w:t>
      </w:r>
      <w:r w:rsidRPr="001B63EA">
        <w:t>страховую,</w:t>
      </w:r>
      <w:r w:rsidR="001B63EA" w:rsidRPr="001B63EA">
        <w:t xml:space="preserve"> </w:t>
      </w:r>
      <w:r w:rsidRPr="001B63EA">
        <w:t>так</w:t>
      </w:r>
      <w:r w:rsidR="001B63EA" w:rsidRPr="001B63EA">
        <w:t xml:space="preserve"> </w:t>
      </w:r>
      <w:r w:rsidRPr="001B63EA">
        <w:t>и</w:t>
      </w:r>
      <w:r w:rsidR="001B63EA" w:rsidRPr="001B63EA">
        <w:t xml:space="preserve"> </w:t>
      </w:r>
      <w:r w:rsidRPr="001B63EA">
        <w:t>социальную</w:t>
      </w:r>
      <w:r w:rsidR="001B63EA" w:rsidRPr="001B63EA">
        <w:t xml:space="preserve"> </w:t>
      </w:r>
      <w:r w:rsidRPr="001B63EA">
        <w:t>пенсию.</w:t>
      </w:r>
      <w:r w:rsidR="001B63EA" w:rsidRPr="001B63EA">
        <w:t xml:space="preserve"> </w:t>
      </w:r>
      <w:r w:rsidRPr="001B63EA">
        <w:t>Исключение</w:t>
      </w:r>
      <w:r w:rsidR="001B63EA" w:rsidRPr="001B63EA">
        <w:t xml:space="preserve"> - </w:t>
      </w:r>
      <w:r w:rsidRPr="001B63EA">
        <w:t>работающие</w:t>
      </w:r>
      <w:r w:rsidR="001B63EA" w:rsidRPr="001B63EA">
        <w:t xml:space="preserve"> </w:t>
      </w:r>
      <w:r w:rsidRPr="001B63EA">
        <w:t>граждане,</w:t>
      </w:r>
      <w:r w:rsidR="001B63EA" w:rsidRPr="001B63EA">
        <w:t xml:space="preserve"> </w:t>
      </w:r>
      <w:r w:rsidRPr="001B63EA">
        <w:t>которые</w:t>
      </w:r>
      <w:r w:rsidR="001B63EA" w:rsidRPr="001B63EA">
        <w:t xml:space="preserve"> </w:t>
      </w:r>
      <w:r w:rsidRPr="001B63EA">
        <w:t>после</w:t>
      </w:r>
      <w:r w:rsidR="001B63EA" w:rsidRPr="001B63EA">
        <w:t xml:space="preserve"> </w:t>
      </w:r>
      <w:r w:rsidRPr="001B63EA">
        <w:t>достижения</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продолжают</w:t>
      </w:r>
      <w:r w:rsidR="001B63EA" w:rsidRPr="001B63EA">
        <w:t xml:space="preserve"> </w:t>
      </w:r>
      <w:r w:rsidRPr="001B63EA">
        <w:t>осуществлять</w:t>
      </w:r>
      <w:r w:rsidR="001B63EA" w:rsidRPr="001B63EA">
        <w:t xml:space="preserve"> </w:t>
      </w:r>
      <w:r w:rsidRPr="001B63EA">
        <w:t>трудовую</w:t>
      </w:r>
      <w:r w:rsidR="001B63EA" w:rsidRPr="001B63EA">
        <w:t xml:space="preserve"> </w:t>
      </w:r>
      <w:r w:rsidRPr="001B63EA">
        <w:t>деятельность.</w:t>
      </w:r>
    </w:p>
    <w:p w14:paraId="1C6BFFB7" w14:textId="77777777" w:rsidR="00281F44" w:rsidRPr="001B63EA" w:rsidRDefault="00281F44" w:rsidP="00281F44">
      <w:r w:rsidRPr="001B63EA">
        <w:t>Как</w:t>
      </w:r>
      <w:r w:rsidR="001B63EA" w:rsidRPr="001B63EA">
        <w:t xml:space="preserve"> </w:t>
      </w:r>
      <w:r w:rsidRPr="001B63EA">
        <w:t>проводится</w:t>
      </w:r>
      <w:r w:rsidR="001B63EA" w:rsidRPr="001B63EA">
        <w:t xml:space="preserve"> </w:t>
      </w:r>
      <w:r w:rsidRPr="001B63EA">
        <w:t>индексация</w:t>
      </w:r>
    </w:p>
    <w:p w14:paraId="763DC859" w14:textId="77777777" w:rsidR="00281F44" w:rsidRPr="001B63EA" w:rsidRDefault="00281F44" w:rsidP="00281F44">
      <w:r w:rsidRPr="001B63EA">
        <w:t>Порядок</w:t>
      </w:r>
      <w:r w:rsidR="001B63EA" w:rsidRPr="001B63EA">
        <w:t xml:space="preserve"> </w:t>
      </w:r>
      <w:r w:rsidRPr="001B63EA">
        <w:t>индексации</w:t>
      </w:r>
      <w:r w:rsidR="001B63EA" w:rsidRPr="001B63EA">
        <w:t xml:space="preserve"> </w:t>
      </w:r>
      <w:r w:rsidRPr="001B63EA">
        <w:t>страховых</w:t>
      </w:r>
      <w:r w:rsidR="001B63EA" w:rsidRPr="001B63EA">
        <w:t xml:space="preserve"> </w:t>
      </w:r>
      <w:r w:rsidRPr="001B63EA">
        <w:t>пенсий</w:t>
      </w:r>
      <w:r w:rsidR="001B63EA" w:rsidRPr="001B63EA">
        <w:t xml:space="preserve"> </w:t>
      </w:r>
      <w:r w:rsidRPr="001B63EA">
        <w:t>за</w:t>
      </w:r>
      <w:r w:rsidR="001B63EA" w:rsidRPr="001B63EA">
        <w:t xml:space="preserve"> </w:t>
      </w:r>
      <w:r w:rsidRPr="001B63EA">
        <w:t>период</w:t>
      </w:r>
      <w:r w:rsidR="001B63EA" w:rsidRPr="001B63EA">
        <w:t xml:space="preserve"> </w:t>
      </w:r>
      <w:r w:rsidRPr="001B63EA">
        <w:t>от</w:t>
      </w:r>
      <w:r w:rsidR="001B63EA" w:rsidRPr="001B63EA">
        <w:t xml:space="preserve"> </w:t>
      </w:r>
      <w:r w:rsidRPr="001B63EA">
        <w:t>2019</w:t>
      </w:r>
      <w:r w:rsidR="001B63EA" w:rsidRPr="001B63EA">
        <w:t xml:space="preserve"> </w:t>
      </w:r>
      <w:r w:rsidRPr="001B63EA">
        <w:t>до</w:t>
      </w:r>
      <w:r w:rsidR="001B63EA" w:rsidRPr="001B63EA">
        <w:t xml:space="preserve"> </w:t>
      </w:r>
      <w:r w:rsidRPr="001B63EA">
        <w:t>2024</w:t>
      </w:r>
      <w:r w:rsidR="001B63EA" w:rsidRPr="001B63EA">
        <w:t xml:space="preserve"> </w:t>
      </w:r>
      <w:r w:rsidRPr="001B63EA">
        <w:t>года</w:t>
      </w:r>
      <w:r w:rsidR="001B63EA" w:rsidRPr="001B63EA">
        <w:t xml:space="preserve"> </w:t>
      </w:r>
      <w:r w:rsidRPr="001B63EA">
        <w:t>регламентируется</w:t>
      </w:r>
      <w:r w:rsidR="001B63EA" w:rsidRPr="001B63EA">
        <w:t xml:space="preserve"> </w:t>
      </w:r>
      <w:r w:rsidRPr="001B63EA">
        <w:t>законом</w:t>
      </w:r>
      <w:r w:rsidR="001B63EA" w:rsidRPr="001B63EA">
        <w:t xml:space="preserve"> «</w:t>
      </w:r>
      <w:r w:rsidRPr="001B63EA">
        <w:t>О</w:t>
      </w:r>
      <w:r w:rsidR="001B63EA" w:rsidRPr="001B63EA">
        <w:t xml:space="preserve"> </w:t>
      </w:r>
      <w:r w:rsidRPr="001B63EA">
        <w:t>внесении</w:t>
      </w:r>
      <w:r w:rsidR="001B63EA" w:rsidRPr="001B63EA">
        <w:t xml:space="preserve"> </w:t>
      </w:r>
      <w:r w:rsidRPr="001B63EA">
        <w:t>изменений</w:t>
      </w:r>
      <w:r w:rsidR="001B63EA" w:rsidRPr="001B63EA">
        <w:t xml:space="preserve"> </w:t>
      </w:r>
      <w:r w:rsidRPr="001B63EA">
        <w:t>в</w:t>
      </w:r>
      <w:r w:rsidR="001B63EA" w:rsidRPr="001B63EA">
        <w:t xml:space="preserve"> </w:t>
      </w:r>
      <w:r w:rsidRPr="001B63EA">
        <w:t>отдельные</w:t>
      </w:r>
      <w:r w:rsidR="001B63EA" w:rsidRPr="001B63EA">
        <w:t xml:space="preserve"> </w:t>
      </w:r>
      <w:r w:rsidRPr="001B63EA">
        <w:t>законодательные</w:t>
      </w:r>
      <w:r w:rsidR="001B63EA" w:rsidRPr="001B63EA">
        <w:t xml:space="preserve"> </w:t>
      </w:r>
      <w:r w:rsidRPr="001B63EA">
        <w:t>акты</w:t>
      </w:r>
      <w:r w:rsidR="001B63EA" w:rsidRPr="001B63EA">
        <w:t xml:space="preserve"> </w:t>
      </w:r>
      <w:r w:rsidRPr="001B63EA">
        <w:t>РФ</w:t>
      </w:r>
      <w:r w:rsidR="001B63EA" w:rsidRPr="001B63EA">
        <w:t xml:space="preserve"> </w:t>
      </w:r>
      <w:r w:rsidRPr="001B63EA">
        <w:t>по</w:t>
      </w:r>
      <w:r w:rsidR="001B63EA" w:rsidRPr="001B63EA">
        <w:t xml:space="preserve"> </w:t>
      </w:r>
      <w:r w:rsidRPr="001B63EA">
        <w:t>вопросам</w:t>
      </w:r>
      <w:r w:rsidR="001B63EA" w:rsidRPr="001B63EA">
        <w:t xml:space="preserve"> </w:t>
      </w:r>
      <w:r w:rsidRPr="001B63EA">
        <w:t>назначения</w:t>
      </w:r>
      <w:r w:rsidR="001B63EA" w:rsidRPr="001B63EA">
        <w:t xml:space="preserve"> </w:t>
      </w:r>
      <w:r w:rsidRPr="001B63EA">
        <w:t>и</w:t>
      </w:r>
      <w:r w:rsidR="001B63EA" w:rsidRPr="001B63EA">
        <w:t xml:space="preserve"> </w:t>
      </w:r>
      <w:r w:rsidRPr="001B63EA">
        <w:t>выплаты</w:t>
      </w:r>
      <w:r w:rsidR="001B63EA" w:rsidRPr="001B63EA">
        <w:t xml:space="preserve"> </w:t>
      </w:r>
      <w:r w:rsidRPr="001B63EA">
        <w:t>пенсий</w:t>
      </w:r>
      <w:r w:rsidR="001B63EA" w:rsidRPr="001B63EA">
        <w:t>»</w:t>
      </w:r>
      <w:r w:rsidRPr="001B63EA">
        <w:t>.</w:t>
      </w:r>
      <w:r w:rsidR="001B63EA" w:rsidRPr="001B63EA">
        <w:t xml:space="preserve"> </w:t>
      </w:r>
      <w:r w:rsidRPr="001B63EA">
        <w:t>Согласно</w:t>
      </w:r>
      <w:r w:rsidR="001B63EA" w:rsidRPr="001B63EA">
        <w:t xml:space="preserve"> </w:t>
      </w:r>
      <w:r w:rsidRPr="001B63EA">
        <w:t>данному</w:t>
      </w:r>
      <w:r w:rsidR="001B63EA" w:rsidRPr="001B63EA">
        <w:t xml:space="preserve"> </w:t>
      </w:r>
      <w:r w:rsidRPr="001B63EA">
        <w:t>нормативному</w:t>
      </w:r>
      <w:r w:rsidR="001B63EA" w:rsidRPr="001B63EA">
        <w:t xml:space="preserve"> </w:t>
      </w:r>
      <w:r w:rsidRPr="001B63EA">
        <w:t>акту,</w:t>
      </w:r>
      <w:r w:rsidR="001B63EA" w:rsidRPr="001B63EA">
        <w:t xml:space="preserve"> </w:t>
      </w:r>
      <w:r w:rsidRPr="001B63EA">
        <w:t>увеличение</w:t>
      </w:r>
      <w:r w:rsidR="001B63EA" w:rsidRPr="001B63EA">
        <w:t xml:space="preserve"> </w:t>
      </w:r>
      <w:r w:rsidRPr="001B63EA">
        <w:t>размера</w:t>
      </w:r>
      <w:r w:rsidR="001B63EA" w:rsidRPr="001B63EA">
        <w:t xml:space="preserve"> </w:t>
      </w:r>
      <w:r w:rsidRPr="001B63EA">
        <w:t>пенсии</w:t>
      </w:r>
      <w:r w:rsidR="001B63EA" w:rsidRPr="001B63EA">
        <w:t xml:space="preserve"> </w:t>
      </w:r>
      <w:r w:rsidRPr="001B63EA">
        <w:t>происходит</w:t>
      </w:r>
      <w:r w:rsidR="001B63EA" w:rsidRPr="001B63EA">
        <w:t xml:space="preserve"> </w:t>
      </w:r>
      <w:r w:rsidRPr="001B63EA">
        <w:t>за</w:t>
      </w:r>
      <w:r w:rsidR="001B63EA" w:rsidRPr="001B63EA">
        <w:t xml:space="preserve"> </w:t>
      </w:r>
      <w:r w:rsidRPr="001B63EA">
        <w:t>счет</w:t>
      </w:r>
      <w:r w:rsidR="001B63EA" w:rsidRPr="001B63EA">
        <w:t xml:space="preserve"> </w:t>
      </w:r>
      <w:r w:rsidRPr="001B63EA">
        <w:t>увеличения</w:t>
      </w:r>
      <w:r w:rsidR="001B63EA" w:rsidRPr="001B63EA">
        <w:t xml:space="preserve"> </w:t>
      </w:r>
      <w:r w:rsidRPr="001B63EA">
        <w:t>стоимости</w:t>
      </w:r>
      <w:r w:rsidR="001B63EA" w:rsidRPr="001B63EA">
        <w:t xml:space="preserve"> </w:t>
      </w:r>
      <w:r w:rsidRPr="001B63EA">
        <w:t>пенсионного</w:t>
      </w:r>
      <w:r w:rsidR="001B63EA" w:rsidRPr="001B63EA">
        <w:t xml:space="preserve"> </w:t>
      </w:r>
      <w:r w:rsidRPr="001B63EA">
        <w:t>балла</w:t>
      </w:r>
      <w:r w:rsidR="001B63EA" w:rsidRPr="001B63EA">
        <w:t xml:space="preserve"> </w:t>
      </w:r>
      <w:r w:rsidRPr="001B63EA">
        <w:t>и</w:t>
      </w:r>
      <w:r w:rsidR="001B63EA" w:rsidRPr="001B63EA">
        <w:t xml:space="preserve"> </w:t>
      </w:r>
      <w:r w:rsidRPr="001B63EA">
        <w:t>фиксированной</w:t>
      </w:r>
      <w:r w:rsidR="001B63EA" w:rsidRPr="001B63EA">
        <w:t xml:space="preserve"> </w:t>
      </w:r>
      <w:r w:rsidRPr="001B63EA">
        <w:t>выплаты.</w:t>
      </w:r>
      <w:r w:rsidR="001B63EA" w:rsidRPr="001B63EA">
        <w:t xml:space="preserve"> </w:t>
      </w:r>
      <w:r w:rsidRPr="001B63EA">
        <w:t>Процент</w:t>
      </w:r>
      <w:r w:rsidR="001B63EA" w:rsidRPr="001B63EA">
        <w:t xml:space="preserve"> </w:t>
      </w:r>
      <w:r w:rsidRPr="001B63EA">
        <w:t>увеличения</w:t>
      </w:r>
      <w:r w:rsidR="001B63EA" w:rsidRPr="001B63EA">
        <w:t xml:space="preserve"> </w:t>
      </w:r>
      <w:r w:rsidRPr="001B63EA">
        <w:t>должен</w:t>
      </w:r>
      <w:r w:rsidR="001B63EA" w:rsidRPr="001B63EA">
        <w:t xml:space="preserve"> </w:t>
      </w:r>
      <w:r w:rsidRPr="001B63EA">
        <w:t>быть</w:t>
      </w:r>
      <w:r w:rsidR="001B63EA" w:rsidRPr="001B63EA">
        <w:t xml:space="preserve"> </w:t>
      </w:r>
      <w:r w:rsidRPr="001B63EA">
        <w:t>равен</w:t>
      </w:r>
      <w:r w:rsidR="001B63EA" w:rsidRPr="001B63EA">
        <w:t xml:space="preserve"> </w:t>
      </w:r>
      <w:r w:rsidRPr="001B63EA">
        <w:t>уровню</w:t>
      </w:r>
      <w:r w:rsidR="001B63EA" w:rsidRPr="001B63EA">
        <w:t xml:space="preserve"> </w:t>
      </w:r>
      <w:r w:rsidRPr="001B63EA">
        <w:t>инфляции</w:t>
      </w:r>
      <w:r w:rsidR="001B63EA" w:rsidRPr="001B63EA">
        <w:t xml:space="preserve"> </w:t>
      </w:r>
      <w:r w:rsidRPr="001B63EA">
        <w:t>либо</w:t>
      </w:r>
      <w:r w:rsidR="001B63EA" w:rsidRPr="001B63EA">
        <w:t xml:space="preserve"> </w:t>
      </w:r>
      <w:r w:rsidRPr="001B63EA">
        <w:t>превышать</w:t>
      </w:r>
      <w:r w:rsidR="001B63EA" w:rsidRPr="001B63EA">
        <w:t xml:space="preserve"> </w:t>
      </w:r>
      <w:r w:rsidRPr="001B63EA">
        <w:t>ее.</w:t>
      </w:r>
    </w:p>
    <w:p w14:paraId="3B3BF95D" w14:textId="77777777" w:rsidR="00281F44" w:rsidRPr="001B63EA" w:rsidRDefault="00281F44" w:rsidP="00281F44">
      <w:r w:rsidRPr="001B63EA">
        <w:t>Если</w:t>
      </w:r>
      <w:r w:rsidR="001B63EA" w:rsidRPr="001B63EA">
        <w:t xml:space="preserve"> </w:t>
      </w:r>
      <w:r w:rsidRPr="001B63EA">
        <w:t>гражданин</w:t>
      </w:r>
      <w:r w:rsidR="001B63EA" w:rsidRPr="001B63EA">
        <w:t xml:space="preserve"> </w:t>
      </w:r>
      <w:r w:rsidRPr="001B63EA">
        <w:t>получает</w:t>
      </w:r>
      <w:r w:rsidR="001B63EA" w:rsidRPr="001B63EA">
        <w:t xml:space="preserve"> </w:t>
      </w:r>
      <w:r w:rsidRPr="001B63EA">
        <w:t>социальную</w:t>
      </w:r>
      <w:r w:rsidR="001B63EA" w:rsidRPr="001B63EA">
        <w:t xml:space="preserve"> </w:t>
      </w:r>
      <w:r w:rsidRPr="001B63EA">
        <w:t>пенсию,</w:t>
      </w:r>
      <w:r w:rsidR="001B63EA" w:rsidRPr="001B63EA">
        <w:t xml:space="preserve"> </w:t>
      </w:r>
      <w:r w:rsidRPr="001B63EA">
        <w:t>ее</w:t>
      </w:r>
      <w:r w:rsidR="001B63EA" w:rsidRPr="001B63EA">
        <w:t xml:space="preserve"> </w:t>
      </w:r>
      <w:r w:rsidRPr="001B63EA">
        <w:t>размер</w:t>
      </w:r>
      <w:r w:rsidR="001B63EA" w:rsidRPr="001B63EA">
        <w:t xml:space="preserve"> </w:t>
      </w:r>
      <w:r w:rsidRPr="001B63EA">
        <w:t>также</w:t>
      </w:r>
      <w:r w:rsidR="001B63EA" w:rsidRPr="001B63EA">
        <w:t xml:space="preserve"> </w:t>
      </w:r>
      <w:r w:rsidRPr="001B63EA">
        <w:t>каждый</w:t>
      </w:r>
      <w:r w:rsidR="001B63EA" w:rsidRPr="001B63EA">
        <w:t xml:space="preserve"> </w:t>
      </w:r>
      <w:r w:rsidRPr="001B63EA">
        <w:t>год</w:t>
      </w:r>
      <w:r w:rsidR="001B63EA" w:rsidRPr="001B63EA">
        <w:t xml:space="preserve"> </w:t>
      </w:r>
      <w:r w:rsidRPr="001B63EA">
        <w:t>индексируется.</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минимальная</w:t>
      </w:r>
      <w:r w:rsidR="001B63EA" w:rsidRPr="001B63EA">
        <w:t xml:space="preserve"> </w:t>
      </w:r>
      <w:r w:rsidRPr="001B63EA">
        <w:t>часть</w:t>
      </w:r>
      <w:r w:rsidR="001B63EA" w:rsidRPr="001B63EA">
        <w:t xml:space="preserve"> </w:t>
      </w:r>
      <w:r w:rsidRPr="001B63EA">
        <w:t>(7</w:t>
      </w:r>
      <w:r w:rsidR="001B63EA" w:rsidRPr="001B63EA">
        <w:t xml:space="preserve"> </w:t>
      </w:r>
      <w:r w:rsidRPr="001B63EA">
        <w:t>153,33</w:t>
      </w:r>
      <w:r w:rsidR="001B63EA" w:rsidRPr="001B63EA">
        <w:t xml:space="preserve"> </w:t>
      </w:r>
      <w:r w:rsidRPr="001B63EA">
        <w:t>рубля</w:t>
      </w:r>
      <w:r w:rsidR="001B63EA" w:rsidRPr="001B63EA">
        <w:t xml:space="preserve"> </w:t>
      </w:r>
      <w:r w:rsidRPr="001B63EA">
        <w:t>до</w:t>
      </w:r>
      <w:r w:rsidR="001B63EA" w:rsidRPr="001B63EA">
        <w:t xml:space="preserve"> </w:t>
      </w:r>
      <w:r w:rsidRPr="001B63EA">
        <w:t>1</w:t>
      </w:r>
      <w:r w:rsidR="001B63EA" w:rsidRPr="001B63EA">
        <w:t xml:space="preserve"> </w:t>
      </w:r>
      <w:r w:rsidRPr="001B63EA">
        <w:t>апреля</w:t>
      </w:r>
      <w:r w:rsidR="001B63EA" w:rsidRPr="001B63EA">
        <w:t xml:space="preserve"> </w:t>
      </w:r>
      <w:r w:rsidRPr="001B63EA">
        <w:t>2024</w:t>
      </w:r>
      <w:r w:rsidR="001B63EA" w:rsidRPr="001B63EA">
        <w:t xml:space="preserve"> </w:t>
      </w:r>
      <w:r w:rsidRPr="001B63EA">
        <w:t>года)</w:t>
      </w:r>
      <w:r w:rsidR="001B63EA" w:rsidRPr="001B63EA">
        <w:t xml:space="preserve"> </w:t>
      </w:r>
      <w:r w:rsidRPr="001B63EA">
        <w:t>выплачивается</w:t>
      </w:r>
      <w:r w:rsidR="001B63EA" w:rsidRPr="001B63EA">
        <w:t xml:space="preserve"> </w:t>
      </w:r>
      <w:r w:rsidRPr="001B63EA">
        <w:t>из</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а</w:t>
      </w:r>
      <w:r w:rsidR="001B63EA" w:rsidRPr="001B63EA">
        <w:t xml:space="preserve"> </w:t>
      </w:r>
      <w:r w:rsidRPr="001B63EA">
        <w:t>сумма,</w:t>
      </w:r>
      <w:r w:rsidR="001B63EA" w:rsidRPr="001B63EA">
        <w:t xml:space="preserve"> </w:t>
      </w:r>
      <w:r w:rsidRPr="001B63EA">
        <w:t>которой</w:t>
      </w:r>
      <w:r w:rsidR="001B63EA" w:rsidRPr="001B63EA">
        <w:t xml:space="preserve"> </w:t>
      </w:r>
      <w:r w:rsidRPr="001B63EA">
        <w:t>не</w:t>
      </w:r>
      <w:r w:rsidR="001B63EA" w:rsidRPr="001B63EA">
        <w:t xml:space="preserve"> </w:t>
      </w:r>
      <w:r w:rsidRPr="001B63EA">
        <w:t>хватает</w:t>
      </w:r>
      <w:r w:rsidR="001B63EA" w:rsidRPr="001B63EA">
        <w:t xml:space="preserve"> </w:t>
      </w:r>
      <w:r w:rsidRPr="001B63EA">
        <w:t>для</w:t>
      </w:r>
      <w:r w:rsidR="001B63EA" w:rsidRPr="001B63EA">
        <w:t xml:space="preserve"> </w:t>
      </w:r>
      <w:r w:rsidRPr="001B63EA">
        <w:t>достижения</w:t>
      </w:r>
      <w:r w:rsidR="001B63EA" w:rsidRPr="001B63EA">
        <w:t xml:space="preserve"> </w:t>
      </w:r>
      <w:r w:rsidRPr="001B63EA">
        <w:t>прожиточного</w:t>
      </w:r>
      <w:r w:rsidR="001B63EA" w:rsidRPr="001B63EA">
        <w:t xml:space="preserve"> </w:t>
      </w:r>
      <w:r w:rsidRPr="001B63EA">
        <w:t>минимума,</w:t>
      </w:r>
      <w:r w:rsidR="001B63EA" w:rsidRPr="001B63EA">
        <w:t xml:space="preserve"> - </w:t>
      </w:r>
      <w:r w:rsidRPr="001B63EA">
        <w:t>из</w:t>
      </w:r>
      <w:r w:rsidR="001B63EA" w:rsidRPr="001B63EA">
        <w:t xml:space="preserve"> </w:t>
      </w:r>
      <w:r w:rsidRPr="001B63EA">
        <w:t>регионального.</w:t>
      </w:r>
    </w:p>
    <w:p w14:paraId="06DA4885" w14:textId="77777777" w:rsidR="00281F44" w:rsidRPr="001B63EA" w:rsidRDefault="001B63EA" w:rsidP="00281F44">
      <w:r w:rsidRPr="001B63EA">
        <w:t xml:space="preserve">    </w:t>
      </w:r>
      <w:r w:rsidR="00281F44" w:rsidRPr="001B63EA">
        <w:t>Индексацию</w:t>
      </w:r>
      <w:r w:rsidRPr="001B63EA">
        <w:t xml:space="preserve"> </w:t>
      </w:r>
      <w:r w:rsidR="00281F44" w:rsidRPr="001B63EA">
        <w:t>страховой</w:t>
      </w:r>
      <w:r w:rsidRPr="001B63EA">
        <w:t xml:space="preserve"> </w:t>
      </w:r>
      <w:r w:rsidR="00281F44" w:rsidRPr="001B63EA">
        <w:t>пенсии</w:t>
      </w:r>
      <w:r w:rsidRPr="001B63EA">
        <w:t xml:space="preserve"> </w:t>
      </w:r>
      <w:r w:rsidR="00281F44" w:rsidRPr="001B63EA">
        <w:t>проводят</w:t>
      </w:r>
      <w:r w:rsidRPr="001B63EA">
        <w:t xml:space="preserve"> </w:t>
      </w:r>
      <w:r w:rsidR="00281F44" w:rsidRPr="001B63EA">
        <w:t>1</w:t>
      </w:r>
      <w:r w:rsidRPr="001B63EA">
        <w:t xml:space="preserve"> </w:t>
      </w:r>
      <w:r w:rsidR="00281F44" w:rsidRPr="001B63EA">
        <w:t>января,</w:t>
      </w:r>
      <w:r w:rsidRPr="001B63EA">
        <w:t xml:space="preserve"> </w:t>
      </w:r>
      <w:r w:rsidR="00281F44" w:rsidRPr="001B63EA">
        <w:t>а</w:t>
      </w:r>
      <w:r w:rsidRPr="001B63EA">
        <w:t xml:space="preserve"> </w:t>
      </w:r>
      <w:r w:rsidR="00281F44" w:rsidRPr="001B63EA">
        <w:t>социальной</w:t>
      </w:r>
      <w:r w:rsidRPr="001B63EA">
        <w:t xml:space="preserve"> - </w:t>
      </w:r>
      <w:r w:rsidR="00281F44" w:rsidRPr="001B63EA">
        <w:t>1</w:t>
      </w:r>
      <w:r w:rsidRPr="001B63EA">
        <w:t xml:space="preserve"> </w:t>
      </w:r>
      <w:r w:rsidR="00281F44" w:rsidRPr="001B63EA">
        <w:t>апреля.</w:t>
      </w:r>
    </w:p>
    <w:p w14:paraId="7F1CC0B9" w14:textId="77777777" w:rsidR="00281F44" w:rsidRPr="001B63EA" w:rsidRDefault="00281F44" w:rsidP="00281F44">
      <w:r w:rsidRPr="001B63EA">
        <w:t>Если</w:t>
      </w:r>
      <w:r w:rsidR="001B63EA" w:rsidRPr="001B63EA">
        <w:t xml:space="preserve"> </w:t>
      </w:r>
      <w:r w:rsidRPr="001B63EA">
        <w:t>получатель</w:t>
      </w:r>
      <w:r w:rsidR="001B63EA" w:rsidRPr="001B63EA">
        <w:t xml:space="preserve"> </w:t>
      </w:r>
      <w:r w:rsidRPr="001B63EA">
        <w:t>пенсии</w:t>
      </w:r>
      <w:r w:rsidR="001B63EA" w:rsidRPr="001B63EA">
        <w:t xml:space="preserve"> </w:t>
      </w:r>
      <w:r w:rsidRPr="001B63EA">
        <w:t>продолжает</w:t>
      </w:r>
      <w:r w:rsidR="001B63EA" w:rsidRPr="001B63EA">
        <w:t xml:space="preserve"> </w:t>
      </w:r>
      <w:r w:rsidRPr="001B63EA">
        <w:t>трудовую</w:t>
      </w:r>
      <w:r w:rsidR="001B63EA" w:rsidRPr="001B63EA">
        <w:t xml:space="preserve"> </w:t>
      </w:r>
      <w:r w:rsidRPr="001B63EA">
        <w:t>деятельность,</w:t>
      </w:r>
      <w:r w:rsidR="001B63EA" w:rsidRPr="001B63EA">
        <w:t xml:space="preserve"> </w:t>
      </w:r>
      <w:r w:rsidRPr="001B63EA">
        <w:t>повышение</w:t>
      </w:r>
      <w:r w:rsidR="001B63EA" w:rsidRPr="001B63EA">
        <w:t xml:space="preserve"> </w:t>
      </w:r>
      <w:r w:rsidRPr="001B63EA">
        <w:t>выплаты</w:t>
      </w:r>
      <w:r w:rsidR="001B63EA" w:rsidRPr="001B63EA">
        <w:t xml:space="preserve"> </w:t>
      </w:r>
      <w:r w:rsidRPr="001B63EA">
        <w:t>для</w:t>
      </w:r>
      <w:r w:rsidR="001B63EA" w:rsidRPr="001B63EA">
        <w:t xml:space="preserve"> </w:t>
      </w:r>
      <w:r w:rsidRPr="001B63EA">
        <w:t>него</w:t>
      </w:r>
      <w:r w:rsidR="001B63EA" w:rsidRPr="001B63EA">
        <w:t xml:space="preserve"> </w:t>
      </w:r>
      <w:r w:rsidRPr="001B63EA">
        <w:t>не</w:t>
      </w:r>
      <w:r w:rsidR="001B63EA" w:rsidRPr="001B63EA">
        <w:t xml:space="preserve"> </w:t>
      </w:r>
      <w:r w:rsidRPr="001B63EA">
        <w:t>предусматривается.</w:t>
      </w:r>
    </w:p>
    <w:p w14:paraId="0D1A7212" w14:textId="77777777" w:rsidR="00281F44" w:rsidRPr="001B63EA" w:rsidRDefault="00281F44" w:rsidP="00281F44">
      <w:r w:rsidRPr="001B63EA">
        <w:t>Право</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4A96CF91" w14:textId="77777777" w:rsidR="00281F44" w:rsidRPr="001B63EA" w:rsidRDefault="00281F44" w:rsidP="00281F44">
      <w:r w:rsidRPr="001B63EA">
        <w:t>Кто</w:t>
      </w:r>
      <w:r w:rsidR="001B63EA" w:rsidRPr="001B63EA">
        <w:t xml:space="preserve"> </w:t>
      </w:r>
      <w:r w:rsidRPr="001B63EA">
        <w:t>имеет</w:t>
      </w:r>
      <w:r w:rsidR="001B63EA" w:rsidRPr="001B63EA">
        <w:t xml:space="preserve"> </w:t>
      </w:r>
      <w:r w:rsidRPr="001B63EA">
        <w:t>право</w:t>
      </w:r>
    </w:p>
    <w:p w14:paraId="16A5BBE7" w14:textId="77777777" w:rsidR="00281F44" w:rsidRPr="001B63EA" w:rsidRDefault="00281F44" w:rsidP="00281F44">
      <w:r w:rsidRPr="001B63EA">
        <w:t>Пенсия</w:t>
      </w:r>
      <w:r w:rsidR="001B63EA" w:rsidRPr="001B63EA">
        <w:t xml:space="preserve"> </w:t>
      </w:r>
      <w:r w:rsidRPr="001B63EA">
        <w:t>вдове</w:t>
      </w:r>
      <w:r w:rsidR="001B63EA" w:rsidRPr="001B63EA">
        <w:t xml:space="preserve"> </w:t>
      </w:r>
      <w:r w:rsidRPr="001B63EA">
        <w:t>умершего</w:t>
      </w:r>
      <w:r w:rsidR="001B63EA" w:rsidRPr="001B63EA">
        <w:t xml:space="preserve"> </w:t>
      </w:r>
      <w:r w:rsidRPr="001B63EA">
        <w:t>пенсионера</w:t>
      </w:r>
      <w:r w:rsidR="001B63EA" w:rsidRPr="001B63EA">
        <w:t xml:space="preserve"> </w:t>
      </w:r>
      <w:r w:rsidRPr="001B63EA">
        <w:t>назначается,</w:t>
      </w:r>
      <w:r w:rsidR="001B63EA" w:rsidRPr="001B63EA">
        <w:t xml:space="preserve"> </w:t>
      </w:r>
      <w:r w:rsidRPr="001B63EA">
        <w:t>если</w:t>
      </w:r>
      <w:r w:rsidR="001B63EA" w:rsidRPr="001B63EA">
        <w:t xml:space="preserve"> </w:t>
      </w:r>
      <w:r w:rsidRPr="001B63EA">
        <w:t>она:</w:t>
      </w:r>
    </w:p>
    <w:p w14:paraId="6F2658AB" w14:textId="77777777" w:rsidR="00281F44" w:rsidRPr="001B63EA" w:rsidRDefault="001B63EA" w:rsidP="00281F44">
      <w:r w:rsidRPr="001B63EA">
        <w:t xml:space="preserve">    </w:t>
      </w:r>
      <w:r w:rsidR="00281F44" w:rsidRPr="001B63EA">
        <w:t>нетрудоспособна</w:t>
      </w:r>
      <w:r w:rsidRPr="001B63EA">
        <w:t xml:space="preserve"> </w:t>
      </w:r>
      <w:r w:rsidR="00281F44" w:rsidRPr="001B63EA">
        <w:t>по</w:t>
      </w:r>
      <w:r w:rsidRPr="001B63EA">
        <w:t xml:space="preserve"> </w:t>
      </w:r>
      <w:r w:rsidR="00281F44" w:rsidRPr="001B63EA">
        <w:t>возрасту</w:t>
      </w:r>
      <w:r w:rsidRPr="001B63EA">
        <w:t xml:space="preserve"> </w:t>
      </w:r>
      <w:r w:rsidR="00281F44" w:rsidRPr="001B63EA">
        <w:t>или</w:t>
      </w:r>
      <w:r w:rsidRPr="001B63EA">
        <w:t xml:space="preserve"> </w:t>
      </w:r>
      <w:r w:rsidR="00281F44" w:rsidRPr="001B63EA">
        <w:t>состоянию</w:t>
      </w:r>
      <w:r w:rsidRPr="001B63EA">
        <w:t xml:space="preserve"> </w:t>
      </w:r>
      <w:r w:rsidR="00281F44" w:rsidRPr="001B63EA">
        <w:t>здоровья;</w:t>
      </w:r>
    </w:p>
    <w:p w14:paraId="2D248A77" w14:textId="77777777" w:rsidR="00281F44" w:rsidRPr="001B63EA" w:rsidRDefault="001B63EA" w:rsidP="00281F44">
      <w:r w:rsidRPr="001B63EA">
        <w:t xml:space="preserve">    </w:t>
      </w:r>
      <w:r w:rsidR="00281F44" w:rsidRPr="001B63EA">
        <w:t>воспитывает</w:t>
      </w:r>
      <w:r w:rsidRPr="001B63EA">
        <w:t xml:space="preserve"> </w:t>
      </w:r>
      <w:r w:rsidR="00281F44" w:rsidRPr="001B63EA">
        <w:t>несовершеннолетних</w:t>
      </w:r>
      <w:r w:rsidRPr="001B63EA">
        <w:t xml:space="preserve"> </w:t>
      </w:r>
      <w:r w:rsidR="00281F44" w:rsidRPr="001B63EA">
        <w:t>детей,</w:t>
      </w:r>
      <w:r w:rsidRPr="001B63EA">
        <w:t xml:space="preserve"> </w:t>
      </w:r>
      <w:r w:rsidR="00281F44" w:rsidRPr="001B63EA">
        <w:t>внуков,</w:t>
      </w:r>
      <w:r w:rsidRPr="001B63EA">
        <w:t xml:space="preserve"> </w:t>
      </w:r>
      <w:r w:rsidR="00281F44" w:rsidRPr="001B63EA">
        <w:t>а</w:t>
      </w:r>
      <w:r w:rsidRPr="001B63EA">
        <w:t xml:space="preserve"> </w:t>
      </w:r>
      <w:r w:rsidR="00281F44" w:rsidRPr="001B63EA">
        <w:t>также</w:t>
      </w:r>
      <w:r w:rsidRPr="001B63EA">
        <w:t xml:space="preserve"> </w:t>
      </w:r>
      <w:r w:rsidR="00281F44" w:rsidRPr="001B63EA">
        <w:t>младших</w:t>
      </w:r>
      <w:r w:rsidRPr="001B63EA">
        <w:t xml:space="preserve"> </w:t>
      </w:r>
      <w:r w:rsidR="00281F44" w:rsidRPr="001B63EA">
        <w:t>братьев</w:t>
      </w:r>
      <w:r w:rsidRPr="001B63EA">
        <w:t xml:space="preserve"> </w:t>
      </w:r>
      <w:r w:rsidR="00281F44" w:rsidRPr="001B63EA">
        <w:t>и</w:t>
      </w:r>
      <w:r w:rsidRPr="001B63EA">
        <w:t xml:space="preserve"> </w:t>
      </w:r>
      <w:r w:rsidR="00281F44" w:rsidRPr="001B63EA">
        <w:t>сестер</w:t>
      </w:r>
      <w:r w:rsidRPr="001B63EA">
        <w:t xml:space="preserve"> </w:t>
      </w:r>
      <w:r w:rsidR="00281F44" w:rsidRPr="001B63EA">
        <w:t>умершего</w:t>
      </w:r>
      <w:r w:rsidRPr="001B63EA">
        <w:t xml:space="preserve"> </w:t>
      </w:r>
      <w:r w:rsidR="00281F44" w:rsidRPr="001B63EA">
        <w:t>при</w:t>
      </w:r>
      <w:r w:rsidRPr="001B63EA">
        <w:t xml:space="preserve"> </w:t>
      </w:r>
      <w:r w:rsidR="00281F44" w:rsidRPr="001B63EA">
        <w:t>условии,</w:t>
      </w:r>
      <w:r w:rsidRPr="001B63EA">
        <w:t xml:space="preserve"> </w:t>
      </w:r>
      <w:r w:rsidR="00281F44" w:rsidRPr="001B63EA">
        <w:t>что</w:t>
      </w:r>
      <w:r w:rsidRPr="001B63EA">
        <w:t xml:space="preserve"> </w:t>
      </w:r>
      <w:r w:rsidR="00281F44" w:rsidRPr="001B63EA">
        <w:t>они</w:t>
      </w:r>
      <w:r w:rsidRPr="001B63EA">
        <w:t xml:space="preserve"> </w:t>
      </w:r>
      <w:r w:rsidR="00281F44" w:rsidRPr="001B63EA">
        <w:t>младше</w:t>
      </w:r>
      <w:r w:rsidRPr="001B63EA">
        <w:t xml:space="preserve"> </w:t>
      </w:r>
      <w:r w:rsidR="00281F44" w:rsidRPr="001B63EA">
        <w:t>14</w:t>
      </w:r>
      <w:r w:rsidRPr="001B63EA">
        <w:t xml:space="preserve"> </w:t>
      </w:r>
      <w:r w:rsidR="00281F44" w:rsidRPr="001B63EA">
        <w:t>лет.</w:t>
      </w:r>
    </w:p>
    <w:p w14:paraId="6DE0B1E6" w14:textId="77777777" w:rsidR="00281F44" w:rsidRPr="001B63EA" w:rsidRDefault="00281F44" w:rsidP="00281F44">
      <w:r w:rsidRPr="001B63EA">
        <w:t>Данное</w:t>
      </w:r>
      <w:r w:rsidR="001B63EA" w:rsidRPr="001B63EA">
        <w:t xml:space="preserve"> </w:t>
      </w:r>
      <w:r w:rsidRPr="001B63EA">
        <w:t>право</w:t>
      </w:r>
      <w:r w:rsidR="001B63EA" w:rsidRPr="001B63EA">
        <w:t xml:space="preserve"> </w:t>
      </w:r>
      <w:r w:rsidRPr="001B63EA">
        <w:t>возникает</w:t>
      </w:r>
      <w:r w:rsidR="001B63EA" w:rsidRPr="001B63EA">
        <w:t xml:space="preserve"> </w:t>
      </w:r>
      <w:r w:rsidRPr="001B63EA">
        <w:t>независимо</w:t>
      </w:r>
      <w:r w:rsidR="001B63EA" w:rsidRPr="001B63EA">
        <w:t xml:space="preserve"> </w:t>
      </w:r>
      <w:r w:rsidRPr="001B63EA">
        <w:t>от</w:t>
      </w:r>
      <w:r w:rsidR="001B63EA" w:rsidRPr="001B63EA">
        <w:t xml:space="preserve"> </w:t>
      </w:r>
      <w:r w:rsidRPr="001B63EA">
        <w:t>того,</w:t>
      </w:r>
      <w:r w:rsidR="001B63EA" w:rsidRPr="001B63EA">
        <w:t xml:space="preserve"> </w:t>
      </w:r>
      <w:r w:rsidRPr="001B63EA">
        <w:t>в</w:t>
      </w:r>
      <w:r w:rsidR="001B63EA" w:rsidRPr="001B63EA">
        <w:t xml:space="preserve"> </w:t>
      </w:r>
      <w:r w:rsidRPr="001B63EA">
        <w:t>какой</w:t>
      </w:r>
      <w:r w:rsidR="001B63EA" w:rsidRPr="001B63EA">
        <w:t xml:space="preserve"> </w:t>
      </w:r>
      <w:r w:rsidRPr="001B63EA">
        <w:t>сфере</w:t>
      </w:r>
      <w:r w:rsidR="001B63EA" w:rsidRPr="001B63EA">
        <w:t xml:space="preserve"> </w:t>
      </w:r>
      <w:r w:rsidRPr="001B63EA">
        <w:t>и</w:t>
      </w:r>
      <w:r w:rsidR="001B63EA" w:rsidRPr="001B63EA">
        <w:t xml:space="preserve"> </w:t>
      </w:r>
      <w:r w:rsidRPr="001B63EA">
        <w:t>на</w:t>
      </w:r>
      <w:r w:rsidR="001B63EA" w:rsidRPr="001B63EA">
        <w:t xml:space="preserve"> </w:t>
      </w:r>
      <w:r w:rsidRPr="001B63EA">
        <w:t>какой</w:t>
      </w:r>
      <w:r w:rsidR="001B63EA" w:rsidRPr="001B63EA">
        <w:t xml:space="preserve"> </w:t>
      </w:r>
      <w:r w:rsidRPr="001B63EA">
        <w:t>должности</w:t>
      </w:r>
      <w:r w:rsidR="001B63EA" w:rsidRPr="001B63EA">
        <w:t xml:space="preserve"> </w:t>
      </w:r>
      <w:r w:rsidRPr="001B63EA">
        <w:t>трудился</w:t>
      </w:r>
      <w:r w:rsidR="001B63EA" w:rsidRPr="001B63EA">
        <w:t xml:space="preserve"> </w:t>
      </w:r>
      <w:r w:rsidRPr="001B63EA">
        <w:t>пенсионер.</w:t>
      </w:r>
    </w:p>
    <w:p w14:paraId="6015A702" w14:textId="77777777" w:rsidR="00281F44" w:rsidRPr="001B63EA" w:rsidRDefault="00281F44" w:rsidP="00281F44">
      <w:r w:rsidRPr="001B63EA">
        <w:t>Исключения</w:t>
      </w:r>
      <w:r w:rsidR="001B63EA" w:rsidRPr="001B63EA">
        <w:t xml:space="preserve"> </w:t>
      </w:r>
      <w:r w:rsidRPr="001B63EA">
        <w:t>и</w:t>
      </w:r>
      <w:r w:rsidR="001B63EA" w:rsidRPr="001B63EA">
        <w:t xml:space="preserve"> </w:t>
      </w:r>
      <w:r w:rsidRPr="001B63EA">
        <w:t>особые</w:t>
      </w:r>
      <w:r w:rsidR="001B63EA" w:rsidRPr="001B63EA">
        <w:t xml:space="preserve"> </w:t>
      </w:r>
      <w:r w:rsidRPr="001B63EA">
        <w:t>случаи</w:t>
      </w:r>
    </w:p>
    <w:p w14:paraId="39B4EBA4" w14:textId="77777777" w:rsidR="00281F44" w:rsidRPr="001B63EA" w:rsidRDefault="00281F44" w:rsidP="00281F44">
      <w:r w:rsidRPr="001B63EA">
        <w:t>Несмотря</w:t>
      </w:r>
      <w:r w:rsidR="001B63EA" w:rsidRPr="001B63EA">
        <w:t xml:space="preserve"> </w:t>
      </w:r>
      <w:r w:rsidRPr="001B63EA">
        <w:t>на</w:t>
      </w:r>
      <w:r w:rsidR="001B63EA" w:rsidRPr="001B63EA">
        <w:t xml:space="preserve"> </w:t>
      </w:r>
      <w:r w:rsidRPr="001B63EA">
        <w:t>то</w:t>
      </w:r>
      <w:r w:rsidR="001B63EA" w:rsidRPr="001B63EA">
        <w:t xml:space="preserve"> </w:t>
      </w:r>
      <w:r w:rsidRPr="001B63EA">
        <w:t>что</w:t>
      </w:r>
      <w:r w:rsidR="001B63EA" w:rsidRPr="001B63EA">
        <w:t xml:space="preserve"> </w:t>
      </w:r>
      <w:r w:rsidRPr="001B63EA">
        <w:t>пенсия</w:t>
      </w:r>
      <w:r w:rsidR="001B63EA" w:rsidRPr="001B63EA">
        <w:t xml:space="preserve"> </w:t>
      </w:r>
      <w:r w:rsidRPr="001B63EA">
        <w:t>вдовы</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назначается</w:t>
      </w:r>
      <w:r w:rsidR="001B63EA" w:rsidRPr="001B63EA">
        <w:t xml:space="preserve"> </w:t>
      </w:r>
      <w:r w:rsidRPr="001B63EA">
        <w:t>для</w:t>
      </w:r>
      <w:r w:rsidR="001B63EA" w:rsidRPr="001B63EA">
        <w:t xml:space="preserve"> </w:t>
      </w:r>
      <w:r w:rsidRPr="001B63EA">
        <w:t>пенсионеров</w:t>
      </w:r>
      <w:r w:rsidR="001B63EA" w:rsidRPr="001B63EA">
        <w:t xml:space="preserve"> </w:t>
      </w:r>
      <w:r w:rsidRPr="001B63EA">
        <w:t>любого</w:t>
      </w:r>
      <w:r w:rsidR="001B63EA" w:rsidRPr="001B63EA">
        <w:t xml:space="preserve"> </w:t>
      </w:r>
      <w:r w:rsidRPr="001B63EA">
        <w:t>возраста</w:t>
      </w:r>
      <w:r w:rsidR="001B63EA" w:rsidRPr="001B63EA">
        <w:t xml:space="preserve"> </w:t>
      </w:r>
      <w:r w:rsidRPr="001B63EA">
        <w:t>независимо</w:t>
      </w:r>
      <w:r w:rsidR="001B63EA" w:rsidRPr="001B63EA">
        <w:t xml:space="preserve"> </w:t>
      </w:r>
      <w:r w:rsidRPr="001B63EA">
        <w:t>от</w:t>
      </w:r>
      <w:r w:rsidR="001B63EA" w:rsidRPr="001B63EA">
        <w:t xml:space="preserve"> </w:t>
      </w:r>
      <w:r w:rsidRPr="001B63EA">
        <w:t>стажа,</w:t>
      </w:r>
      <w:r w:rsidR="001B63EA" w:rsidRPr="001B63EA">
        <w:t xml:space="preserve"> </w:t>
      </w:r>
      <w:r w:rsidRPr="001B63EA">
        <w:t>есть</w:t>
      </w:r>
      <w:r w:rsidR="001B63EA" w:rsidRPr="001B63EA">
        <w:t xml:space="preserve"> </w:t>
      </w:r>
      <w:r w:rsidRPr="001B63EA">
        <w:t>отдельные</w:t>
      </w:r>
      <w:r w:rsidR="001B63EA" w:rsidRPr="001B63EA">
        <w:t xml:space="preserve"> </w:t>
      </w:r>
      <w:r w:rsidRPr="001B63EA">
        <w:t>случаи,</w:t>
      </w:r>
      <w:r w:rsidR="001B63EA" w:rsidRPr="001B63EA">
        <w:t xml:space="preserve"> </w:t>
      </w:r>
      <w:r w:rsidRPr="001B63EA">
        <w:t>когда</w:t>
      </w:r>
      <w:r w:rsidR="001B63EA" w:rsidRPr="001B63EA">
        <w:t xml:space="preserve"> </w:t>
      </w:r>
      <w:r w:rsidRPr="001B63EA">
        <w:t>ее</w:t>
      </w:r>
      <w:r w:rsidR="001B63EA" w:rsidRPr="001B63EA">
        <w:t xml:space="preserve"> </w:t>
      </w:r>
      <w:r w:rsidRPr="001B63EA">
        <w:t>получение</w:t>
      </w:r>
      <w:r w:rsidR="001B63EA" w:rsidRPr="001B63EA">
        <w:t xml:space="preserve"> </w:t>
      </w:r>
      <w:r w:rsidRPr="001B63EA">
        <w:t>невозможно.</w:t>
      </w:r>
      <w:r w:rsidR="001B63EA" w:rsidRPr="001B63EA">
        <w:t xml:space="preserve"> </w:t>
      </w:r>
      <w:r w:rsidRPr="001B63EA">
        <w:t>Самые</w:t>
      </w:r>
      <w:r w:rsidR="001B63EA" w:rsidRPr="001B63EA">
        <w:t xml:space="preserve"> </w:t>
      </w:r>
      <w:r w:rsidRPr="001B63EA">
        <w:t>распространенные</w:t>
      </w:r>
      <w:r w:rsidR="001B63EA" w:rsidRPr="001B63EA">
        <w:t xml:space="preserve"> </w:t>
      </w:r>
      <w:r w:rsidRPr="001B63EA">
        <w:t>из</w:t>
      </w:r>
      <w:r w:rsidR="001B63EA" w:rsidRPr="001B63EA">
        <w:t xml:space="preserve"> </w:t>
      </w:r>
      <w:r w:rsidRPr="001B63EA">
        <w:t>них:</w:t>
      </w:r>
    </w:p>
    <w:p w14:paraId="6CC0CC57" w14:textId="77777777" w:rsidR="00281F44" w:rsidRPr="001B63EA" w:rsidRDefault="001B63EA" w:rsidP="00281F44">
      <w:r w:rsidRPr="001B63EA">
        <w:t xml:space="preserve">    </w:t>
      </w:r>
      <w:r w:rsidR="00281F44" w:rsidRPr="001B63EA">
        <w:t>Отсутствие</w:t>
      </w:r>
      <w:r w:rsidRPr="001B63EA">
        <w:t xml:space="preserve"> </w:t>
      </w:r>
      <w:r w:rsidR="00281F44" w:rsidRPr="001B63EA">
        <w:t>официального</w:t>
      </w:r>
      <w:r w:rsidRPr="001B63EA">
        <w:t xml:space="preserve"> </w:t>
      </w:r>
      <w:r w:rsidR="00281F44" w:rsidRPr="001B63EA">
        <w:t>брака</w:t>
      </w:r>
      <w:r w:rsidRPr="001B63EA">
        <w:t xml:space="preserve"> - </w:t>
      </w:r>
      <w:r w:rsidR="00281F44" w:rsidRPr="001B63EA">
        <w:t>частая</w:t>
      </w:r>
      <w:r w:rsidRPr="001B63EA">
        <w:t xml:space="preserve"> </w:t>
      </w:r>
      <w:r w:rsidR="00281F44" w:rsidRPr="001B63EA">
        <w:t>причина,</w:t>
      </w:r>
      <w:r w:rsidRPr="001B63EA">
        <w:t xml:space="preserve"> </w:t>
      </w:r>
      <w:r w:rsidR="00281F44" w:rsidRPr="001B63EA">
        <w:t>по</w:t>
      </w:r>
      <w:r w:rsidRPr="001B63EA">
        <w:t xml:space="preserve"> </w:t>
      </w:r>
      <w:r w:rsidR="00281F44" w:rsidRPr="001B63EA">
        <w:t>которой</w:t>
      </w:r>
      <w:r w:rsidRPr="001B63EA">
        <w:t xml:space="preserve"> </w:t>
      </w:r>
      <w:r w:rsidR="00281F44" w:rsidRPr="001B63EA">
        <w:t>наступает</w:t>
      </w:r>
      <w:r w:rsidRPr="001B63EA">
        <w:t xml:space="preserve"> </w:t>
      </w:r>
      <w:r w:rsidR="00281F44" w:rsidRPr="001B63EA">
        <w:t>отказ</w:t>
      </w:r>
      <w:r w:rsidRPr="001B63EA">
        <w:t xml:space="preserve"> </w:t>
      </w:r>
      <w:r w:rsidR="00281F44" w:rsidRPr="001B63EA">
        <w:t>по</w:t>
      </w:r>
      <w:r w:rsidRPr="001B63EA">
        <w:t xml:space="preserve"> </w:t>
      </w:r>
      <w:r w:rsidR="00281F44" w:rsidRPr="001B63EA">
        <w:t>выплатам.</w:t>
      </w:r>
      <w:r w:rsidRPr="001B63EA">
        <w:t xml:space="preserve"> </w:t>
      </w:r>
      <w:r w:rsidR="00281F44" w:rsidRPr="001B63EA">
        <w:t>Даже</w:t>
      </w:r>
      <w:r w:rsidRPr="001B63EA">
        <w:t xml:space="preserve"> </w:t>
      </w:r>
      <w:r w:rsidR="00281F44" w:rsidRPr="001B63EA">
        <w:t>если</w:t>
      </w:r>
      <w:r w:rsidRPr="001B63EA">
        <w:t xml:space="preserve"> </w:t>
      </w:r>
      <w:r w:rsidR="00281F44" w:rsidRPr="001B63EA">
        <w:t>пара</w:t>
      </w:r>
      <w:r w:rsidRPr="001B63EA">
        <w:t xml:space="preserve"> </w:t>
      </w:r>
      <w:r w:rsidR="00281F44" w:rsidRPr="001B63EA">
        <w:t>прожила</w:t>
      </w:r>
      <w:r w:rsidRPr="001B63EA">
        <w:t xml:space="preserve"> </w:t>
      </w:r>
      <w:r w:rsidR="00281F44" w:rsidRPr="001B63EA">
        <w:t>долгие</w:t>
      </w:r>
      <w:r w:rsidRPr="001B63EA">
        <w:t xml:space="preserve"> </w:t>
      </w:r>
      <w:r w:rsidR="00281F44" w:rsidRPr="001B63EA">
        <w:t>годы</w:t>
      </w:r>
      <w:r w:rsidRPr="001B63EA">
        <w:t xml:space="preserve"> </w:t>
      </w:r>
      <w:r w:rsidR="00281F44" w:rsidRPr="001B63EA">
        <w:t>вместе,</w:t>
      </w:r>
      <w:r w:rsidRPr="001B63EA">
        <w:t xml:space="preserve"> </w:t>
      </w:r>
      <w:r w:rsidR="00281F44" w:rsidRPr="001B63EA">
        <w:t>имеет</w:t>
      </w:r>
      <w:r w:rsidRPr="001B63EA">
        <w:t xml:space="preserve"> </w:t>
      </w:r>
      <w:r w:rsidR="00281F44" w:rsidRPr="001B63EA">
        <w:t>общее</w:t>
      </w:r>
      <w:r w:rsidRPr="001B63EA">
        <w:t xml:space="preserve"> </w:t>
      </w:r>
      <w:r w:rsidR="00281F44" w:rsidRPr="001B63EA">
        <w:t>имущество</w:t>
      </w:r>
      <w:r w:rsidRPr="001B63EA">
        <w:t xml:space="preserve"> </w:t>
      </w:r>
      <w:r w:rsidR="00281F44" w:rsidRPr="001B63EA">
        <w:t>и</w:t>
      </w:r>
      <w:r w:rsidRPr="001B63EA">
        <w:t xml:space="preserve"> </w:t>
      </w:r>
      <w:r w:rsidR="00281F44" w:rsidRPr="001B63EA">
        <w:t>детей,</w:t>
      </w:r>
      <w:r w:rsidRPr="001B63EA">
        <w:t xml:space="preserve"> </w:t>
      </w:r>
      <w:r w:rsidR="00281F44" w:rsidRPr="001B63EA">
        <w:t>вдова</w:t>
      </w:r>
      <w:r w:rsidRPr="001B63EA">
        <w:t xml:space="preserve"> </w:t>
      </w:r>
      <w:r w:rsidR="00281F44" w:rsidRPr="001B63EA">
        <w:t>или</w:t>
      </w:r>
      <w:r w:rsidRPr="001B63EA">
        <w:t xml:space="preserve"> </w:t>
      </w:r>
      <w:r w:rsidR="00281F44" w:rsidRPr="001B63EA">
        <w:t>вдовец</w:t>
      </w:r>
      <w:r w:rsidRPr="001B63EA">
        <w:t xml:space="preserve"> </w:t>
      </w:r>
      <w:r w:rsidR="00281F44" w:rsidRPr="001B63EA">
        <w:t>не</w:t>
      </w:r>
      <w:r w:rsidRPr="001B63EA">
        <w:t xml:space="preserve"> </w:t>
      </w:r>
      <w:r w:rsidR="00281F44" w:rsidRPr="001B63EA">
        <w:t>может</w:t>
      </w:r>
      <w:r w:rsidRPr="001B63EA">
        <w:t xml:space="preserve"> </w:t>
      </w:r>
      <w:r w:rsidR="00281F44" w:rsidRPr="001B63EA">
        <w:t>рассчитывать</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по</w:t>
      </w:r>
      <w:r w:rsidRPr="001B63EA">
        <w:t xml:space="preserve"> </w:t>
      </w:r>
      <w:r w:rsidR="00281F44" w:rsidRPr="001B63EA">
        <w:t>СПК.</w:t>
      </w:r>
    </w:p>
    <w:p w14:paraId="3B6C16AC" w14:textId="77777777" w:rsidR="00281F44" w:rsidRPr="001B63EA" w:rsidRDefault="001B63EA" w:rsidP="00281F44">
      <w:r w:rsidRPr="001B63EA">
        <w:t xml:space="preserve">    </w:t>
      </w:r>
      <w:r w:rsidR="00281F44" w:rsidRPr="001B63EA">
        <w:t>Развод</w:t>
      </w:r>
      <w:r w:rsidRPr="001B63EA">
        <w:t xml:space="preserve"> </w:t>
      </w:r>
      <w:r w:rsidR="00281F44" w:rsidRPr="001B63EA">
        <w:t>или</w:t>
      </w:r>
      <w:r w:rsidRPr="001B63EA">
        <w:t xml:space="preserve"> </w:t>
      </w:r>
      <w:r w:rsidR="00281F44" w:rsidRPr="001B63EA">
        <w:t>отсутствие</w:t>
      </w:r>
      <w:r w:rsidRPr="001B63EA">
        <w:t xml:space="preserve"> </w:t>
      </w:r>
      <w:r w:rsidR="00281F44" w:rsidRPr="001B63EA">
        <w:t>прав</w:t>
      </w:r>
      <w:r w:rsidRPr="001B63EA">
        <w:t xml:space="preserve"> </w:t>
      </w:r>
      <w:r w:rsidR="00281F44" w:rsidRPr="001B63EA">
        <w:t>на</w:t>
      </w:r>
      <w:r w:rsidRPr="001B63EA">
        <w:t xml:space="preserve"> </w:t>
      </w:r>
      <w:r w:rsidR="00281F44" w:rsidRPr="001B63EA">
        <w:t>наследство.</w:t>
      </w:r>
      <w:r w:rsidRPr="001B63EA">
        <w:t xml:space="preserve"> </w:t>
      </w:r>
      <w:r w:rsidR="00281F44" w:rsidRPr="001B63EA">
        <w:t>Если</w:t>
      </w:r>
      <w:r w:rsidRPr="001B63EA">
        <w:t xml:space="preserve"> </w:t>
      </w:r>
      <w:r w:rsidR="00281F44" w:rsidRPr="001B63EA">
        <w:t>на</w:t>
      </w:r>
      <w:r w:rsidRPr="001B63EA">
        <w:t xml:space="preserve"> </w:t>
      </w:r>
      <w:r w:rsidR="00281F44" w:rsidRPr="001B63EA">
        <w:t>момент</w:t>
      </w:r>
      <w:r w:rsidRPr="001B63EA">
        <w:t xml:space="preserve"> </w:t>
      </w:r>
      <w:r w:rsidR="00281F44" w:rsidRPr="001B63EA">
        <w:t>смерти</w:t>
      </w:r>
      <w:r w:rsidRPr="001B63EA">
        <w:t xml:space="preserve"> </w:t>
      </w:r>
      <w:r w:rsidR="00281F44" w:rsidRPr="001B63EA">
        <w:t>пенсионер</w:t>
      </w:r>
      <w:r w:rsidRPr="001B63EA">
        <w:t xml:space="preserve"> </w:t>
      </w:r>
      <w:r w:rsidR="00281F44" w:rsidRPr="001B63EA">
        <w:t>был</w:t>
      </w:r>
      <w:r w:rsidRPr="001B63EA">
        <w:t xml:space="preserve"> </w:t>
      </w:r>
      <w:r w:rsidR="00281F44" w:rsidRPr="001B63EA">
        <w:t>разведен,</w:t>
      </w:r>
      <w:r w:rsidRPr="001B63EA">
        <w:t xml:space="preserve"> </w:t>
      </w:r>
      <w:r w:rsidR="00281F44" w:rsidRPr="001B63EA">
        <w:t>это</w:t>
      </w:r>
      <w:r w:rsidRPr="001B63EA">
        <w:t xml:space="preserve"> </w:t>
      </w:r>
      <w:r w:rsidR="00281F44" w:rsidRPr="001B63EA">
        <w:t>аннулирует</w:t>
      </w:r>
      <w:r w:rsidRPr="001B63EA">
        <w:t xml:space="preserve"> </w:t>
      </w:r>
      <w:r w:rsidR="00281F44" w:rsidRPr="001B63EA">
        <w:t>возможность</w:t>
      </w:r>
      <w:r w:rsidRPr="001B63EA">
        <w:t xml:space="preserve"> </w:t>
      </w:r>
      <w:r w:rsidR="00281F44" w:rsidRPr="001B63EA">
        <w:t>назначения</w:t>
      </w:r>
      <w:r w:rsidRPr="001B63EA">
        <w:t xml:space="preserve"> </w:t>
      </w:r>
      <w:r w:rsidR="00281F44" w:rsidRPr="001B63EA">
        <w:t>пенсии.</w:t>
      </w:r>
      <w:r w:rsidRPr="001B63EA">
        <w:t xml:space="preserve"> </w:t>
      </w:r>
      <w:r w:rsidR="00281F44" w:rsidRPr="001B63EA">
        <w:t>Такая</w:t>
      </w:r>
      <w:r w:rsidRPr="001B63EA">
        <w:t xml:space="preserve"> </w:t>
      </w:r>
      <w:r w:rsidR="00281F44" w:rsidRPr="001B63EA">
        <w:t>же</w:t>
      </w:r>
      <w:r w:rsidRPr="001B63EA">
        <w:t xml:space="preserve"> </w:t>
      </w:r>
      <w:r w:rsidR="00281F44" w:rsidRPr="001B63EA">
        <w:t>ситуация</w:t>
      </w:r>
      <w:r w:rsidRPr="001B63EA">
        <w:t xml:space="preserve"> </w:t>
      </w:r>
      <w:r w:rsidR="00281F44" w:rsidRPr="001B63EA">
        <w:t>возникает,</w:t>
      </w:r>
      <w:r w:rsidRPr="001B63EA">
        <w:t xml:space="preserve"> </w:t>
      </w:r>
      <w:r w:rsidR="00281F44" w:rsidRPr="001B63EA">
        <w:t>если</w:t>
      </w:r>
      <w:r w:rsidRPr="001B63EA">
        <w:t xml:space="preserve"> </w:t>
      </w:r>
      <w:r w:rsidR="00281F44" w:rsidRPr="001B63EA">
        <w:t>вдова</w:t>
      </w:r>
      <w:r w:rsidRPr="001B63EA">
        <w:t xml:space="preserve"> </w:t>
      </w:r>
      <w:r w:rsidR="00281F44" w:rsidRPr="001B63EA">
        <w:t>не</w:t>
      </w:r>
      <w:r w:rsidRPr="001B63EA">
        <w:t xml:space="preserve"> </w:t>
      </w:r>
      <w:r w:rsidR="00281F44" w:rsidRPr="001B63EA">
        <w:t>является</w:t>
      </w:r>
      <w:r w:rsidRPr="001B63EA">
        <w:t xml:space="preserve"> </w:t>
      </w:r>
      <w:r w:rsidR="00281F44" w:rsidRPr="001B63EA">
        <w:t>наследницей.</w:t>
      </w:r>
    </w:p>
    <w:p w14:paraId="3CAEA212" w14:textId="77777777" w:rsidR="00281F44" w:rsidRPr="001B63EA" w:rsidRDefault="001B63EA" w:rsidP="00281F44">
      <w:r w:rsidRPr="001B63EA">
        <w:t xml:space="preserve">    </w:t>
      </w:r>
      <w:r w:rsidR="00281F44" w:rsidRPr="001B63EA">
        <w:t>Неподходящий</w:t>
      </w:r>
      <w:r w:rsidRPr="001B63EA">
        <w:t xml:space="preserve"> </w:t>
      </w:r>
      <w:r w:rsidR="00281F44" w:rsidRPr="001B63EA">
        <w:t>возраст.</w:t>
      </w:r>
      <w:r w:rsidRPr="001B63EA">
        <w:t xml:space="preserve"> </w:t>
      </w:r>
      <w:r w:rsidR="00281F44" w:rsidRPr="001B63EA">
        <w:t>Если</w:t>
      </w:r>
      <w:r w:rsidRPr="001B63EA">
        <w:t xml:space="preserve"> </w:t>
      </w:r>
      <w:r w:rsidR="00281F44" w:rsidRPr="001B63EA">
        <w:t>супруга</w:t>
      </w:r>
      <w:r w:rsidRPr="001B63EA">
        <w:t xml:space="preserve"> </w:t>
      </w:r>
      <w:r w:rsidR="00281F44" w:rsidRPr="001B63EA">
        <w:t>умершего</w:t>
      </w:r>
      <w:r w:rsidRPr="001B63EA">
        <w:t xml:space="preserve"> </w:t>
      </w:r>
      <w:r w:rsidR="00281F44" w:rsidRPr="001B63EA">
        <w:t>не</w:t>
      </w:r>
      <w:r w:rsidRPr="001B63EA">
        <w:t xml:space="preserve"> </w:t>
      </w:r>
      <w:r w:rsidR="00281F44" w:rsidRPr="001B63EA">
        <w:t>вышла</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она</w:t>
      </w:r>
      <w:r w:rsidRPr="001B63EA">
        <w:t xml:space="preserve"> </w:t>
      </w:r>
      <w:r w:rsidR="00281F44" w:rsidRPr="001B63EA">
        <w:t>не</w:t>
      </w:r>
      <w:r w:rsidRPr="001B63EA">
        <w:t xml:space="preserve"> </w:t>
      </w:r>
      <w:r w:rsidR="00281F44" w:rsidRPr="001B63EA">
        <w:t>может</w:t>
      </w:r>
      <w:r w:rsidRPr="001B63EA">
        <w:t xml:space="preserve"> </w:t>
      </w:r>
      <w:r w:rsidR="00281F44" w:rsidRPr="001B63EA">
        <w:t>получать</w:t>
      </w:r>
      <w:r w:rsidRPr="001B63EA">
        <w:t xml:space="preserve"> </w:t>
      </w:r>
      <w:r w:rsidR="00281F44" w:rsidRPr="001B63EA">
        <w:t>страховые</w:t>
      </w:r>
      <w:r w:rsidRPr="001B63EA">
        <w:t xml:space="preserve"> </w:t>
      </w:r>
      <w:r w:rsidR="00281F44" w:rsidRPr="001B63EA">
        <w:t>выплаты</w:t>
      </w:r>
      <w:r w:rsidRPr="001B63EA">
        <w:t xml:space="preserve"> </w:t>
      </w:r>
      <w:r w:rsidR="00281F44" w:rsidRPr="001B63EA">
        <w:t>за</w:t>
      </w:r>
      <w:r w:rsidRPr="001B63EA">
        <w:t xml:space="preserve"> </w:t>
      </w:r>
      <w:r w:rsidR="00281F44" w:rsidRPr="001B63EA">
        <w:t>мужа.</w:t>
      </w:r>
    </w:p>
    <w:p w14:paraId="128C615C" w14:textId="77777777" w:rsidR="00281F44" w:rsidRPr="001B63EA" w:rsidRDefault="001B63EA" w:rsidP="00281F44">
      <w:r w:rsidRPr="001B63EA">
        <w:t xml:space="preserve">    </w:t>
      </w:r>
      <w:r w:rsidR="00281F44" w:rsidRPr="001B63EA">
        <w:t>Наличие</w:t>
      </w:r>
      <w:r w:rsidRPr="001B63EA">
        <w:t xml:space="preserve"> </w:t>
      </w:r>
      <w:r w:rsidR="00281F44" w:rsidRPr="001B63EA">
        <w:t>постоянного</w:t>
      </w:r>
      <w:r w:rsidRPr="001B63EA">
        <w:t xml:space="preserve"> </w:t>
      </w:r>
      <w:r w:rsidR="00281F44" w:rsidRPr="001B63EA">
        <w:t>дохода</w:t>
      </w:r>
      <w:r w:rsidRPr="001B63EA">
        <w:t xml:space="preserve"> </w:t>
      </w:r>
      <w:r w:rsidR="00281F44" w:rsidRPr="001B63EA">
        <w:t>также</w:t>
      </w:r>
      <w:r w:rsidRPr="001B63EA">
        <w:t xml:space="preserve"> </w:t>
      </w:r>
      <w:r w:rsidR="00281F44" w:rsidRPr="001B63EA">
        <w:t>является</w:t>
      </w:r>
      <w:r w:rsidRPr="001B63EA">
        <w:t xml:space="preserve"> </w:t>
      </w:r>
      <w:r w:rsidR="00281F44" w:rsidRPr="001B63EA">
        <w:t>основанием</w:t>
      </w:r>
      <w:r w:rsidRPr="001B63EA">
        <w:t xml:space="preserve"> </w:t>
      </w:r>
      <w:r w:rsidR="00281F44" w:rsidRPr="001B63EA">
        <w:t>для</w:t>
      </w:r>
      <w:r w:rsidRPr="001B63EA">
        <w:t xml:space="preserve"> </w:t>
      </w:r>
      <w:r w:rsidR="00281F44" w:rsidRPr="001B63EA">
        <w:t>отказа</w:t>
      </w:r>
      <w:r w:rsidRPr="001B63EA">
        <w:t xml:space="preserve"> </w:t>
      </w:r>
      <w:r w:rsidR="00281F44" w:rsidRPr="001B63EA">
        <w:t>в</w:t>
      </w:r>
      <w:r w:rsidRPr="001B63EA">
        <w:t xml:space="preserve"> </w:t>
      </w:r>
      <w:r w:rsidR="00281F44" w:rsidRPr="001B63EA">
        <w:t>назначении</w:t>
      </w:r>
      <w:r w:rsidRPr="001B63EA">
        <w:t xml:space="preserve"> </w:t>
      </w:r>
      <w:r w:rsidR="00281F44" w:rsidRPr="001B63EA">
        <w:t>пенсии</w:t>
      </w:r>
      <w:r w:rsidRPr="001B63EA">
        <w:t xml:space="preserve"> </w:t>
      </w:r>
      <w:r w:rsidR="00281F44" w:rsidRPr="001B63EA">
        <w:t>по</w:t>
      </w:r>
      <w:r w:rsidRPr="001B63EA">
        <w:t xml:space="preserve"> </w:t>
      </w:r>
      <w:r w:rsidR="00281F44" w:rsidRPr="001B63EA">
        <w:t>СПК.</w:t>
      </w:r>
    </w:p>
    <w:p w14:paraId="2E7FD194" w14:textId="77777777" w:rsidR="00281F44" w:rsidRPr="001B63EA" w:rsidRDefault="001B63EA" w:rsidP="00281F44">
      <w:r w:rsidRPr="001B63EA">
        <w:lastRenderedPageBreak/>
        <w:t xml:space="preserve">    </w:t>
      </w:r>
      <w:r w:rsidR="00281F44" w:rsidRPr="001B63EA">
        <w:t>Причинение</w:t>
      </w:r>
      <w:r w:rsidRPr="001B63EA">
        <w:t xml:space="preserve"> </w:t>
      </w:r>
      <w:r w:rsidR="00281F44" w:rsidRPr="001B63EA">
        <w:t>вреда</w:t>
      </w:r>
      <w:r w:rsidRPr="001B63EA">
        <w:t xml:space="preserve"> </w:t>
      </w:r>
      <w:r w:rsidR="00281F44" w:rsidRPr="001B63EA">
        <w:t>умершему.</w:t>
      </w:r>
      <w:r w:rsidRPr="001B63EA">
        <w:t xml:space="preserve"> </w:t>
      </w:r>
      <w:r w:rsidR="00281F44" w:rsidRPr="001B63EA">
        <w:t>Если</w:t>
      </w:r>
      <w:r w:rsidRPr="001B63EA">
        <w:t xml:space="preserve"> </w:t>
      </w:r>
      <w:r w:rsidR="00281F44" w:rsidRPr="001B63EA">
        <w:t>заявитель</w:t>
      </w:r>
      <w:r w:rsidRPr="001B63EA">
        <w:t xml:space="preserve"> </w:t>
      </w:r>
      <w:r w:rsidR="00281F44" w:rsidRPr="001B63EA">
        <w:t>был</w:t>
      </w:r>
      <w:r w:rsidRPr="001B63EA">
        <w:t xml:space="preserve"> </w:t>
      </w:r>
      <w:r w:rsidR="00281F44" w:rsidRPr="001B63EA">
        <w:t>виновен</w:t>
      </w:r>
      <w:r w:rsidRPr="001B63EA">
        <w:t xml:space="preserve"> </w:t>
      </w:r>
      <w:r w:rsidR="00281F44" w:rsidRPr="001B63EA">
        <w:t>в</w:t>
      </w:r>
      <w:r w:rsidRPr="001B63EA">
        <w:t xml:space="preserve"> </w:t>
      </w:r>
      <w:r w:rsidR="00281F44" w:rsidRPr="001B63EA">
        <w:t>смерти</w:t>
      </w:r>
      <w:r w:rsidRPr="001B63EA">
        <w:t xml:space="preserve"> </w:t>
      </w:r>
      <w:r w:rsidR="00281F44" w:rsidRPr="001B63EA">
        <w:t>пенсионера</w:t>
      </w:r>
      <w:r w:rsidRPr="001B63EA">
        <w:t xml:space="preserve"> </w:t>
      </w:r>
      <w:r w:rsidR="00281F44" w:rsidRPr="001B63EA">
        <w:t>или</w:t>
      </w:r>
      <w:r w:rsidRPr="001B63EA">
        <w:t xml:space="preserve"> </w:t>
      </w:r>
      <w:r w:rsidR="00281F44" w:rsidRPr="001B63EA">
        <w:t>нанесении</w:t>
      </w:r>
      <w:r w:rsidRPr="001B63EA">
        <w:t xml:space="preserve"> </w:t>
      </w:r>
      <w:r w:rsidR="00281F44" w:rsidRPr="001B63EA">
        <w:t>вреда</w:t>
      </w:r>
      <w:r w:rsidRPr="001B63EA">
        <w:t xml:space="preserve"> </w:t>
      </w:r>
      <w:r w:rsidR="00281F44" w:rsidRPr="001B63EA">
        <w:t>его</w:t>
      </w:r>
      <w:r w:rsidRPr="001B63EA">
        <w:t xml:space="preserve"> </w:t>
      </w:r>
      <w:r w:rsidR="00281F44" w:rsidRPr="001B63EA">
        <w:t>здоровью,</w:t>
      </w:r>
      <w:r w:rsidRPr="001B63EA">
        <w:t xml:space="preserve"> </w:t>
      </w:r>
      <w:r w:rsidR="00281F44" w:rsidRPr="001B63EA">
        <w:t>в</w:t>
      </w:r>
      <w:r w:rsidRPr="001B63EA">
        <w:t xml:space="preserve"> </w:t>
      </w:r>
      <w:r w:rsidR="00281F44" w:rsidRPr="001B63EA">
        <w:t>назначении</w:t>
      </w:r>
      <w:r w:rsidRPr="001B63EA">
        <w:t xml:space="preserve"> </w:t>
      </w:r>
      <w:r w:rsidR="00281F44" w:rsidRPr="001B63EA">
        <w:t>выплат</w:t>
      </w:r>
      <w:r w:rsidRPr="001B63EA">
        <w:t xml:space="preserve"> </w:t>
      </w:r>
      <w:r w:rsidR="00281F44" w:rsidRPr="001B63EA">
        <w:t>будет</w:t>
      </w:r>
      <w:r w:rsidRPr="001B63EA">
        <w:t xml:space="preserve"> </w:t>
      </w:r>
      <w:r w:rsidR="00281F44" w:rsidRPr="001B63EA">
        <w:t>отказано</w:t>
      </w:r>
      <w:r w:rsidRPr="001B63EA">
        <w:t xml:space="preserve"> </w:t>
      </w:r>
      <w:r w:rsidR="00281F44" w:rsidRPr="001B63EA">
        <w:t>при</w:t>
      </w:r>
      <w:r w:rsidRPr="001B63EA">
        <w:t xml:space="preserve"> </w:t>
      </w:r>
      <w:r w:rsidR="00281F44" w:rsidRPr="001B63EA">
        <w:t>условии,</w:t>
      </w:r>
      <w:r w:rsidRPr="001B63EA">
        <w:t xml:space="preserve"> </w:t>
      </w:r>
      <w:r w:rsidR="00281F44" w:rsidRPr="001B63EA">
        <w:t>что</w:t>
      </w:r>
      <w:r w:rsidRPr="001B63EA">
        <w:t xml:space="preserve"> </w:t>
      </w:r>
      <w:r w:rsidR="00281F44" w:rsidRPr="001B63EA">
        <w:t>данный</w:t>
      </w:r>
      <w:r w:rsidRPr="001B63EA">
        <w:t xml:space="preserve"> </w:t>
      </w:r>
      <w:r w:rsidR="00281F44" w:rsidRPr="001B63EA">
        <w:t>факт</w:t>
      </w:r>
      <w:r w:rsidRPr="001B63EA">
        <w:t xml:space="preserve"> </w:t>
      </w:r>
      <w:r w:rsidR="00281F44" w:rsidRPr="001B63EA">
        <w:t>подтвержден</w:t>
      </w:r>
      <w:r w:rsidRPr="001B63EA">
        <w:t xml:space="preserve"> </w:t>
      </w:r>
      <w:r w:rsidR="00281F44" w:rsidRPr="001B63EA">
        <w:t>судом.</w:t>
      </w:r>
    </w:p>
    <w:p w14:paraId="7897D55B" w14:textId="77777777" w:rsidR="00281F44" w:rsidRPr="001B63EA" w:rsidRDefault="00281F44" w:rsidP="00281F44">
      <w:r w:rsidRPr="001B63EA">
        <w:t>СФР</w:t>
      </w:r>
      <w:r w:rsidR="001B63EA" w:rsidRPr="001B63EA">
        <w:t xml:space="preserve"> </w:t>
      </w:r>
      <w:r w:rsidRPr="001B63EA">
        <w:t>и</w:t>
      </w:r>
      <w:r w:rsidR="001B63EA" w:rsidRPr="001B63EA">
        <w:t xml:space="preserve"> </w:t>
      </w:r>
      <w:r w:rsidRPr="001B63EA">
        <w:t>его</w:t>
      </w:r>
      <w:r w:rsidR="001B63EA" w:rsidRPr="001B63EA">
        <w:t xml:space="preserve"> </w:t>
      </w:r>
      <w:r w:rsidRPr="001B63EA">
        <w:t>роль</w:t>
      </w:r>
      <w:r w:rsidR="001B63EA" w:rsidRPr="001B63EA">
        <w:t xml:space="preserve"> </w:t>
      </w:r>
      <w:r w:rsidRPr="001B63EA">
        <w:t>в</w:t>
      </w:r>
      <w:r w:rsidR="001B63EA" w:rsidRPr="001B63EA">
        <w:t xml:space="preserve"> </w:t>
      </w:r>
      <w:r w:rsidRPr="001B63EA">
        <w:t>назначении</w:t>
      </w:r>
      <w:r w:rsidR="001B63EA" w:rsidRPr="001B63EA">
        <w:t xml:space="preserve"> </w:t>
      </w:r>
      <w:r w:rsidRPr="001B63EA">
        <w:t>пенсий</w:t>
      </w:r>
    </w:p>
    <w:p w14:paraId="73E105E8" w14:textId="77777777" w:rsidR="00281F44" w:rsidRPr="001B63EA" w:rsidRDefault="00281F44" w:rsidP="00281F44">
      <w:r w:rsidRPr="001B63EA">
        <w:t>Функции</w:t>
      </w:r>
      <w:r w:rsidR="001B63EA" w:rsidRPr="001B63EA">
        <w:t xml:space="preserve"> </w:t>
      </w:r>
      <w:r w:rsidRPr="001B63EA">
        <w:t>СФР</w:t>
      </w:r>
    </w:p>
    <w:p w14:paraId="1AAC8D3E" w14:textId="77777777" w:rsidR="00281F44" w:rsidRPr="001B63EA" w:rsidRDefault="00281F44" w:rsidP="00281F44">
      <w:r w:rsidRPr="001B63EA">
        <w:t>Пенсия</w:t>
      </w:r>
      <w:r w:rsidR="001B63EA" w:rsidRPr="001B63EA">
        <w:t xml:space="preserve"> </w:t>
      </w:r>
      <w:r w:rsidRPr="001B63EA">
        <w:t>по</w:t>
      </w:r>
      <w:r w:rsidR="001B63EA" w:rsidRPr="001B63EA">
        <w:t xml:space="preserve"> </w:t>
      </w:r>
      <w:r w:rsidRPr="001B63EA">
        <w:t>СПК</w:t>
      </w:r>
      <w:r w:rsidR="001B63EA" w:rsidRPr="001B63EA">
        <w:t xml:space="preserve"> - </w:t>
      </w:r>
      <w:r w:rsidRPr="001B63EA">
        <w:t>социальная</w:t>
      </w:r>
      <w:r w:rsidR="001B63EA" w:rsidRPr="001B63EA">
        <w:t xml:space="preserve"> </w:t>
      </w:r>
      <w:r w:rsidRPr="001B63EA">
        <w:t>выплата,</w:t>
      </w:r>
      <w:r w:rsidR="001B63EA" w:rsidRPr="001B63EA">
        <w:t xml:space="preserve"> </w:t>
      </w:r>
      <w:r w:rsidRPr="001B63EA">
        <w:t>цель</w:t>
      </w:r>
      <w:r w:rsidR="001B63EA" w:rsidRPr="001B63EA">
        <w:t xml:space="preserve"> </w:t>
      </w:r>
      <w:r w:rsidRPr="001B63EA">
        <w:t>которой</w:t>
      </w:r>
      <w:r w:rsidR="001B63EA" w:rsidRPr="001B63EA">
        <w:t xml:space="preserve"> - </w:t>
      </w:r>
      <w:r w:rsidRPr="001B63EA">
        <w:t>поддержка</w:t>
      </w:r>
      <w:r w:rsidR="001B63EA" w:rsidRPr="001B63EA">
        <w:t xml:space="preserve"> </w:t>
      </w:r>
      <w:r w:rsidRPr="001B63EA">
        <w:t>членов</w:t>
      </w:r>
      <w:r w:rsidR="001B63EA" w:rsidRPr="001B63EA">
        <w:t xml:space="preserve"> </w:t>
      </w:r>
      <w:r w:rsidRPr="001B63EA">
        <w:t>семьи,</w:t>
      </w:r>
      <w:r w:rsidR="001B63EA" w:rsidRPr="001B63EA">
        <w:t xml:space="preserve"> </w:t>
      </w:r>
      <w:r w:rsidRPr="001B63EA">
        <w:t>потерявших</w:t>
      </w:r>
      <w:r w:rsidR="001B63EA" w:rsidRPr="001B63EA">
        <w:t xml:space="preserve"> </w:t>
      </w:r>
      <w:r w:rsidRPr="001B63EA">
        <w:t>единственный</w:t>
      </w:r>
      <w:r w:rsidR="001B63EA" w:rsidRPr="001B63EA">
        <w:t xml:space="preserve"> </w:t>
      </w:r>
      <w:r w:rsidRPr="001B63EA">
        <w:t>или</w:t>
      </w:r>
      <w:r w:rsidR="001B63EA" w:rsidRPr="001B63EA">
        <w:t xml:space="preserve"> </w:t>
      </w:r>
      <w:r w:rsidRPr="001B63EA">
        <w:t>основной</w:t>
      </w:r>
      <w:r w:rsidR="001B63EA" w:rsidRPr="001B63EA">
        <w:t xml:space="preserve"> </w:t>
      </w:r>
      <w:r w:rsidRPr="001B63EA">
        <w:t>финансовый</w:t>
      </w:r>
      <w:r w:rsidR="001B63EA" w:rsidRPr="001B63EA">
        <w:t xml:space="preserve"> </w:t>
      </w:r>
      <w:r w:rsidRPr="001B63EA">
        <w:t>источник.</w:t>
      </w:r>
      <w:r w:rsidR="001B63EA" w:rsidRPr="001B63EA">
        <w:t xml:space="preserve"> </w:t>
      </w:r>
      <w:r w:rsidRPr="001B63EA">
        <w:t>Именно</w:t>
      </w:r>
      <w:r w:rsidR="001B63EA" w:rsidRPr="001B63EA">
        <w:t xml:space="preserve"> </w:t>
      </w:r>
      <w:r w:rsidRPr="001B63EA">
        <w:t>поэтому</w:t>
      </w:r>
      <w:r w:rsidR="001B63EA" w:rsidRPr="001B63EA">
        <w:t xml:space="preserve"> </w:t>
      </w:r>
      <w:r w:rsidRPr="001B63EA">
        <w:t>ключевую</w:t>
      </w:r>
      <w:r w:rsidR="001B63EA" w:rsidRPr="001B63EA">
        <w:t xml:space="preserve"> </w:t>
      </w:r>
      <w:r w:rsidRPr="001B63EA">
        <w:t>роль</w:t>
      </w:r>
      <w:r w:rsidR="001B63EA" w:rsidRPr="001B63EA">
        <w:t xml:space="preserve"> </w:t>
      </w:r>
      <w:r w:rsidRPr="001B63EA">
        <w:t>в</w:t>
      </w:r>
      <w:r w:rsidR="001B63EA" w:rsidRPr="001B63EA">
        <w:t xml:space="preserve"> </w:t>
      </w:r>
      <w:r w:rsidRPr="001B63EA">
        <w:t>ее</w:t>
      </w:r>
      <w:r w:rsidR="001B63EA" w:rsidRPr="001B63EA">
        <w:t xml:space="preserve"> </w:t>
      </w:r>
      <w:r w:rsidRPr="001B63EA">
        <w:t>назначении</w:t>
      </w:r>
      <w:r w:rsidR="001B63EA" w:rsidRPr="001B63EA">
        <w:t xml:space="preserve"> </w:t>
      </w:r>
      <w:r w:rsidRPr="001B63EA">
        <w:t>играет</w:t>
      </w:r>
      <w:r w:rsidR="001B63EA" w:rsidRPr="001B63EA">
        <w:t xml:space="preserve"> </w:t>
      </w:r>
      <w:r w:rsidRPr="001B63EA">
        <w:t>Соцфонд,</w:t>
      </w:r>
      <w:r w:rsidR="001B63EA" w:rsidRPr="001B63EA">
        <w:t xml:space="preserve"> </w:t>
      </w:r>
      <w:r w:rsidRPr="001B63EA">
        <w:t>который</w:t>
      </w:r>
      <w:r w:rsidR="001B63EA" w:rsidRPr="001B63EA">
        <w:t xml:space="preserve"> </w:t>
      </w:r>
      <w:r w:rsidRPr="001B63EA">
        <w:t>выполняет</w:t>
      </w:r>
      <w:r w:rsidR="001B63EA" w:rsidRPr="001B63EA">
        <w:t xml:space="preserve"> </w:t>
      </w:r>
      <w:r w:rsidRPr="001B63EA">
        <w:t>следующие</w:t>
      </w:r>
      <w:r w:rsidR="001B63EA" w:rsidRPr="001B63EA">
        <w:t xml:space="preserve"> </w:t>
      </w:r>
      <w:r w:rsidRPr="001B63EA">
        <w:t>функции:</w:t>
      </w:r>
    </w:p>
    <w:p w14:paraId="68B35604" w14:textId="77777777" w:rsidR="00281F44" w:rsidRPr="001B63EA" w:rsidRDefault="001B63EA" w:rsidP="00281F44">
      <w:r w:rsidRPr="001B63EA">
        <w:t xml:space="preserve">    </w:t>
      </w:r>
      <w:r w:rsidR="00281F44" w:rsidRPr="001B63EA">
        <w:t>Назначение</w:t>
      </w:r>
      <w:r w:rsidRPr="001B63EA">
        <w:t xml:space="preserve"> </w:t>
      </w:r>
      <w:r w:rsidR="00281F44" w:rsidRPr="001B63EA">
        <w:t>права</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по</w:t>
      </w:r>
      <w:r w:rsidRPr="001B63EA">
        <w:t xml:space="preserve"> </w:t>
      </w:r>
      <w:r w:rsidR="00281F44" w:rsidRPr="001B63EA">
        <w:t>СПК</w:t>
      </w:r>
      <w:r w:rsidRPr="001B63EA">
        <w:t xml:space="preserve"> - </w:t>
      </w:r>
      <w:r w:rsidR="00281F44" w:rsidRPr="001B63EA">
        <w:t>специалисты</w:t>
      </w:r>
      <w:r w:rsidRPr="001B63EA">
        <w:t xml:space="preserve"> </w:t>
      </w:r>
      <w:r w:rsidR="00281F44" w:rsidRPr="001B63EA">
        <w:t>анализируют</w:t>
      </w:r>
      <w:r w:rsidRPr="001B63EA">
        <w:t xml:space="preserve"> </w:t>
      </w:r>
      <w:r w:rsidR="00281F44" w:rsidRPr="001B63EA">
        <w:t>документы,</w:t>
      </w:r>
      <w:r w:rsidRPr="001B63EA">
        <w:t xml:space="preserve"> </w:t>
      </w:r>
      <w:r w:rsidR="00281F44" w:rsidRPr="001B63EA">
        <w:t>подтверждающие</w:t>
      </w:r>
      <w:r w:rsidRPr="001B63EA">
        <w:t xml:space="preserve"> </w:t>
      </w:r>
      <w:r w:rsidR="00281F44" w:rsidRPr="001B63EA">
        <w:t>смерть</w:t>
      </w:r>
      <w:r w:rsidRPr="001B63EA">
        <w:t xml:space="preserve"> </w:t>
      </w:r>
      <w:r w:rsidR="00281F44" w:rsidRPr="001B63EA">
        <w:t>пенсионера,</w:t>
      </w:r>
      <w:r w:rsidRPr="001B63EA">
        <w:t xml:space="preserve"> </w:t>
      </w:r>
      <w:r w:rsidR="00281F44" w:rsidRPr="001B63EA">
        <w:t>факт</w:t>
      </w:r>
      <w:r w:rsidRPr="001B63EA">
        <w:t xml:space="preserve"> </w:t>
      </w:r>
      <w:r w:rsidR="00281F44" w:rsidRPr="001B63EA">
        <w:t>родственных</w:t>
      </w:r>
      <w:r w:rsidRPr="001B63EA">
        <w:t xml:space="preserve"> </w:t>
      </w:r>
      <w:r w:rsidR="00281F44" w:rsidRPr="001B63EA">
        <w:t>отношений</w:t>
      </w:r>
      <w:r w:rsidRPr="001B63EA">
        <w:t xml:space="preserve"> </w:t>
      </w:r>
      <w:r w:rsidR="00281F44" w:rsidRPr="001B63EA">
        <w:t>между</w:t>
      </w:r>
      <w:r w:rsidRPr="001B63EA">
        <w:t xml:space="preserve"> </w:t>
      </w:r>
      <w:r w:rsidR="00281F44" w:rsidRPr="001B63EA">
        <w:t>умершим</w:t>
      </w:r>
      <w:r w:rsidRPr="001B63EA">
        <w:t xml:space="preserve"> </w:t>
      </w:r>
      <w:r w:rsidR="00281F44" w:rsidRPr="001B63EA">
        <w:t>и</w:t>
      </w:r>
      <w:r w:rsidRPr="001B63EA">
        <w:t xml:space="preserve"> </w:t>
      </w:r>
      <w:r w:rsidR="00281F44" w:rsidRPr="001B63EA">
        <w:t>заявителем,</w:t>
      </w:r>
      <w:r w:rsidRPr="001B63EA">
        <w:t xml:space="preserve"> </w:t>
      </w:r>
      <w:r w:rsidR="00281F44" w:rsidRPr="001B63EA">
        <w:t>финансовое</w:t>
      </w:r>
      <w:r w:rsidRPr="001B63EA">
        <w:t xml:space="preserve"> </w:t>
      </w:r>
      <w:r w:rsidR="00281F44" w:rsidRPr="001B63EA">
        <w:t>положение</w:t>
      </w:r>
      <w:r w:rsidRPr="001B63EA">
        <w:t xml:space="preserve"> </w:t>
      </w:r>
      <w:r w:rsidR="00281F44" w:rsidRPr="001B63EA">
        <w:t>последнего</w:t>
      </w:r>
      <w:r w:rsidRPr="001B63EA">
        <w:t xml:space="preserve"> </w:t>
      </w:r>
      <w:r w:rsidR="00281F44" w:rsidRPr="001B63EA">
        <w:t>и</w:t>
      </w:r>
      <w:r w:rsidRPr="001B63EA">
        <w:t xml:space="preserve"> </w:t>
      </w:r>
      <w:r w:rsidR="00281F44" w:rsidRPr="001B63EA">
        <w:t>другие</w:t>
      </w:r>
      <w:r w:rsidRPr="001B63EA">
        <w:t xml:space="preserve"> </w:t>
      </w:r>
      <w:r w:rsidR="00281F44" w:rsidRPr="001B63EA">
        <w:t>параметры,</w:t>
      </w:r>
      <w:r w:rsidRPr="001B63EA">
        <w:t xml:space="preserve"> </w:t>
      </w:r>
      <w:r w:rsidR="00281F44" w:rsidRPr="001B63EA">
        <w:t>которые</w:t>
      </w:r>
      <w:r w:rsidRPr="001B63EA">
        <w:t xml:space="preserve"> </w:t>
      </w:r>
      <w:r w:rsidR="00281F44" w:rsidRPr="001B63EA">
        <w:t>влияют</w:t>
      </w:r>
      <w:r w:rsidRPr="001B63EA">
        <w:t xml:space="preserve"> </w:t>
      </w:r>
      <w:r w:rsidR="00281F44" w:rsidRPr="001B63EA">
        <w:t>на</w:t>
      </w:r>
      <w:r w:rsidRPr="001B63EA">
        <w:t xml:space="preserve"> </w:t>
      </w:r>
      <w:r w:rsidR="00281F44" w:rsidRPr="001B63EA">
        <w:t>решение</w:t>
      </w:r>
      <w:r w:rsidRPr="001B63EA">
        <w:t xml:space="preserve"> </w:t>
      </w:r>
      <w:r w:rsidR="00281F44" w:rsidRPr="001B63EA">
        <w:t>о</w:t>
      </w:r>
      <w:r w:rsidRPr="001B63EA">
        <w:t xml:space="preserve"> </w:t>
      </w:r>
      <w:r w:rsidR="00281F44" w:rsidRPr="001B63EA">
        <w:t>назначении</w:t>
      </w:r>
      <w:r w:rsidRPr="001B63EA">
        <w:t xml:space="preserve"> </w:t>
      </w:r>
      <w:r w:rsidR="00281F44" w:rsidRPr="001B63EA">
        <w:t>выплат.</w:t>
      </w:r>
    </w:p>
    <w:p w14:paraId="42F7D722" w14:textId="77777777" w:rsidR="00281F44" w:rsidRPr="001B63EA" w:rsidRDefault="001B63EA" w:rsidP="00281F44">
      <w:r w:rsidRPr="001B63EA">
        <w:t xml:space="preserve">    </w:t>
      </w:r>
      <w:r w:rsidR="00281F44" w:rsidRPr="001B63EA">
        <w:t>Расчет</w:t>
      </w:r>
      <w:r w:rsidRPr="001B63EA">
        <w:t xml:space="preserve"> </w:t>
      </w:r>
      <w:r w:rsidR="00281F44" w:rsidRPr="001B63EA">
        <w:t>размера</w:t>
      </w:r>
      <w:r w:rsidRPr="001B63EA">
        <w:t xml:space="preserve"> </w:t>
      </w:r>
      <w:r w:rsidR="00281F44" w:rsidRPr="001B63EA">
        <w:t>пенсии.</w:t>
      </w:r>
      <w:r w:rsidRPr="001B63EA">
        <w:t xml:space="preserve"> </w:t>
      </w:r>
      <w:r w:rsidR="00281F44" w:rsidRPr="001B63EA">
        <w:t>Для</w:t>
      </w:r>
      <w:r w:rsidRPr="001B63EA">
        <w:t xml:space="preserve"> </w:t>
      </w:r>
      <w:r w:rsidR="00281F44" w:rsidRPr="001B63EA">
        <w:t>этого</w:t>
      </w:r>
      <w:r w:rsidRPr="001B63EA">
        <w:t xml:space="preserve"> </w:t>
      </w:r>
      <w:r w:rsidR="00281F44" w:rsidRPr="001B63EA">
        <w:t>учитываются</w:t>
      </w:r>
      <w:r w:rsidRPr="001B63EA">
        <w:t xml:space="preserve"> </w:t>
      </w:r>
      <w:r w:rsidR="00281F44" w:rsidRPr="001B63EA">
        <w:t>пенсионные</w:t>
      </w:r>
      <w:r w:rsidRPr="001B63EA">
        <w:t xml:space="preserve"> </w:t>
      </w:r>
      <w:r w:rsidR="00281F44" w:rsidRPr="001B63EA">
        <w:t>баллы</w:t>
      </w:r>
      <w:r w:rsidRPr="001B63EA">
        <w:t xml:space="preserve"> </w:t>
      </w:r>
      <w:r w:rsidR="00281F44" w:rsidRPr="001B63EA">
        <w:t>и</w:t>
      </w:r>
      <w:r w:rsidRPr="001B63EA">
        <w:t xml:space="preserve"> </w:t>
      </w:r>
      <w:r w:rsidR="00281F44" w:rsidRPr="001B63EA">
        <w:t>стаж</w:t>
      </w:r>
      <w:r w:rsidRPr="001B63EA">
        <w:t xml:space="preserve"> </w:t>
      </w:r>
      <w:r w:rsidR="00281F44" w:rsidRPr="001B63EA">
        <w:t>пенсионера</w:t>
      </w:r>
      <w:r w:rsidRPr="001B63EA">
        <w:t xml:space="preserve"> </w:t>
      </w:r>
      <w:r w:rsidR="00281F44" w:rsidRPr="001B63EA">
        <w:t>на</w:t>
      </w:r>
      <w:r w:rsidRPr="001B63EA">
        <w:t xml:space="preserve"> </w:t>
      </w:r>
      <w:r w:rsidR="00281F44" w:rsidRPr="001B63EA">
        <w:t>момент</w:t>
      </w:r>
      <w:r w:rsidRPr="001B63EA">
        <w:t xml:space="preserve"> </w:t>
      </w:r>
      <w:r w:rsidR="00281F44" w:rsidRPr="001B63EA">
        <w:t>его</w:t>
      </w:r>
      <w:r w:rsidRPr="001B63EA">
        <w:t xml:space="preserve"> </w:t>
      </w:r>
      <w:r w:rsidR="00281F44" w:rsidRPr="001B63EA">
        <w:t>смерти.</w:t>
      </w:r>
    </w:p>
    <w:p w14:paraId="3904FA9C" w14:textId="77777777" w:rsidR="00281F44" w:rsidRPr="001B63EA" w:rsidRDefault="001B63EA" w:rsidP="00281F44">
      <w:r w:rsidRPr="001B63EA">
        <w:t xml:space="preserve">    </w:t>
      </w:r>
      <w:r w:rsidR="00281F44" w:rsidRPr="001B63EA">
        <w:t>Консультативная</w:t>
      </w:r>
      <w:r w:rsidRPr="001B63EA">
        <w:t xml:space="preserve"> </w:t>
      </w:r>
      <w:r w:rsidR="00281F44" w:rsidRPr="001B63EA">
        <w:t>поддержка.</w:t>
      </w:r>
      <w:r w:rsidRPr="001B63EA">
        <w:t xml:space="preserve"> </w:t>
      </w:r>
      <w:r w:rsidR="00281F44" w:rsidRPr="001B63EA">
        <w:t>У</w:t>
      </w:r>
      <w:r w:rsidRPr="001B63EA">
        <w:t xml:space="preserve"> </w:t>
      </w:r>
      <w:r w:rsidR="00281F44" w:rsidRPr="001B63EA">
        <w:t>специалистов</w:t>
      </w:r>
      <w:r w:rsidRPr="001B63EA">
        <w:t xml:space="preserve"> </w:t>
      </w:r>
      <w:r w:rsidR="00281F44" w:rsidRPr="001B63EA">
        <w:t>пенсионного</w:t>
      </w:r>
      <w:r w:rsidRPr="001B63EA">
        <w:t xml:space="preserve"> </w:t>
      </w:r>
      <w:r w:rsidR="00281F44" w:rsidRPr="001B63EA">
        <w:t>фонда</w:t>
      </w:r>
      <w:r w:rsidRPr="001B63EA">
        <w:t xml:space="preserve"> </w:t>
      </w:r>
      <w:r w:rsidR="00281F44" w:rsidRPr="001B63EA">
        <w:t>можно</w:t>
      </w:r>
      <w:r w:rsidRPr="001B63EA">
        <w:t xml:space="preserve"> </w:t>
      </w:r>
      <w:r w:rsidR="00281F44" w:rsidRPr="001B63EA">
        <w:t>получить</w:t>
      </w:r>
      <w:r w:rsidRPr="001B63EA">
        <w:t xml:space="preserve"> </w:t>
      </w:r>
      <w:r w:rsidR="00281F44" w:rsidRPr="001B63EA">
        <w:t>актуальную</w:t>
      </w:r>
      <w:r w:rsidRPr="001B63EA">
        <w:t xml:space="preserve"> </w:t>
      </w:r>
      <w:r w:rsidR="00281F44" w:rsidRPr="001B63EA">
        <w:t>информацию</w:t>
      </w:r>
      <w:r w:rsidRPr="001B63EA">
        <w:t xml:space="preserve"> </w:t>
      </w:r>
      <w:r w:rsidR="00281F44" w:rsidRPr="001B63EA">
        <w:t>о</w:t>
      </w:r>
      <w:r w:rsidRPr="001B63EA">
        <w:t xml:space="preserve"> </w:t>
      </w:r>
      <w:r w:rsidR="00281F44" w:rsidRPr="001B63EA">
        <w:t>порядке</w:t>
      </w:r>
      <w:r w:rsidRPr="001B63EA">
        <w:t xml:space="preserve"> </w:t>
      </w:r>
      <w:r w:rsidR="00281F44" w:rsidRPr="001B63EA">
        <w:t>оформления</w:t>
      </w:r>
      <w:r w:rsidRPr="001B63EA">
        <w:t xml:space="preserve"> </w:t>
      </w:r>
      <w:r w:rsidR="00281F44" w:rsidRPr="001B63EA">
        <w:t>выплат</w:t>
      </w:r>
      <w:r w:rsidRPr="001B63EA">
        <w:t xml:space="preserve"> </w:t>
      </w:r>
      <w:r w:rsidR="00281F44" w:rsidRPr="001B63EA">
        <w:t>по</w:t>
      </w:r>
      <w:r w:rsidRPr="001B63EA">
        <w:t xml:space="preserve"> </w:t>
      </w:r>
      <w:r w:rsidR="00281F44" w:rsidRPr="001B63EA">
        <w:t>потере</w:t>
      </w:r>
      <w:r w:rsidRPr="001B63EA">
        <w:t xml:space="preserve"> </w:t>
      </w:r>
      <w:r w:rsidR="00281F44" w:rsidRPr="001B63EA">
        <w:t>кормильца,</w:t>
      </w:r>
      <w:r w:rsidRPr="001B63EA">
        <w:t xml:space="preserve"> </w:t>
      </w:r>
      <w:r w:rsidR="00281F44" w:rsidRPr="001B63EA">
        <w:t>списке</w:t>
      </w:r>
      <w:r w:rsidRPr="001B63EA">
        <w:t xml:space="preserve"> </w:t>
      </w:r>
      <w:r w:rsidR="00281F44" w:rsidRPr="001B63EA">
        <w:t>необходимых</w:t>
      </w:r>
      <w:r w:rsidRPr="001B63EA">
        <w:t xml:space="preserve"> </w:t>
      </w:r>
      <w:r w:rsidR="00281F44" w:rsidRPr="001B63EA">
        <w:t>документов</w:t>
      </w:r>
      <w:r w:rsidRPr="001B63EA">
        <w:t xml:space="preserve"> </w:t>
      </w:r>
      <w:r w:rsidR="00281F44" w:rsidRPr="001B63EA">
        <w:t>и</w:t>
      </w:r>
      <w:r w:rsidRPr="001B63EA">
        <w:t xml:space="preserve"> </w:t>
      </w:r>
      <w:r w:rsidR="00281F44" w:rsidRPr="001B63EA">
        <w:t>сроках</w:t>
      </w:r>
      <w:r w:rsidRPr="001B63EA">
        <w:t xml:space="preserve"> </w:t>
      </w:r>
      <w:r w:rsidR="00281F44" w:rsidRPr="001B63EA">
        <w:t>назначения</w:t>
      </w:r>
      <w:r w:rsidRPr="001B63EA">
        <w:t xml:space="preserve"> </w:t>
      </w:r>
      <w:r w:rsidR="00281F44" w:rsidRPr="001B63EA">
        <w:t>выплат.</w:t>
      </w:r>
      <w:r w:rsidRPr="001B63EA">
        <w:t xml:space="preserve"> </w:t>
      </w:r>
      <w:r w:rsidR="00281F44" w:rsidRPr="001B63EA">
        <w:t>Получение</w:t>
      </w:r>
      <w:r w:rsidRPr="001B63EA">
        <w:t xml:space="preserve"> </w:t>
      </w:r>
      <w:r w:rsidR="00281F44" w:rsidRPr="001B63EA">
        <w:t>этих</w:t>
      </w:r>
      <w:r w:rsidRPr="001B63EA">
        <w:t xml:space="preserve"> </w:t>
      </w:r>
      <w:r w:rsidR="00281F44" w:rsidRPr="001B63EA">
        <w:t>сведений</w:t>
      </w:r>
      <w:r w:rsidRPr="001B63EA">
        <w:t xml:space="preserve"> </w:t>
      </w:r>
      <w:r w:rsidR="00281F44" w:rsidRPr="001B63EA">
        <w:t>позволит</w:t>
      </w:r>
      <w:r w:rsidRPr="001B63EA">
        <w:t xml:space="preserve"> </w:t>
      </w:r>
      <w:r w:rsidR="00281F44" w:rsidRPr="001B63EA">
        <w:t>вам</w:t>
      </w:r>
      <w:r w:rsidRPr="001B63EA">
        <w:t xml:space="preserve"> </w:t>
      </w:r>
      <w:r w:rsidR="00281F44" w:rsidRPr="001B63EA">
        <w:t>избежать</w:t>
      </w:r>
      <w:r w:rsidRPr="001B63EA">
        <w:t xml:space="preserve"> </w:t>
      </w:r>
      <w:r w:rsidR="00281F44" w:rsidRPr="001B63EA">
        <w:t>распространенных</w:t>
      </w:r>
      <w:r w:rsidRPr="001B63EA">
        <w:t xml:space="preserve"> </w:t>
      </w:r>
      <w:r w:rsidR="00281F44" w:rsidRPr="001B63EA">
        <w:t>ошибок</w:t>
      </w:r>
      <w:r w:rsidRPr="001B63EA">
        <w:t xml:space="preserve"> </w:t>
      </w:r>
      <w:r w:rsidR="00281F44" w:rsidRPr="001B63EA">
        <w:t>на</w:t>
      </w:r>
      <w:r w:rsidRPr="001B63EA">
        <w:t xml:space="preserve"> </w:t>
      </w:r>
      <w:r w:rsidR="00281F44" w:rsidRPr="001B63EA">
        <w:t>этапе</w:t>
      </w:r>
      <w:r w:rsidRPr="001B63EA">
        <w:t xml:space="preserve"> </w:t>
      </w:r>
      <w:r w:rsidR="00281F44" w:rsidRPr="001B63EA">
        <w:t>подачи</w:t>
      </w:r>
      <w:r w:rsidRPr="001B63EA">
        <w:t xml:space="preserve"> </w:t>
      </w:r>
      <w:r w:rsidR="00281F44" w:rsidRPr="001B63EA">
        <w:t>заявления</w:t>
      </w:r>
      <w:r w:rsidRPr="001B63EA">
        <w:t xml:space="preserve"> </w:t>
      </w:r>
      <w:r w:rsidR="00281F44" w:rsidRPr="001B63EA">
        <w:t>и</w:t>
      </w:r>
      <w:r w:rsidRPr="001B63EA">
        <w:t xml:space="preserve"> </w:t>
      </w:r>
      <w:r w:rsidR="00281F44" w:rsidRPr="001B63EA">
        <w:t>сократить</w:t>
      </w:r>
      <w:r w:rsidRPr="001B63EA">
        <w:t xml:space="preserve"> </w:t>
      </w:r>
      <w:r w:rsidR="00281F44" w:rsidRPr="001B63EA">
        <w:t>время</w:t>
      </w:r>
      <w:r w:rsidRPr="001B63EA">
        <w:t xml:space="preserve"> </w:t>
      </w:r>
      <w:r w:rsidR="00281F44" w:rsidRPr="001B63EA">
        <w:t>ожидания</w:t>
      </w:r>
      <w:r w:rsidRPr="001B63EA">
        <w:t xml:space="preserve"> </w:t>
      </w:r>
      <w:r w:rsidR="00281F44" w:rsidRPr="001B63EA">
        <w:t>ответа</w:t>
      </w:r>
      <w:r w:rsidRPr="001B63EA">
        <w:t xml:space="preserve"> </w:t>
      </w:r>
      <w:r w:rsidR="00281F44" w:rsidRPr="001B63EA">
        <w:t>от</w:t>
      </w:r>
      <w:r w:rsidRPr="001B63EA">
        <w:t xml:space="preserve"> </w:t>
      </w:r>
      <w:r w:rsidR="00281F44" w:rsidRPr="001B63EA">
        <w:t>государственного</w:t>
      </w:r>
      <w:r w:rsidRPr="001B63EA">
        <w:t xml:space="preserve"> </w:t>
      </w:r>
      <w:r w:rsidR="00281F44" w:rsidRPr="001B63EA">
        <w:t>органа.</w:t>
      </w:r>
    </w:p>
    <w:p w14:paraId="0F0F028C" w14:textId="77777777" w:rsidR="00281F44" w:rsidRPr="001B63EA" w:rsidRDefault="001B63EA" w:rsidP="00281F44">
      <w:r w:rsidRPr="001B63EA">
        <w:t xml:space="preserve">    </w:t>
      </w:r>
      <w:r w:rsidR="00281F44" w:rsidRPr="001B63EA">
        <w:t>Выплата</w:t>
      </w:r>
      <w:r w:rsidRPr="001B63EA">
        <w:t xml:space="preserve"> </w:t>
      </w:r>
      <w:r w:rsidR="00281F44" w:rsidRPr="001B63EA">
        <w:t>пенсии.</w:t>
      </w:r>
      <w:r w:rsidRPr="001B63EA">
        <w:t xml:space="preserve"> </w:t>
      </w:r>
      <w:r w:rsidR="00281F44" w:rsidRPr="001B63EA">
        <w:t>После</w:t>
      </w:r>
      <w:r w:rsidRPr="001B63EA">
        <w:t xml:space="preserve"> </w:t>
      </w:r>
      <w:r w:rsidR="00281F44" w:rsidRPr="001B63EA">
        <w:t>получения</w:t>
      </w:r>
      <w:r w:rsidRPr="001B63EA">
        <w:t xml:space="preserve"> </w:t>
      </w:r>
      <w:r w:rsidR="00281F44" w:rsidRPr="001B63EA">
        <w:t>заявления,</w:t>
      </w:r>
      <w:r w:rsidRPr="001B63EA">
        <w:t xml:space="preserve"> </w:t>
      </w:r>
      <w:r w:rsidR="00281F44" w:rsidRPr="001B63EA">
        <w:t>его</w:t>
      </w:r>
      <w:r w:rsidRPr="001B63EA">
        <w:t xml:space="preserve"> </w:t>
      </w:r>
      <w:r w:rsidR="00281F44" w:rsidRPr="001B63EA">
        <w:t>анализа</w:t>
      </w:r>
      <w:r w:rsidRPr="001B63EA">
        <w:t xml:space="preserve"> </w:t>
      </w:r>
      <w:r w:rsidR="00281F44" w:rsidRPr="001B63EA">
        <w:t>и</w:t>
      </w:r>
      <w:r w:rsidRPr="001B63EA">
        <w:t xml:space="preserve"> </w:t>
      </w:r>
      <w:r w:rsidR="00281F44" w:rsidRPr="001B63EA">
        <w:t>принятия</w:t>
      </w:r>
      <w:r w:rsidRPr="001B63EA">
        <w:t xml:space="preserve"> </w:t>
      </w:r>
      <w:r w:rsidR="00281F44" w:rsidRPr="001B63EA">
        <w:t>решения</w:t>
      </w:r>
      <w:r w:rsidRPr="001B63EA">
        <w:t xml:space="preserve"> </w:t>
      </w:r>
      <w:r w:rsidR="00281F44" w:rsidRPr="001B63EA">
        <w:t>Социальный</w:t>
      </w:r>
      <w:r w:rsidRPr="001B63EA">
        <w:t xml:space="preserve"> </w:t>
      </w:r>
      <w:r w:rsidR="00281F44" w:rsidRPr="001B63EA">
        <w:t>фонд</w:t>
      </w:r>
      <w:r w:rsidRPr="001B63EA">
        <w:t xml:space="preserve"> </w:t>
      </w:r>
      <w:r w:rsidR="00281F44" w:rsidRPr="001B63EA">
        <w:t>осуществляет</w:t>
      </w:r>
      <w:r w:rsidRPr="001B63EA">
        <w:t xml:space="preserve"> </w:t>
      </w:r>
      <w:r w:rsidR="00281F44" w:rsidRPr="001B63EA">
        <w:t>выплату</w:t>
      </w:r>
      <w:r w:rsidRPr="001B63EA">
        <w:t xml:space="preserve"> </w:t>
      </w:r>
      <w:r w:rsidR="00281F44" w:rsidRPr="001B63EA">
        <w:t>пенсии.</w:t>
      </w:r>
      <w:r w:rsidRPr="001B63EA">
        <w:t xml:space="preserve"> </w:t>
      </w:r>
      <w:r w:rsidR="00281F44" w:rsidRPr="001B63EA">
        <w:t>Она</w:t>
      </w:r>
      <w:r w:rsidRPr="001B63EA">
        <w:t xml:space="preserve"> </w:t>
      </w:r>
      <w:r w:rsidR="00281F44" w:rsidRPr="001B63EA">
        <w:t>может</w:t>
      </w:r>
      <w:r w:rsidRPr="001B63EA">
        <w:t xml:space="preserve"> </w:t>
      </w:r>
      <w:r w:rsidR="00281F44" w:rsidRPr="001B63EA">
        <w:t>быть</w:t>
      </w:r>
      <w:r w:rsidRPr="001B63EA">
        <w:t xml:space="preserve"> </w:t>
      </w:r>
      <w:r w:rsidR="00281F44" w:rsidRPr="001B63EA">
        <w:t>как</w:t>
      </w:r>
      <w:r w:rsidRPr="001B63EA">
        <w:t xml:space="preserve"> </w:t>
      </w:r>
      <w:r w:rsidR="00281F44" w:rsidRPr="001B63EA">
        <w:t>единовременной,</w:t>
      </w:r>
      <w:r w:rsidRPr="001B63EA">
        <w:t xml:space="preserve"> </w:t>
      </w:r>
      <w:r w:rsidR="00281F44" w:rsidRPr="001B63EA">
        <w:t>так</w:t>
      </w:r>
      <w:r w:rsidRPr="001B63EA">
        <w:t xml:space="preserve"> </w:t>
      </w:r>
      <w:r w:rsidR="00281F44" w:rsidRPr="001B63EA">
        <w:t>и</w:t>
      </w:r>
      <w:r w:rsidRPr="001B63EA">
        <w:t xml:space="preserve"> </w:t>
      </w:r>
      <w:r w:rsidR="00281F44" w:rsidRPr="001B63EA">
        <w:t>ежемесячной.</w:t>
      </w:r>
    </w:p>
    <w:p w14:paraId="4DE18076" w14:textId="77777777" w:rsidR="00281F44" w:rsidRPr="001B63EA" w:rsidRDefault="001B63EA" w:rsidP="00281F44">
      <w:r w:rsidRPr="001B63EA">
        <w:t xml:space="preserve">    </w:t>
      </w:r>
      <w:r w:rsidR="00281F44" w:rsidRPr="001B63EA">
        <w:t>Перерасчет</w:t>
      </w:r>
      <w:r w:rsidRPr="001B63EA">
        <w:t xml:space="preserve"> </w:t>
      </w:r>
      <w:r w:rsidR="00281F44" w:rsidRPr="001B63EA">
        <w:t>пенсии.</w:t>
      </w:r>
      <w:r w:rsidRPr="001B63EA">
        <w:t xml:space="preserve"> </w:t>
      </w:r>
      <w:r w:rsidR="00281F44" w:rsidRPr="001B63EA">
        <w:t>При</w:t>
      </w:r>
      <w:r w:rsidRPr="001B63EA">
        <w:t xml:space="preserve"> </w:t>
      </w:r>
      <w:r w:rsidR="00281F44" w:rsidRPr="001B63EA">
        <w:t>изменении</w:t>
      </w:r>
      <w:r w:rsidRPr="001B63EA">
        <w:t xml:space="preserve"> </w:t>
      </w:r>
      <w:r w:rsidR="00281F44" w:rsidRPr="001B63EA">
        <w:t>обстоятельств,</w:t>
      </w:r>
      <w:r w:rsidRPr="001B63EA">
        <w:t xml:space="preserve"> </w:t>
      </w:r>
      <w:r w:rsidR="00281F44" w:rsidRPr="001B63EA">
        <w:t>таких</w:t>
      </w:r>
      <w:r w:rsidRPr="001B63EA">
        <w:t xml:space="preserve"> </w:t>
      </w:r>
      <w:r w:rsidR="00281F44" w:rsidRPr="001B63EA">
        <w:t>как</w:t>
      </w:r>
      <w:r w:rsidRPr="001B63EA">
        <w:t xml:space="preserve"> </w:t>
      </w:r>
      <w:r w:rsidR="00281F44" w:rsidRPr="001B63EA">
        <w:t>смерть</w:t>
      </w:r>
      <w:r w:rsidRPr="001B63EA">
        <w:t xml:space="preserve"> </w:t>
      </w:r>
      <w:r w:rsidR="00281F44" w:rsidRPr="001B63EA">
        <w:t>иждивенца</w:t>
      </w:r>
      <w:r w:rsidRPr="001B63EA">
        <w:t xml:space="preserve"> </w:t>
      </w:r>
      <w:r w:rsidR="00281F44" w:rsidRPr="001B63EA">
        <w:t>или</w:t>
      </w:r>
      <w:r w:rsidRPr="001B63EA">
        <w:t xml:space="preserve"> </w:t>
      </w:r>
      <w:r w:rsidR="00281F44" w:rsidRPr="001B63EA">
        <w:t>достижение</w:t>
      </w:r>
      <w:r w:rsidRPr="001B63EA">
        <w:t xml:space="preserve"> </w:t>
      </w:r>
      <w:r w:rsidR="00281F44" w:rsidRPr="001B63EA">
        <w:t>детьми</w:t>
      </w:r>
      <w:r w:rsidRPr="001B63EA">
        <w:t xml:space="preserve"> </w:t>
      </w:r>
      <w:r w:rsidR="00281F44" w:rsidRPr="001B63EA">
        <w:t>совершеннолетнего</w:t>
      </w:r>
      <w:r w:rsidRPr="001B63EA">
        <w:t xml:space="preserve"> </w:t>
      </w:r>
      <w:r w:rsidR="00281F44" w:rsidRPr="001B63EA">
        <w:t>возраста,</w:t>
      </w:r>
      <w:r w:rsidRPr="001B63EA">
        <w:t xml:space="preserve"> </w:t>
      </w:r>
      <w:r w:rsidR="00281F44" w:rsidRPr="001B63EA">
        <w:t>пенсионный</w:t>
      </w:r>
      <w:r w:rsidRPr="001B63EA">
        <w:t xml:space="preserve"> </w:t>
      </w:r>
      <w:r w:rsidR="00281F44" w:rsidRPr="001B63EA">
        <w:t>фонд</w:t>
      </w:r>
      <w:r w:rsidRPr="001B63EA">
        <w:t xml:space="preserve"> </w:t>
      </w:r>
      <w:r w:rsidR="00281F44" w:rsidRPr="001B63EA">
        <w:t>делает</w:t>
      </w:r>
      <w:r w:rsidRPr="001B63EA">
        <w:t xml:space="preserve"> </w:t>
      </w:r>
      <w:r w:rsidR="00281F44" w:rsidRPr="001B63EA">
        <w:t>перерасчет</w:t>
      </w:r>
      <w:r w:rsidRPr="001B63EA">
        <w:t xml:space="preserve"> </w:t>
      </w:r>
      <w:r w:rsidR="00281F44" w:rsidRPr="001B63EA">
        <w:t>размера</w:t>
      </w:r>
      <w:r w:rsidRPr="001B63EA">
        <w:t xml:space="preserve"> </w:t>
      </w:r>
      <w:r w:rsidR="00281F44" w:rsidRPr="001B63EA">
        <w:t>пенсии.</w:t>
      </w:r>
      <w:r w:rsidRPr="001B63EA">
        <w:t xml:space="preserve"> </w:t>
      </w:r>
      <w:r w:rsidR="00281F44" w:rsidRPr="001B63EA">
        <w:t>Это</w:t>
      </w:r>
      <w:r w:rsidRPr="001B63EA">
        <w:t xml:space="preserve"> </w:t>
      </w:r>
      <w:r w:rsidR="00281F44" w:rsidRPr="001B63EA">
        <w:t>позволяет</w:t>
      </w:r>
      <w:r w:rsidRPr="001B63EA">
        <w:t xml:space="preserve"> </w:t>
      </w:r>
      <w:r w:rsidR="00281F44" w:rsidRPr="001B63EA">
        <w:t>адаптировать</w:t>
      </w:r>
      <w:r w:rsidRPr="001B63EA">
        <w:t xml:space="preserve"> </w:t>
      </w:r>
      <w:r w:rsidR="00281F44" w:rsidRPr="001B63EA">
        <w:t>выплаты</w:t>
      </w:r>
      <w:r w:rsidRPr="001B63EA">
        <w:t xml:space="preserve"> </w:t>
      </w:r>
      <w:r w:rsidR="00281F44" w:rsidRPr="001B63EA">
        <w:t>к</w:t>
      </w:r>
      <w:r w:rsidRPr="001B63EA">
        <w:t xml:space="preserve"> </w:t>
      </w:r>
      <w:r w:rsidR="00281F44" w:rsidRPr="001B63EA">
        <w:t>изменяющимся</w:t>
      </w:r>
      <w:r w:rsidRPr="001B63EA">
        <w:t xml:space="preserve"> </w:t>
      </w:r>
      <w:r w:rsidR="00281F44" w:rsidRPr="001B63EA">
        <w:t>жизненным</w:t>
      </w:r>
      <w:r w:rsidRPr="001B63EA">
        <w:t xml:space="preserve"> </w:t>
      </w:r>
      <w:r w:rsidR="00281F44" w:rsidRPr="001B63EA">
        <w:t>условиям</w:t>
      </w:r>
      <w:r w:rsidRPr="001B63EA">
        <w:t xml:space="preserve"> </w:t>
      </w:r>
      <w:r w:rsidR="00281F44" w:rsidRPr="001B63EA">
        <w:t>и</w:t>
      </w:r>
      <w:r w:rsidRPr="001B63EA">
        <w:t xml:space="preserve"> </w:t>
      </w:r>
      <w:r w:rsidR="00281F44" w:rsidRPr="001B63EA">
        <w:t>финансовым</w:t>
      </w:r>
      <w:r w:rsidRPr="001B63EA">
        <w:t xml:space="preserve"> </w:t>
      </w:r>
      <w:r w:rsidR="00281F44" w:rsidRPr="001B63EA">
        <w:t>потребностям</w:t>
      </w:r>
      <w:r w:rsidRPr="001B63EA">
        <w:t xml:space="preserve"> </w:t>
      </w:r>
      <w:r w:rsidR="00281F44" w:rsidRPr="001B63EA">
        <w:t>получателей.</w:t>
      </w:r>
    </w:p>
    <w:p w14:paraId="5F0A1345" w14:textId="77777777" w:rsidR="00281F44" w:rsidRPr="001B63EA" w:rsidRDefault="001B63EA" w:rsidP="00281F44">
      <w:r w:rsidRPr="001B63EA">
        <w:t xml:space="preserve">    </w:t>
      </w:r>
      <w:r w:rsidR="00281F44" w:rsidRPr="001B63EA">
        <w:t>Контроль</w:t>
      </w:r>
      <w:r w:rsidRPr="001B63EA">
        <w:t xml:space="preserve"> </w:t>
      </w:r>
      <w:r w:rsidR="00281F44" w:rsidRPr="001B63EA">
        <w:t>за</w:t>
      </w:r>
      <w:r w:rsidRPr="001B63EA">
        <w:t xml:space="preserve"> </w:t>
      </w:r>
      <w:r w:rsidR="00281F44" w:rsidRPr="001B63EA">
        <w:t>соблюдением</w:t>
      </w:r>
      <w:r w:rsidRPr="001B63EA">
        <w:t xml:space="preserve"> </w:t>
      </w:r>
      <w:r w:rsidR="00281F44" w:rsidRPr="001B63EA">
        <w:t>прав</w:t>
      </w:r>
      <w:r w:rsidRPr="001B63EA">
        <w:t xml:space="preserve"> </w:t>
      </w:r>
      <w:r w:rsidR="00281F44" w:rsidRPr="001B63EA">
        <w:t>получателей:</w:t>
      </w:r>
      <w:r w:rsidRPr="001B63EA">
        <w:t xml:space="preserve"> </w:t>
      </w:r>
      <w:r w:rsidR="00281F44" w:rsidRPr="001B63EA">
        <w:t>мониторинг</w:t>
      </w:r>
      <w:r w:rsidRPr="001B63EA">
        <w:t xml:space="preserve"> </w:t>
      </w:r>
      <w:r w:rsidR="00281F44" w:rsidRPr="001B63EA">
        <w:t>своевременности</w:t>
      </w:r>
      <w:r w:rsidRPr="001B63EA">
        <w:t xml:space="preserve"> </w:t>
      </w:r>
      <w:r w:rsidR="00281F44" w:rsidRPr="001B63EA">
        <w:t>и</w:t>
      </w:r>
      <w:r w:rsidRPr="001B63EA">
        <w:t xml:space="preserve"> </w:t>
      </w:r>
      <w:r w:rsidR="00281F44" w:rsidRPr="001B63EA">
        <w:t>полноты</w:t>
      </w:r>
      <w:r w:rsidRPr="001B63EA">
        <w:t xml:space="preserve"> </w:t>
      </w:r>
      <w:r w:rsidR="00281F44" w:rsidRPr="001B63EA">
        <w:t>выплат,</w:t>
      </w:r>
      <w:r w:rsidRPr="001B63EA">
        <w:t xml:space="preserve"> </w:t>
      </w:r>
      <w:r w:rsidR="00281F44" w:rsidRPr="001B63EA">
        <w:t>а</w:t>
      </w:r>
      <w:r w:rsidRPr="001B63EA">
        <w:t xml:space="preserve"> </w:t>
      </w:r>
      <w:r w:rsidR="00281F44" w:rsidRPr="001B63EA">
        <w:t>также</w:t>
      </w:r>
      <w:r w:rsidRPr="001B63EA">
        <w:t xml:space="preserve"> </w:t>
      </w:r>
      <w:r w:rsidR="00281F44" w:rsidRPr="001B63EA">
        <w:t>рассмотрение</w:t>
      </w:r>
      <w:r w:rsidRPr="001B63EA">
        <w:t xml:space="preserve"> </w:t>
      </w:r>
      <w:r w:rsidR="00281F44" w:rsidRPr="001B63EA">
        <w:t>жалоб</w:t>
      </w:r>
      <w:r w:rsidRPr="001B63EA">
        <w:t xml:space="preserve"> </w:t>
      </w:r>
      <w:r w:rsidR="00281F44" w:rsidRPr="001B63EA">
        <w:t>и</w:t>
      </w:r>
      <w:r w:rsidRPr="001B63EA">
        <w:t xml:space="preserve"> </w:t>
      </w:r>
      <w:r w:rsidR="00281F44" w:rsidRPr="001B63EA">
        <w:t>обращений</w:t>
      </w:r>
      <w:r w:rsidRPr="001B63EA">
        <w:t xml:space="preserve"> </w:t>
      </w:r>
      <w:r w:rsidR="00281F44" w:rsidRPr="001B63EA">
        <w:t>граждан.</w:t>
      </w:r>
    </w:p>
    <w:p w14:paraId="20922731" w14:textId="77777777" w:rsidR="00281F44" w:rsidRPr="001B63EA" w:rsidRDefault="00281F44" w:rsidP="00281F44">
      <w:r w:rsidRPr="001B63EA">
        <w:t>Как</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СФР</w:t>
      </w:r>
    </w:p>
    <w:p w14:paraId="21F65693" w14:textId="77777777" w:rsidR="00281F44" w:rsidRPr="001B63EA" w:rsidRDefault="00281F44" w:rsidP="00281F44">
      <w:r w:rsidRPr="001B63EA">
        <w:t>Для</w:t>
      </w:r>
      <w:r w:rsidR="001B63EA" w:rsidRPr="001B63EA">
        <w:t xml:space="preserve"> </w:t>
      </w:r>
      <w:r w:rsidRPr="001B63EA">
        <w:t>назначения</w:t>
      </w:r>
      <w:r w:rsidR="001B63EA" w:rsidRPr="001B63EA">
        <w:t xml:space="preserve"> </w:t>
      </w:r>
      <w:r w:rsidRPr="001B63EA">
        <w:t>пенсии</w:t>
      </w:r>
      <w:r w:rsidR="001B63EA" w:rsidRPr="001B63EA">
        <w:t xml:space="preserve"> </w:t>
      </w:r>
      <w:r w:rsidRPr="001B63EA">
        <w:t>вдовы</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необходимо</w:t>
      </w:r>
      <w:r w:rsidR="001B63EA" w:rsidRPr="001B63EA">
        <w:t xml:space="preserve"> </w:t>
      </w:r>
      <w:r w:rsidRPr="001B63EA">
        <w:t>написать</w:t>
      </w:r>
      <w:r w:rsidR="001B63EA" w:rsidRPr="001B63EA">
        <w:t xml:space="preserve"> </w:t>
      </w:r>
      <w:r w:rsidRPr="001B63EA">
        <w:t>соответствующее</w:t>
      </w:r>
      <w:r w:rsidR="001B63EA" w:rsidRPr="001B63EA">
        <w:t xml:space="preserve"> </w:t>
      </w:r>
      <w:r w:rsidRPr="001B63EA">
        <w:t>заявление</w:t>
      </w:r>
      <w:r w:rsidR="001B63EA" w:rsidRPr="001B63EA">
        <w:t xml:space="preserve"> </w:t>
      </w:r>
      <w:r w:rsidRPr="001B63EA">
        <w:t>в</w:t>
      </w:r>
      <w:r w:rsidR="001B63EA" w:rsidRPr="001B63EA">
        <w:t xml:space="preserve"> </w:t>
      </w:r>
      <w:r w:rsidRPr="001B63EA">
        <w:t>территориальное</w:t>
      </w:r>
      <w:r w:rsidR="001B63EA" w:rsidRPr="001B63EA">
        <w:t xml:space="preserve"> </w:t>
      </w:r>
      <w:r w:rsidRPr="001B63EA">
        <w:t>отделение</w:t>
      </w:r>
      <w:r w:rsidR="001B63EA" w:rsidRPr="001B63EA">
        <w:t xml:space="preserve"> </w:t>
      </w:r>
      <w:r w:rsidRPr="001B63EA">
        <w:t>Социального</w:t>
      </w:r>
      <w:r w:rsidR="001B63EA" w:rsidRPr="001B63EA">
        <w:t xml:space="preserve"> </w:t>
      </w:r>
      <w:r w:rsidRPr="001B63EA">
        <w:t>фонда</w:t>
      </w:r>
      <w:r w:rsidR="001B63EA" w:rsidRPr="001B63EA">
        <w:t xml:space="preserve"> </w:t>
      </w:r>
      <w:r w:rsidRPr="001B63EA">
        <w:t>РФ.</w:t>
      </w:r>
      <w:r w:rsidR="001B63EA" w:rsidRPr="001B63EA">
        <w:t xml:space="preserve"> </w:t>
      </w:r>
      <w:r w:rsidRPr="001B63EA">
        <w:t>Для</w:t>
      </w:r>
      <w:r w:rsidR="001B63EA" w:rsidRPr="001B63EA">
        <w:t xml:space="preserve"> </w:t>
      </w:r>
      <w:r w:rsidRPr="001B63EA">
        <w:t>этого</w:t>
      </w:r>
      <w:r w:rsidR="001B63EA" w:rsidRPr="001B63EA">
        <w:t xml:space="preserve"> </w:t>
      </w:r>
      <w:r w:rsidRPr="001B63EA">
        <w:t>можно</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организацию</w:t>
      </w:r>
      <w:r w:rsidR="001B63EA" w:rsidRPr="001B63EA">
        <w:t xml:space="preserve"> </w:t>
      </w:r>
      <w:r w:rsidRPr="001B63EA">
        <w:t>лично</w:t>
      </w:r>
      <w:r w:rsidR="001B63EA" w:rsidRPr="001B63EA">
        <w:t xml:space="preserve"> </w:t>
      </w:r>
      <w:r w:rsidRPr="001B63EA">
        <w:t>или</w:t>
      </w:r>
      <w:r w:rsidR="001B63EA" w:rsidRPr="001B63EA">
        <w:t xml:space="preserve"> </w:t>
      </w:r>
      <w:r w:rsidRPr="001B63EA">
        <w:t>онлайн</w:t>
      </w:r>
      <w:r w:rsidR="001B63EA" w:rsidRPr="001B63EA">
        <w:t xml:space="preserve"> </w:t>
      </w:r>
      <w:r w:rsidRPr="001B63EA">
        <w:t>через</w:t>
      </w:r>
      <w:r w:rsidR="001B63EA" w:rsidRPr="001B63EA">
        <w:t xml:space="preserve"> </w:t>
      </w:r>
      <w:r w:rsidRPr="001B63EA">
        <w:t>личный</w:t>
      </w:r>
      <w:r w:rsidR="001B63EA" w:rsidRPr="001B63EA">
        <w:t xml:space="preserve"> </w:t>
      </w:r>
      <w:r w:rsidRPr="001B63EA">
        <w:t>кабинет</w:t>
      </w:r>
      <w:r w:rsidR="001B63EA" w:rsidRPr="001B63EA">
        <w:t xml:space="preserve"> </w:t>
      </w:r>
      <w:r w:rsidRPr="001B63EA">
        <w:t>на</w:t>
      </w:r>
      <w:r w:rsidR="001B63EA" w:rsidRPr="001B63EA">
        <w:t xml:space="preserve"> </w:t>
      </w:r>
      <w:r w:rsidRPr="001B63EA">
        <w:t>сайте</w:t>
      </w:r>
      <w:r w:rsidR="001B63EA" w:rsidRPr="001B63EA">
        <w:t xml:space="preserve"> </w:t>
      </w:r>
      <w:r w:rsidRPr="001B63EA">
        <w:t>СФР</w:t>
      </w:r>
      <w:r w:rsidR="001B63EA" w:rsidRPr="001B63EA">
        <w:t xml:space="preserve"> </w:t>
      </w:r>
      <w:r w:rsidRPr="001B63EA">
        <w:t>или</w:t>
      </w:r>
      <w:r w:rsidR="001B63EA" w:rsidRPr="001B63EA">
        <w:t xml:space="preserve"> </w:t>
      </w:r>
      <w:r w:rsidRPr="001B63EA">
        <w:t>Госуслуги.</w:t>
      </w:r>
    </w:p>
    <w:p w14:paraId="0263FBBB" w14:textId="77777777" w:rsidR="00281F44" w:rsidRPr="001B63EA" w:rsidRDefault="00281F44" w:rsidP="00281F44">
      <w:r w:rsidRPr="001B63EA">
        <w:t>Также</w:t>
      </w:r>
      <w:r w:rsidR="001B63EA" w:rsidRPr="001B63EA">
        <w:t xml:space="preserve"> </w:t>
      </w:r>
      <w:r w:rsidRPr="001B63EA">
        <w:t>можно</w:t>
      </w:r>
      <w:r w:rsidR="001B63EA" w:rsidRPr="001B63EA">
        <w:t xml:space="preserve"> </w:t>
      </w:r>
      <w:r w:rsidRPr="001B63EA">
        <w:t>подать</w:t>
      </w:r>
      <w:r w:rsidR="001B63EA" w:rsidRPr="001B63EA">
        <w:t xml:space="preserve"> </w:t>
      </w:r>
      <w:r w:rsidRPr="001B63EA">
        <w:t>обращение</w:t>
      </w:r>
      <w:r w:rsidR="001B63EA" w:rsidRPr="001B63EA">
        <w:t xml:space="preserve"> </w:t>
      </w:r>
      <w:r w:rsidRPr="001B63EA">
        <w:t>через</w:t>
      </w:r>
      <w:r w:rsidR="001B63EA" w:rsidRPr="001B63EA">
        <w:t xml:space="preserve"> </w:t>
      </w:r>
      <w:r w:rsidRPr="001B63EA">
        <w:t>МФЦ,</w:t>
      </w:r>
      <w:r w:rsidR="001B63EA" w:rsidRPr="001B63EA">
        <w:t xml:space="preserve"> </w:t>
      </w:r>
      <w:r w:rsidRPr="001B63EA">
        <w:t>но</w:t>
      </w:r>
      <w:r w:rsidR="001B63EA" w:rsidRPr="001B63EA">
        <w:t xml:space="preserve"> </w:t>
      </w:r>
      <w:r w:rsidRPr="001B63EA">
        <w:t>в</w:t>
      </w:r>
      <w:r w:rsidR="001B63EA" w:rsidRPr="001B63EA">
        <w:t xml:space="preserve"> </w:t>
      </w:r>
      <w:r w:rsidRPr="001B63EA">
        <w:t>этом</w:t>
      </w:r>
      <w:r w:rsidR="001B63EA" w:rsidRPr="001B63EA">
        <w:t xml:space="preserve"> </w:t>
      </w:r>
      <w:r w:rsidRPr="001B63EA">
        <w:t>случае</w:t>
      </w:r>
      <w:r w:rsidR="001B63EA" w:rsidRPr="001B63EA">
        <w:t xml:space="preserve"> </w:t>
      </w:r>
      <w:r w:rsidRPr="001B63EA">
        <w:t>сроки</w:t>
      </w:r>
      <w:r w:rsidR="001B63EA" w:rsidRPr="001B63EA">
        <w:t xml:space="preserve"> </w:t>
      </w:r>
      <w:r w:rsidRPr="001B63EA">
        <w:t>рассмотрения</w:t>
      </w:r>
      <w:r w:rsidR="001B63EA" w:rsidRPr="001B63EA">
        <w:t xml:space="preserve"> </w:t>
      </w:r>
      <w:r w:rsidRPr="001B63EA">
        <w:t>увеличиваются</w:t>
      </w:r>
      <w:r w:rsidR="001B63EA" w:rsidRPr="001B63EA">
        <w:t xml:space="preserve"> </w:t>
      </w:r>
      <w:r w:rsidRPr="001B63EA">
        <w:t>на</w:t>
      </w:r>
      <w:r w:rsidR="001B63EA" w:rsidRPr="001B63EA">
        <w:t xml:space="preserve"> </w:t>
      </w:r>
      <w:r w:rsidRPr="001B63EA">
        <w:t>несколько</w:t>
      </w:r>
      <w:r w:rsidR="001B63EA" w:rsidRPr="001B63EA">
        <w:t xml:space="preserve"> </w:t>
      </w:r>
      <w:r w:rsidRPr="001B63EA">
        <w:t>дней.</w:t>
      </w:r>
    </w:p>
    <w:p w14:paraId="50BCDC7F" w14:textId="77777777" w:rsidR="00281F44" w:rsidRPr="001B63EA" w:rsidRDefault="00281F44" w:rsidP="00281F44">
      <w:r w:rsidRPr="001B63EA">
        <w:t>Государственная</w:t>
      </w:r>
      <w:r w:rsidR="001B63EA" w:rsidRPr="001B63EA">
        <w:t xml:space="preserve"> </w:t>
      </w:r>
      <w:r w:rsidRPr="001B63EA">
        <w:t>пенсия</w:t>
      </w:r>
      <w:r w:rsidR="001B63EA" w:rsidRPr="001B63EA">
        <w:t xml:space="preserve"> </w:t>
      </w:r>
      <w:r w:rsidRPr="001B63EA">
        <w:t>и</w:t>
      </w:r>
      <w:r w:rsidR="001B63EA" w:rsidRPr="001B63EA">
        <w:t xml:space="preserve"> </w:t>
      </w:r>
      <w:r w:rsidRPr="001B63EA">
        <w:t>льготы</w:t>
      </w:r>
      <w:r w:rsidR="001B63EA" w:rsidRPr="001B63EA">
        <w:t xml:space="preserve"> </w:t>
      </w:r>
      <w:r w:rsidRPr="001B63EA">
        <w:t>для</w:t>
      </w:r>
      <w:r w:rsidR="001B63EA" w:rsidRPr="001B63EA">
        <w:t xml:space="preserve"> </w:t>
      </w:r>
      <w:r w:rsidRPr="001B63EA">
        <w:t>вдов</w:t>
      </w:r>
      <w:r w:rsidR="001B63EA" w:rsidRPr="001B63EA">
        <w:t xml:space="preserve"> </w:t>
      </w:r>
      <w:r w:rsidRPr="001B63EA">
        <w:t>и</w:t>
      </w:r>
      <w:r w:rsidR="001B63EA" w:rsidRPr="001B63EA">
        <w:t xml:space="preserve"> </w:t>
      </w:r>
      <w:r w:rsidRPr="001B63EA">
        <w:t>вдовцов</w:t>
      </w:r>
    </w:p>
    <w:p w14:paraId="7863CA61" w14:textId="77777777" w:rsidR="00281F44" w:rsidRPr="001B63EA" w:rsidRDefault="00281F44" w:rsidP="00281F44">
      <w:r w:rsidRPr="001B63EA">
        <w:t>Виды</w:t>
      </w:r>
      <w:r w:rsidR="001B63EA" w:rsidRPr="001B63EA">
        <w:t xml:space="preserve"> </w:t>
      </w:r>
      <w:r w:rsidRPr="001B63EA">
        <w:t>государственных</w:t>
      </w:r>
      <w:r w:rsidR="001B63EA" w:rsidRPr="001B63EA">
        <w:t xml:space="preserve"> </w:t>
      </w:r>
      <w:r w:rsidRPr="001B63EA">
        <w:t>пенсий</w:t>
      </w:r>
    </w:p>
    <w:p w14:paraId="2757DEB4" w14:textId="77777777" w:rsidR="00281F44" w:rsidRPr="001B63EA" w:rsidRDefault="00281F44" w:rsidP="00281F44">
      <w:r w:rsidRPr="001B63EA">
        <w:t>Российское</w:t>
      </w:r>
      <w:r w:rsidR="001B63EA" w:rsidRPr="001B63EA">
        <w:t xml:space="preserve"> </w:t>
      </w:r>
      <w:r w:rsidRPr="001B63EA">
        <w:t>законодательство</w:t>
      </w:r>
      <w:r w:rsidR="001B63EA" w:rsidRPr="001B63EA">
        <w:t xml:space="preserve"> </w:t>
      </w:r>
      <w:r w:rsidRPr="001B63EA">
        <w:t>предусматривает</w:t>
      </w:r>
      <w:r w:rsidR="001B63EA" w:rsidRPr="001B63EA">
        <w:t xml:space="preserve"> </w:t>
      </w:r>
      <w:r w:rsidRPr="001B63EA">
        <w:t>ряд</w:t>
      </w:r>
      <w:r w:rsidR="001B63EA" w:rsidRPr="001B63EA">
        <w:t xml:space="preserve"> </w:t>
      </w:r>
      <w:r w:rsidRPr="001B63EA">
        <w:t>выплат</w:t>
      </w:r>
      <w:r w:rsidR="001B63EA" w:rsidRPr="001B63EA">
        <w:t xml:space="preserve"> </w:t>
      </w:r>
      <w:r w:rsidRPr="001B63EA">
        <w:t>для</w:t>
      </w:r>
      <w:r w:rsidR="001B63EA" w:rsidRPr="001B63EA">
        <w:t xml:space="preserve"> </w:t>
      </w:r>
      <w:r w:rsidRPr="001B63EA">
        <w:t>тех,</w:t>
      </w:r>
      <w:r w:rsidR="001B63EA" w:rsidRPr="001B63EA">
        <w:t xml:space="preserve"> </w:t>
      </w:r>
      <w:r w:rsidRPr="001B63EA">
        <w:t>кто</w:t>
      </w:r>
      <w:r w:rsidR="001B63EA" w:rsidRPr="001B63EA">
        <w:t xml:space="preserve"> </w:t>
      </w:r>
      <w:r w:rsidRPr="001B63EA">
        <w:t>потерял</w:t>
      </w:r>
      <w:r w:rsidR="001B63EA" w:rsidRPr="001B63EA">
        <w:t xml:space="preserve"> </w:t>
      </w:r>
      <w:r w:rsidRPr="001B63EA">
        <w:t>кормильца:</w:t>
      </w:r>
    </w:p>
    <w:p w14:paraId="710775C8" w14:textId="77777777" w:rsidR="00281F44" w:rsidRPr="001B63EA" w:rsidRDefault="001B63EA" w:rsidP="00281F44">
      <w:r w:rsidRPr="001B63EA">
        <w:lastRenderedPageBreak/>
        <w:t xml:space="preserve">    </w:t>
      </w:r>
      <w:r w:rsidR="00281F44" w:rsidRPr="001B63EA">
        <w:t>Страховая</w:t>
      </w:r>
      <w:r w:rsidRPr="001B63EA">
        <w:t xml:space="preserve"> - </w:t>
      </w:r>
      <w:r w:rsidR="00281F44" w:rsidRPr="001B63EA">
        <w:t>назначается</w:t>
      </w:r>
      <w:r w:rsidRPr="001B63EA">
        <w:t xml:space="preserve"> </w:t>
      </w:r>
      <w:r w:rsidR="00281F44" w:rsidRPr="001B63EA">
        <w:t>Социальным</w:t>
      </w:r>
      <w:r w:rsidRPr="001B63EA">
        <w:t xml:space="preserve"> </w:t>
      </w:r>
      <w:r w:rsidR="00281F44" w:rsidRPr="001B63EA">
        <w:t>фондом.</w:t>
      </w:r>
      <w:r w:rsidRPr="001B63EA">
        <w:t xml:space="preserve"> </w:t>
      </w:r>
      <w:r w:rsidR="00281F44" w:rsidRPr="001B63EA">
        <w:t>Сумма</w:t>
      </w:r>
      <w:r w:rsidRPr="001B63EA">
        <w:t xml:space="preserve"> </w:t>
      </w:r>
      <w:r w:rsidR="00281F44" w:rsidRPr="001B63EA">
        <w:t>рассчитывается</w:t>
      </w:r>
      <w:r w:rsidRPr="001B63EA">
        <w:t xml:space="preserve"> </w:t>
      </w:r>
      <w:r w:rsidR="00281F44" w:rsidRPr="001B63EA">
        <w:t>с</w:t>
      </w:r>
      <w:r w:rsidRPr="001B63EA">
        <w:t xml:space="preserve"> </w:t>
      </w:r>
      <w:r w:rsidR="00281F44" w:rsidRPr="001B63EA">
        <w:t>учетом</w:t>
      </w:r>
      <w:r w:rsidRPr="001B63EA">
        <w:t xml:space="preserve"> </w:t>
      </w:r>
      <w:r w:rsidR="00281F44" w:rsidRPr="001B63EA">
        <w:t>стажа</w:t>
      </w:r>
      <w:r w:rsidRPr="001B63EA">
        <w:t xml:space="preserve"> </w:t>
      </w:r>
      <w:r w:rsidR="00281F44" w:rsidRPr="001B63EA">
        <w:t>и</w:t>
      </w:r>
      <w:r w:rsidRPr="001B63EA">
        <w:t xml:space="preserve"> </w:t>
      </w:r>
      <w:r w:rsidR="00281F44" w:rsidRPr="001B63EA">
        <w:t>количества</w:t>
      </w:r>
      <w:r w:rsidRPr="001B63EA">
        <w:t xml:space="preserve"> </w:t>
      </w:r>
      <w:r w:rsidR="00281F44" w:rsidRPr="001B63EA">
        <w:t>пенсионных</w:t>
      </w:r>
      <w:r w:rsidRPr="001B63EA">
        <w:t xml:space="preserve"> </w:t>
      </w:r>
      <w:r w:rsidR="00281F44" w:rsidRPr="001B63EA">
        <w:t>баллов.</w:t>
      </w:r>
    </w:p>
    <w:p w14:paraId="463E640E" w14:textId="77777777" w:rsidR="00281F44" w:rsidRPr="001B63EA" w:rsidRDefault="001B63EA" w:rsidP="00281F44">
      <w:r w:rsidRPr="001B63EA">
        <w:t xml:space="preserve">    </w:t>
      </w:r>
      <w:r w:rsidR="00281F44" w:rsidRPr="001B63EA">
        <w:t>Социальная</w:t>
      </w:r>
      <w:r w:rsidRPr="001B63EA">
        <w:t xml:space="preserve"> - </w:t>
      </w:r>
      <w:r w:rsidR="00281F44" w:rsidRPr="001B63EA">
        <w:t>устанавливается</w:t>
      </w:r>
      <w:r w:rsidRPr="001B63EA">
        <w:t xml:space="preserve"> </w:t>
      </w:r>
      <w:r w:rsidR="00281F44" w:rsidRPr="001B63EA">
        <w:t>независимо</w:t>
      </w:r>
      <w:r w:rsidRPr="001B63EA">
        <w:t xml:space="preserve"> </w:t>
      </w:r>
      <w:r w:rsidR="00281F44" w:rsidRPr="001B63EA">
        <w:t>от</w:t>
      </w:r>
      <w:r w:rsidRPr="001B63EA">
        <w:t xml:space="preserve"> </w:t>
      </w:r>
      <w:r w:rsidR="00281F44" w:rsidRPr="001B63EA">
        <w:t>того,</w:t>
      </w:r>
      <w:r w:rsidRPr="001B63EA">
        <w:t xml:space="preserve"> </w:t>
      </w:r>
      <w:r w:rsidR="00281F44" w:rsidRPr="001B63EA">
        <w:t>сколько</w:t>
      </w:r>
      <w:r w:rsidRPr="001B63EA">
        <w:t xml:space="preserve"> </w:t>
      </w:r>
      <w:r w:rsidR="00281F44" w:rsidRPr="001B63EA">
        <w:t>времени</w:t>
      </w:r>
      <w:r w:rsidRPr="001B63EA">
        <w:t xml:space="preserve"> </w:t>
      </w:r>
      <w:r w:rsidR="00281F44" w:rsidRPr="001B63EA">
        <w:t>умерший</w:t>
      </w:r>
      <w:r w:rsidRPr="001B63EA">
        <w:t xml:space="preserve"> </w:t>
      </w:r>
      <w:r w:rsidR="00281F44" w:rsidRPr="001B63EA">
        <w:t>трудился</w:t>
      </w:r>
      <w:r w:rsidRPr="001B63EA">
        <w:t xml:space="preserve"> </w:t>
      </w:r>
      <w:r w:rsidR="00281F44" w:rsidRPr="001B63EA">
        <w:t>официально.</w:t>
      </w:r>
      <w:r w:rsidRPr="001B63EA">
        <w:t xml:space="preserve"> </w:t>
      </w:r>
      <w:r w:rsidR="00281F44" w:rsidRPr="001B63EA">
        <w:t>Получатель</w:t>
      </w:r>
      <w:r w:rsidRPr="001B63EA">
        <w:t xml:space="preserve"> </w:t>
      </w:r>
      <w:r w:rsidR="00281F44" w:rsidRPr="001B63EA">
        <w:t>выплат</w:t>
      </w:r>
      <w:r w:rsidRPr="001B63EA">
        <w:t xml:space="preserve"> </w:t>
      </w:r>
      <w:r w:rsidR="00281F44" w:rsidRPr="001B63EA">
        <w:t>имеет</w:t>
      </w:r>
      <w:r w:rsidRPr="001B63EA">
        <w:t xml:space="preserve"> </w:t>
      </w:r>
      <w:r w:rsidR="00281F44" w:rsidRPr="001B63EA">
        <w:t>право</w:t>
      </w:r>
      <w:r w:rsidRPr="001B63EA">
        <w:t xml:space="preserve"> </w:t>
      </w:r>
      <w:r w:rsidR="00281F44" w:rsidRPr="001B63EA">
        <w:t>выбрать,</w:t>
      </w:r>
      <w:r w:rsidRPr="001B63EA">
        <w:t xml:space="preserve"> </w:t>
      </w:r>
      <w:r w:rsidR="00281F44" w:rsidRPr="001B63EA">
        <w:t>какой</w:t>
      </w:r>
      <w:r w:rsidRPr="001B63EA">
        <w:t xml:space="preserve"> </w:t>
      </w:r>
      <w:r w:rsidR="00281F44" w:rsidRPr="001B63EA">
        <w:t>вид</w:t>
      </w:r>
      <w:r w:rsidRPr="001B63EA">
        <w:t xml:space="preserve"> </w:t>
      </w:r>
      <w:r w:rsidR="00281F44" w:rsidRPr="001B63EA">
        <w:t>выплат</w:t>
      </w:r>
      <w:r w:rsidRPr="001B63EA">
        <w:t xml:space="preserve"> </w:t>
      </w:r>
      <w:r w:rsidR="00281F44" w:rsidRPr="001B63EA">
        <w:t>получать.</w:t>
      </w:r>
    </w:p>
    <w:p w14:paraId="6291443A" w14:textId="77777777" w:rsidR="00281F44" w:rsidRPr="001B63EA" w:rsidRDefault="001B63EA" w:rsidP="00281F44">
      <w:r w:rsidRPr="001B63EA">
        <w:t xml:space="preserve">    </w:t>
      </w:r>
      <w:r w:rsidR="00281F44" w:rsidRPr="001B63EA">
        <w:t>Государственная</w:t>
      </w:r>
      <w:r w:rsidRPr="001B63EA">
        <w:t xml:space="preserve"> - </w:t>
      </w:r>
      <w:r w:rsidR="00281F44" w:rsidRPr="001B63EA">
        <w:t>полагается</w:t>
      </w:r>
      <w:r w:rsidRPr="001B63EA">
        <w:t xml:space="preserve"> </w:t>
      </w:r>
      <w:r w:rsidR="00281F44" w:rsidRPr="001B63EA">
        <w:t>вдовам</w:t>
      </w:r>
      <w:r w:rsidRPr="001B63EA">
        <w:t xml:space="preserve"> </w:t>
      </w:r>
      <w:r w:rsidR="00281F44" w:rsidRPr="001B63EA">
        <w:t>погибших</w:t>
      </w:r>
      <w:r w:rsidRPr="001B63EA">
        <w:t xml:space="preserve"> </w:t>
      </w:r>
      <w:r w:rsidR="00281F44" w:rsidRPr="001B63EA">
        <w:t>космонавтов</w:t>
      </w:r>
      <w:r w:rsidRPr="001B63EA">
        <w:t xml:space="preserve"> </w:t>
      </w:r>
      <w:r w:rsidR="00281F44" w:rsidRPr="001B63EA">
        <w:t>и</w:t>
      </w:r>
      <w:r w:rsidRPr="001B63EA">
        <w:t xml:space="preserve"> </w:t>
      </w:r>
      <w:r w:rsidR="00281F44" w:rsidRPr="001B63EA">
        <w:t>военных,</w:t>
      </w:r>
      <w:r w:rsidRPr="001B63EA">
        <w:t xml:space="preserve"> </w:t>
      </w:r>
      <w:r w:rsidR="00281F44" w:rsidRPr="001B63EA">
        <w:t>а</w:t>
      </w:r>
      <w:r w:rsidRPr="001B63EA">
        <w:t xml:space="preserve"> </w:t>
      </w:r>
      <w:r w:rsidR="00281F44" w:rsidRPr="001B63EA">
        <w:t>также</w:t>
      </w:r>
      <w:r w:rsidRPr="001B63EA">
        <w:t xml:space="preserve"> </w:t>
      </w:r>
      <w:r w:rsidR="00281F44" w:rsidRPr="001B63EA">
        <w:t>тех,</w:t>
      </w:r>
      <w:r w:rsidRPr="001B63EA">
        <w:t xml:space="preserve"> </w:t>
      </w:r>
      <w:r w:rsidR="00281F44" w:rsidRPr="001B63EA">
        <w:t>кто</w:t>
      </w:r>
      <w:r w:rsidRPr="001B63EA">
        <w:t xml:space="preserve"> </w:t>
      </w:r>
      <w:r w:rsidR="00281F44" w:rsidRPr="001B63EA">
        <w:t>участвовал</w:t>
      </w:r>
      <w:r w:rsidRPr="001B63EA">
        <w:t xml:space="preserve"> </w:t>
      </w:r>
      <w:r w:rsidR="00281F44" w:rsidRPr="001B63EA">
        <w:t>в</w:t>
      </w:r>
      <w:r w:rsidRPr="001B63EA">
        <w:t xml:space="preserve"> </w:t>
      </w:r>
      <w:r w:rsidR="00281F44" w:rsidRPr="001B63EA">
        <w:t>устранении</w:t>
      </w:r>
      <w:r w:rsidRPr="001B63EA">
        <w:t xml:space="preserve"> </w:t>
      </w:r>
      <w:r w:rsidR="00281F44" w:rsidRPr="001B63EA">
        <w:t>техногенных</w:t>
      </w:r>
      <w:r w:rsidRPr="001B63EA">
        <w:t xml:space="preserve"> </w:t>
      </w:r>
      <w:r w:rsidR="00281F44" w:rsidRPr="001B63EA">
        <w:t>катастроф,</w:t>
      </w:r>
      <w:r w:rsidRPr="001B63EA">
        <w:t xml:space="preserve"> </w:t>
      </w:r>
      <w:r w:rsidR="00281F44" w:rsidRPr="001B63EA">
        <w:t>что</w:t>
      </w:r>
      <w:r w:rsidRPr="001B63EA">
        <w:t xml:space="preserve"> </w:t>
      </w:r>
      <w:r w:rsidR="00281F44" w:rsidRPr="001B63EA">
        <w:t>повлекло</w:t>
      </w:r>
      <w:r w:rsidRPr="001B63EA">
        <w:t xml:space="preserve"> </w:t>
      </w:r>
      <w:r w:rsidR="00281F44" w:rsidRPr="001B63EA">
        <w:t>проблемы</w:t>
      </w:r>
      <w:r w:rsidRPr="001B63EA">
        <w:t xml:space="preserve"> </w:t>
      </w:r>
      <w:r w:rsidR="00281F44" w:rsidRPr="001B63EA">
        <w:t>со</w:t>
      </w:r>
      <w:r w:rsidRPr="001B63EA">
        <w:t xml:space="preserve"> </w:t>
      </w:r>
      <w:r w:rsidR="00281F44" w:rsidRPr="001B63EA">
        <w:t>здоровьем.</w:t>
      </w:r>
    </w:p>
    <w:p w14:paraId="79F3486C" w14:textId="77777777" w:rsidR="00281F44" w:rsidRPr="001B63EA" w:rsidRDefault="001B63EA" w:rsidP="00281F44">
      <w:r w:rsidRPr="001B63EA">
        <w:t xml:space="preserve">    </w:t>
      </w:r>
      <w:r w:rsidR="00281F44" w:rsidRPr="001B63EA">
        <w:t>Военная</w:t>
      </w:r>
      <w:r w:rsidRPr="001B63EA">
        <w:t xml:space="preserve"> - </w:t>
      </w:r>
      <w:r w:rsidR="00281F44" w:rsidRPr="001B63EA">
        <w:t>устанавливается</w:t>
      </w:r>
      <w:r w:rsidRPr="001B63EA">
        <w:t xml:space="preserve"> </w:t>
      </w:r>
      <w:r w:rsidR="00281F44" w:rsidRPr="001B63EA">
        <w:t>вдовам</w:t>
      </w:r>
      <w:r w:rsidRPr="001B63EA">
        <w:t xml:space="preserve"> </w:t>
      </w:r>
      <w:r w:rsidR="00281F44" w:rsidRPr="001B63EA">
        <w:t>граждан,</w:t>
      </w:r>
      <w:r w:rsidRPr="001B63EA">
        <w:t xml:space="preserve"> </w:t>
      </w:r>
      <w:r w:rsidR="00281F44" w:rsidRPr="001B63EA">
        <w:t>служивших</w:t>
      </w:r>
      <w:r w:rsidRPr="001B63EA">
        <w:t xml:space="preserve"> </w:t>
      </w:r>
      <w:r w:rsidR="00281F44" w:rsidRPr="001B63EA">
        <w:t>в</w:t>
      </w:r>
      <w:r w:rsidRPr="001B63EA">
        <w:t xml:space="preserve"> </w:t>
      </w:r>
      <w:r w:rsidR="00281F44" w:rsidRPr="001B63EA">
        <w:t>армии.</w:t>
      </w:r>
      <w:r w:rsidRPr="001B63EA">
        <w:t xml:space="preserve"> </w:t>
      </w:r>
      <w:r w:rsidR="00281F44" w:rsidRPr="001B63EA">
        <w:t>При</w:t>
      </w:r>
      <w:r w:rsidRPr="001B63EA">
        <w:t xml:space="preserve"> </w:t>
      </w:r>
      <w:r w:rsidR="00281F44" w:rsidRPr="001B63EA">
        <w:t>этом</w:t>
      </w:r>
      <w:r w:rsidRPr="001B63EA">
        <w:t xml:space="preserve"> </w:t>
      </w:r>
      <w:r w:rsidR="00281F44" w:rsidRPr="001B63EA">
        <w:t>иждивенцы</w:t>
      </w:r>
      <w:r w:rsidRPr="001B63EA">
        <w:t xml:space="preserve"> </w:t>
      </w:r>
      <w:r w:rsidR="00281F44" w:rsidRPr="001B63EA">
        <w:t>тех,</w:t>
      </w:r>
      <w:r w:rsidRPr="001B63EA">
        <w:t xml:space="preserve"> </w:t>
      </w:r>
      <w:r w:rsidR="00281F44" w:rsidRPr="001B63EA">
        <w:t>кто</w:t>
      </w:r>
      <w:r w:rsidRPr="001B63EA">
        <w:t xml:space="preserve"> </w:t>
      </w:r>
      <w:r w:rsidR="00281F44" w:rsidRPr="001B63EA">
        <w:t>служил</w:t>
      </w:r>
      <w:r w:rsidRPr="001B63EA">
        <w:t xml:space="preserve"> </w:t>
      </w:r>
      <w:r w:rsidR="00281F44" w:rsidRPr="001B63EA">
        <w:t>по</w:t>
      </w:r>
      <w:r w:rsidRPr="001B63EA">
        <w:t xml:space="preserve"> </w:t>
      </w:r>
      <w:r w:rsidR="00281F44" w:rsidRPr="001B63EA">
        <w:t>контракту,</w:t>
      </w:r>
      <w:r w:rsidRPr="001B63EA">
        <w:t xml:space="preserve"> </w:t>
      </w:r>
      <w:r w:rsidR="00281F44" w:rsidRPr="001B63EA">
        <w:t>получают</w:t>
      </w:r>
      <w:r w:rsidRPr="001B63EA">
        <w:t xml:space="preserve"> </w:t>
      </w:r>
      <w:r w:rsidR="00281F44" w:rsidRPr="001B63EA">
        <w:t>выплаты</w:t>
      </w:r>
      <w:r w:rsidRPr="001B63EA">
        <w:t xml:space="preserve"> </w:t>
      </w:r>
      <w:r w:rsidR="00281F44" w:rsidRPr="001B63EA">
        <w:t>из</w:t>
      </w:r>
      <w:r w:rsidRPr="001B63EA">
        <w:t xml:space="preserve"> </w:t>
      </w:r>
      <w:r w:rsidR="00281F44" w:rsidRPr="001B63EA">
        <w:t>СФР,</w:t>
      </w:r>
      <w:r w:rsidRPr="001B63EA">
        <w:t xml:space="preserve"> </w:t>
      </w:r>
      <w:r w:rsidR="00281F44" w:rsidRPr="001B63EA">
        <w:t>а</w:t>
      </w:r>
      <w:r w:rsidRPr="001B63EA">
        <w:t xml:space="preserve"> </w:t>
      </w:r>
      <w:r w:rsidR="00281F44" w:rsidRPr="001B63EA">
        <w:t>вдовы</w:t>
      </w:r>
      <w:r w:rsidRPr="001B63EA">
        <w:t xml:space="preserve"> </w:t>
      </w:r>
      <w:r w:rsidR="00281F44" w:rsidRPr="001B63EA">
        <w:t>полицейских</w:t>
      </w:r>
      <w:r w:rsidRPr="001B63EA">
        <w:t xml:space="preserve"> - </w:t>
      </w:r>
      <w:r w:rsidR="00281F44" w:rsidRPr="001B63EA">
        <w:t>от</w:t>
      </w:r>
      <w:r w:rsidRPr="001B63EA">
        <w:t xml:space="preserve"> </w:t>
      </w:r>
      <w:r w:rsidR="00281F44" w:rsidRPr="001B63EA">
        <w:t>МВД.</w:t>
      </w:r>
    </w:p>
    <w:p w14:paraId="052E51E5" w14:textId="77777777" w:rsidR="00281F44" w:rsidRPr="001B63EA" w:rsidRDefault="001B63EA" w:rsidP="00281F44">
      <w:r w:rsidRPr="001B63EA">
        <w:t xml:space="preserve">    </w:t>
      </w:r>
      <w:r w:rsidR="00281F44" w:rsidRPr="001B63EA">
        <w:t>Региональные</w:t>
      </w:r>
      <w:r w:rsidRPr="001B63EA">
        <w:t xml:space="preserve"> </w:t>
      </w:r>
      <w:r w:rsidR="00281F44" w:rsidRPr="001B63EA">
        <w:t>доплаты</w:t>
      </w:r>
      <w:r w:rsidRPr="001B63EA">
        <w:t xml:space="preserve"> - </w:t>
      </w:r>
      <w:r w:rsidR="00281F44" w:rsidRPr="001B63EA">
        <w:t>назначаются,</w:t>
      </w:r>
      <w:r w:rsidRPr="001B63EA">
        <w:t xml:space="preserve"> </w:t>
      </w:r>
      <w:r w:rsidR="00281F44" w:rsidRPr="001B63EA">
        <w:t>если</w:t>
      </w:r>
      <w:r w:rsidRPr="001B63EA">
        <w:t xml:space="preserve"> </w:t>
      </w:r>
      <w:r w:rsidR="00281F44" w:rsidRPr="001B63EA">
        <w:t>размер</w:t>
      </w:r>
      <w:r w:rsidRPr="001B63EA">
        <w:t xml:space="preserve"> </w:t>
      </w:r>
      <w:r w:rsidR="00281F44" w:rsidRPr="001B63EA">
        <w:t>пенсии</w:t>
      </w:r>
      <w:r w:rsidRPr="001B63EA">
        <w:t xml:space="preserve"> </w:t>
      </w:r>
      <w:r w:rsidR="00281F44" w:rsidRPr="001B63EA">
        <w:t>не</w:t>
      </w:r>
      <w:r w:rsidRPr="001B63EA">
        <w:t xml:space="preserve"> </w:t>
      </w:r>
      <w:r w:rsidR="00281F44" w:rsidRPr="001B63EA">
        <w:t>соответствует</w:t>
      </w:r>
      <w:r w:rsidRPr="001B63EA">
        <w:t xml:space="preserve"> </w:t>
      </w:r>
      <w:r w:rsidR="00281F44" w:rsidRPr="001B63EA">
        <w:t>прожиточному</w:t>
      </w:r>
      <w:r w:rsidRPr="001B63EA">
        <w:t xml:space="preserve"> </w:t>
      </w:r>
      <w:r w:rsidR="00281F44" w:rsidRPr="001B63EA">
        <w:t>минимуму,</w:t>
      </w:r>
      <w:r w:rsidRPr="001B63EA">
        <w:t xml:space="preserve"> </w:t>
      </w:r>
      <w:r w:rsidR="00281F44" w:rsidRPr="001B63EA">
        <w:t>установленному</w:t>
      </w:r>
      <w:r w:rsidRPr="001B63EA">
        <w:t xml:space="preserve"> </w:t>
      </w:r>
      <w:r w:rsidR="00281F44" w:rsidRPr="001B63EA">
        <w:t>в</w:t>
      </w:r>
      <w:r w:rsidRPr="001B63EA">
        <w:t xml:space="preserve"> </w:t>
      </w:r>
      <w:r w:rsidR="00281F44" w:rsidRPr="001B63EA">
        <w:t>конкретном</w:t>
      </w:r>
      <w:r w:rsidRPr="001B63EA">
        <w:t xml:space="preserve"> </w:t>
      </w:r>
      <w:r w:rsidR="00281F44" w:rsidRPr="001B63EA">
        <w:t>субъекте</w:t>
      </w:r>
      <w:r w:rsidRPr="001B63EA">
        <w:t xml:space="preserve"> </w:t>
      </w:r>
      <w:r w:rsidR="00281F44" w:rsidRPr="001B63EA">
        <w:t>РФ.</w:t>
      </w:r>
      <w:r w:rsidRPr="001B63EA">
        <w:t xml:space="preserve"> </w:t>
      </w:r>
      <w:r w:rsidR="00281F44" w:rsidRPr="001B63EA">
        <w:t>Для</w:t>
      </w:r>
      <w:r w:rsidRPr="001B63EA">
        <w:t xml:space="preserve"> </w:t>
      </w:r>
      <w:r w:rsidR="00281F44" w:rsidRPr="001B63EA">
        <w:t>ее</w:t>
      </w:r>
      <w:r w:rsidRPr="001B63EA">
        <w:t xml:space="preserve"> </w:t>
      </w:r>
      <w:r w:rsidR="00281F44" w:rsidRPr="001B63EA">
        <w:t>расчета</w:t>
      </w:r>
      <w:r w:rsidRPr="001B63EA">
        <w:t xml:space="preserve"> </w:t>
      </w:r>
      <w:r w:rsidR="00281F44" w:rsidRPr="001B63EA">
        <w:t>учитываются</w:t>
      </w:r>
      <w:r w:rsidRPr="001B63EA">
        <w:t xml:space="preserve"> </w:t>
      </w:r>
      <w:r w:rsidR="00281F44" w:rsidRPr="001B63EA">
        <w:t>все</w:t>
      </w:r>
      <w:r w:rsidRPr="001B63EA">
        <w:t xml:space="preserve"> </w:t>
      </w:r>
      <w:r w:rsidR="00281F44" w:rsidRPr="001B63EA">
        <w:t>доходы</w:t>
      </w:r>
      <w:r w:rsidRPr="001B63EA">
        <w:t xml:space="preserve"> </w:t>
      </w:r>
      <w:r w:rsidR="00281F44" w:rsidRPr="001B63EA">
        <w:t>получателя.</w:t>
      </w:r>
    </w:p>
    <w:p w14:paraId="5D087F01" w14:textId="77777777" w:rsidR="00281F44" w:rsidRPr="001B63EA" w:rsidRDefault="00281F44" w:rsidP="00281F44">
      <w:r w:rsidRPr="001B63EA">
        <w:t>Какие</w:t>
      </w:r>
      <w:r w:rsidR="001B63EA" w:rsidRPr="001B63EA">
        <w:t xml:space="preserve"> </w:t>
      </w:r>
      <w:r w:rsidRPr="001B63EA">
        <w:t>льготы</w:t>
      </w:r>
      <w:r w:rsidR="001B63EA" w:rsidRPr="001B63EA">
        <w:t xml:space="preserve"> </w:t>
      </w:r>
      <w:r w:rsidRPr="001B63EA">
        <w:t>доступны</w:t>
      </w:r>
    </w:p>
    <w:p w14:paraId="29FD27C6" w14:textId="77777777" w:rsidR="00281F44" w:rsidRPr="001B63EA" w:rsidRDefault="00281F44" w:rsidP="00281F44">
      <w:r w:rsidRPr="001B63EA">
        <w:t>Помимо</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вдовы</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на</w:t>
      </w:r>
      <w:r w:rsidR="001B63EA" w:rsidRPr="001B63EA">
        <w:t xml:space="preserve"> </w:t>
      </w:r>
      <w:r w:rsidRPr="001B63EA">
        <w:t>дополнительные</w:t>
      </w:r>
      <w:r w:rsidR="001B63EA" w:rsidRPr="001B63EA">
        <w:t xml:space="preserve"> </w:t>
      </w:r>
      <w:r w:rsidRPr="001B63EA">
        <w:t>льготы</w:t>
      </w:r>
      <w:r w:rsidR="001B63EA" w:rsidRPr="001B63EA">
        <w:t xml:space="preserve"> </w:t>
      </w:r>
      <w:r w:rsidRPr="001B63EA">
        <w:t>от</w:t>
      </w:r>
      <w:r w:rsidR="001B63EA" w:rsidRPr="001B63EA">
        <w:t xml:space="preserve"> </w:t>
      </w:r>
      <w:r w:rsidRPr="001B63EA">
        <w:t>государства.</w:t>
      </w:r>
      <w:r w:rsidR="001B63EA" w:rsidRPr="001B63EA">
        <w:t xml:space="preserve"> </w:t>
      </w:r>
      <w:r w:rsidRPr="001B63EA">
        <w:t>Полный</w:t>
      </w:r>
      <w:r w:rsidR="001B63EA" w:rsidRPr="001B63EA">
        <w:t xml:space="preserve"> </w:t>
      </w:r>
      <w:r w:rsidRPr="001B63EA">
        <w:t>список</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региона</w:t>
      </w:r>
      <w:r w:rsidR="001B63EA" w:rsidRPr="001B63EA">
        <w:t xml:space="preserve"> </w:t>
      </w:r>
      <w:r w:rsidRPr="001B63EA">
        <w:t>проживания,</w:t>
      </w:r>
      <w:r w:rsidR="001B63EA" w:rsidRPr="001B63EA">
        <w:t xml:space="preserve"> </w:t>
      </w:r>
      <w:r w:rsidRPr="001B63EA">
        <w:t>так</w:t>
      </w:r>
      <w:r w:rsidR="001B63EA" w:rsidRPr="001B63EA">
        <w:t xml:space="preserve"> </w:t>
      </w:r>
      <w:r w:rsidRPr="001B63EA">
        <w:t>как</w:t>
      </w:r>
      <w:r w:rsidR="001B63EA" w:rsidRPr="001B63EA">
        <w:t xml:space="preserve"> </w:t>
      </w:r>
      <w:r w:rsidRPr="001B63EA">
        <w:t>местные</w:t>
      </w:r>
      <w:r w:rsidR="001B63EA" w:rsidRPr="001B63EA">
        <w:t xml:space="preserve"> </w:t>
      </w:r>
      <w:r w:rsidRPr="001B63EA">
        <w:t>власти</w:t>
      </w:r>
      <w:r w:rsidR="001B63EA" w:rsidRPr="001B63EA">
        <w:t xml:space="preserve"> </w:t>
      </w:r>
      <w:r w:rsidRPr="001B63EA">
        <w:t>могут</w:t>
      </w:r>
      <w:r w:rsidR="001B63EA" w:rsidRPr="001B63EA">
        <w:t xml:space="preserve"> </w:t>
      </w:r>
      <w:r w:rsidRPr="001B63EA">
        <w:t>предусматривать</w:t>
      </w:r>
      <w:r w:rsidR="001B63EA" w:rsidRPr="001B63EA">
        <w:t xml:space="preserve"> </w:t>
      </w:r>
      <w:r w:rsidRPr="001B63EA">
        <w:t>собственные</w:t>
      </w:r>
      <w:r w:rsidR="001B63EA" w:rsidRPr="001B63EA">
        <w:t xml:space="preserve"> </w:t>
      </w:r>
      <w:r w:rsidRPr="001B63EA">
        <w:t>преференции.</w:t>
      </w:r>
    </w:p>
    <w:p w14:paraId="6FEBABAC" w14:textId="77777777" w:rsidR="00281F44" w:rsidRPr="001B63EA" w:rsidRDefault="00281F44" w:rsidP="00281F44">
      <w:r w:rsidRPr="001B63EA">
        <w:t>На</w:t>
      </w:r>
      <w:r w:rsidR="001B63EA" w:rsidRPr="001B63EA">
        <w:t xml:space="preserve"> </w:t>
      </w:r>
      <w:r w:rsidRPr="001B63EA">
        <w:t>федеральном</w:t>
      </w:r>
      <w:r w:rsidR="001B63EA" w:rsidRPr="001B63EA">
        <w:t xml:space="preserve"> </w:t>
      </w:r>
      <w:r w:rsidRPr="001B63EA">
        <w:t>уровне</w:t>
      </w:r>
      <w:r w:rsidR="001B63EA" w:rsidRPr="001B63EA">
        <w:t xml:space="preserve"> </w:t>
      </w:r>
      <w:r w:rsidRPr="001B63EA">
        <w:t>вдовы</w:t>
      </w:r>
      <w:r w:rsidR="001B63EA" w:rsidRPr="001B63EA">
        <w:t xml:space="preserve"> </w:t>
      </w:r>
      <w:r w:rsidRPr="001B63EA">
        <w:t>пенсионеров</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на:</w:t>
      </w:r>
    </w:p>
    <w:p w14:paraId="3F25D008" w14:textId="77777777" w:rsidR="00281F44" w:rsidRPr="001B63EA" w:rsidRDefault="001B63EA" w:rsidP="00281F44">
      <w:r w:rsidRPr="001B63EA">
        <w:t xml:space="preserve">    </w:t>
      </w:r>
      <w:r w:rsidR="00281F44" w:rsidRPr="001B63EA">
        <w:t>компенсацию</w:t>
      </w:r>
      <w:r w:rsidRPr="001B63EA">
        <w:t xml:space="preserve"> </w:t>
      </w:r>
      <w:r w:rsidR="00281F44" w:rsidRPr="001B63EA">
        <w:t>расходов</w:t>
      </w:r>
      <w:r w:rsidRPr="001B63EA">
        <w:t xml:space="preserve"> </w:t>
      </w:r>
      <w:r w:rsidR="00281F44" w:rsidRPr="001B63EA">
        <w:t>на</w:t>
      </w:r>
      <w:r w:rsidRPr="001B63EA">
        <w:t xml:space="preserve"> </w:t>
      </w:r>
      <w:r w:rsidR="00281F44" w:rsidRPr="001B63EA">
        <w:t>оплату</w:t>
      </w:r>
      <w:r w:rsidRPr="001B63EA">
        <w:t xml:space="preserve"> </w:t>
      </w:r>
      <w:r w:rsidR="00281F44" w:rsidRPr="001B63EA">
        <w:t>ЖКХ</w:t>
      </w:r>
      <w:r w:rsidRPr="001B63EA">
        <w:t xml:space="preserve"> </w:t>
      </w:r>
      <w:r w:rsidR="00281F44" w:rsidRPr="001B63EA">
        <w:t>при</w:t>
      </w:r>
      <w:r w:rsidRPr="001B63EA">
        <w:t xml:space="preserve"> </w:t>
      </w:r>
      <w:r w:rsidR="00281F44" w:rsidRPr="001B63EA">
        <w:t>условии,</w:t>
      </w:r>
      <w:r w:rsidRPr="001B63EA">
        <w:t xml:space="preserve"> </w:t>
      </w:r>
      <w:r w:rsidR="00281F44" w:rsidRPr="001B63EA">
        <w:t>что</w:t>
      </w:r>
      <w:r w:rsidRPr="001B63EA">
        <w:t xml:space="preserve"> </w:t>
      </w:r>
      <w:r w:rsidR="00281F44" w:rsidRPr="001B63EA">
        <w:t>они</w:t>
      </w:r>
      <w:r w:rsidRPr="001B63EA">
        <w:t xml:space="preserve"> </w:t>
      </w:r>
      <w:r w:rsidR="00281F44" w:rsidRPr="001B63EA">
        <w:t>превышают</w:t>
      </w:r>
      <w:r w:rsidRPr="001B63EA">
        <w:t xml:space="preserve"> </w:t>
      </w:r>
      <w:r w:rsidR="00281F44" w:rsidRPr="001B63EA">
        <w:t>22</w:t>
      </w:r>
      <w:r w:rsidRPr="001B63EA">
        <w:t xml:space="preserve">% </w:t>
      </w:r>
      <w:r w:rsidR="00281F44" w:rsidRPr="001B63EA">
        <w:t>от</w:t>
      </w:r>
      <w:r w:rsidRPr="001B63EA">
        <w:t xml:space="preserve"> </w:t>
      </w:r>
      <w:r w:rsidR="00281F44" w:rsidRPr="001B63EA">
        <w:t>дохода;</w:t>
      </w:r>
    </w:p>
    <w:p w14:paraId="28AAA823" w14:textId="77777777" w:rsidR="00281F44" w:rsidRPr="001B63EA" w:rsidRDefault="001B63EA" w:rsidP="00281F44">
      <w:r w:rsidRPr="001B63EA">
        <w:t xml:space="preserve">    </w:t>
      </w:r>
      <w:r w:rsidR="00281F44" w:rsidRPr="001B63EA">
        <w:t>освобождение</w:t>
      </w:r>
      <w:r w:rsidRPr="001B63EA">
        <w:t xml:space="preserve"> </w:t>
      </w:r>
      <w:r w:rsidR="00281F44" w:rsidRPr="001B63EA">
        <w:t>от</w:t>
      </w:r>
      <w:r w:rsidRPr="001B63EA">
        <w:t xml:space="preserve"> </w:t>
      </w:r>
      <w:r w:rsidR="00281F44" w:rsidRPr="001B63EA">
        <w:t>имущественного</w:t>
      </w:r>
      <w:r w:rsidRPr="001B63EA">
        <w:t xml:space="preserve"> </w:t>
      </w:r>
      <w:r w:rsidR="00281F44" w:rsidRPr="001B63EA">
        <w:t>налога</w:t>
      </w:r>
      <w:r w:rsidRPr="001B63EA">
        <w:t xml:space="preserve"> </w:t>
      </w:r>
      <w:r w:rsidR="00281F44" w:rsidRPr="001B63EA">
        <w:t>на</w:t>
      </w:r>
      <w:r w:rsidRPr="001B63EA">
        <w:t xml:space="preserve"> </w:t>
      </w:r>
      <w:r w:rsidR="00281F44" w:rsidRPr="001B63EA">
        <w:t>один</w:t>
      </w:r>
      <w:r w:rsidRPr="001B63EA">
        <w:t xml:space="preserve"> </w:t>
      </w:r>
      <w:r w:rsidR="00281F44" w:rsidRPr="001B63EA">
        <w:t>вид</w:t>
      </w:r>
      <w:r w:rsidRPr="001B63EA">
        <w:t xml:space="preserve"> </w:t>
      </w:r>
      <w:r w:rsidR="00281F44" w:rsidRPr="001B63EA">
        <w:t>недвижимости;</w:t>
      </w:r>
    </w:p>
    <w:p w14:paraId="36010967" w14:textId="77777777" w:rsidR="00281F44" w:rsidRPr="001B63EA" w:rsidRDefault="001B63EA" w:rsidP="00281F44">
      <w:r w:rsidRPr="001B63EA">
        <w:t xml:space="preserve">    </w:t>
      </w:r>
      <w:r w:rsidR="00281F44" w:rsidRPr="001B63EA">
        <w:t>освобождение</w:t>
      </w:r>
      <w:r w:rsidRPr="001B63EA">
        <w:t xml:space="preserve"> </w:t>
      </w:r>
      <w:r w:rsidR="00281F44" w:rsidRPr="001B63EA">
        <w:t>от</w:t>
      </w:r>
      <w:r w:rsidRPr="001B63EA">
        <w:t xml:space="preserve"> </w:t>
      </w:r>
      <w:r w:rsidR="00281F44" w:rsidRPr="001B63EA">
        <w:t>земельного</w:t>
      </w:r>
      <w:r w:rsidRPr="001B63EA">
        <w:t xml:space="preserve"> </w:t>
      </w:r>
      <w:r w:rsidR="00281F44" w:rsidRPr="001B63EA">
        <w:t>налога</w:t>
      </w:r>
      <w:r w:rsidRPr="001B63EA">
        <w:t xml:space="preserve"> </w:t>
      </w:r>
      <w:r w:rsidR="00281F44" w:rsidRPr="001B63EA">
        <w:t>на</w:t>
      </w:r>
      <w:r w:rsidRPr="001B63EA">
        <w:t xml:space="preserve"> </w:t>
      </w:r>
      <w:r w:rsidR="00281F44" w:rsidRPr="001B63EA">
        <w:t>участок,</w:t>
      </w:r>
      <w:r w:rsidRPr="001B63EA">
        <w:t xml:space="preserve"> </w:t>
      </w:r>
      <w:r w:rsidR="00281F44" w:rsidRPr="001B63EA">
        <w:t>площадью</w:t>
      </w:r>
      <w:r w:rsidRPr="001B63EA">
        <w:t xml:space="preserve"> </w:t>
      </w:r>
      <w:r w:rsidR="00281F44" w:rsidRPr="001B63EA">
        <w:t>6</w:t>
      </w:r>
      <w:r w:rsidRPr="001B63EA">
        <w:t xml:space="preserve"> </w:t>
      </w:r>
      <w:r w:rsidR="00281F44" w:rsidRPr="001B63EA">
        <w:t>соток</w:t>
      </w:r>
      <w:r w:rsidRPr="001B63EA">
        <w:t xml:space="preserve"> </w:t>
      </w:r>
      <w:r w:rsidR="00281F44" w:rsidRPr="001B63EA">
        <w:t>(с</w:t>
      </w:r>
      <w:r w:rsidRPr="001B63EA">
        <w:t xml:space="preserve"> </w:t>
      </w:r>
      <w:r w:rsidR="00281F44" w:rsidRPr="001B63EA">
        <w:t>размера,</w:t>
      </w:r>
      <w:r w:rsidRPr="001B63EA">
        <w:t xml:space="preserve"> </w:t>
      </w:r>
      <w:r w:rsidR="00281F44" w:rsidRPr="001B63EA">
        <w:t>превышающего</w:t>
      </w:r>
      <w:r w:rsidRPr="001B63EA">
        <w:t xml:space="preserve"> </w:t>
      </w:r>
      <w:r w:rsidR="00281F44" w:rsidRPr="001B63EA">
        <w:t>данного</w:t>
      </w:r>
      <w:r w:rsidRPr="001B63EA">
        <w:t xml:space="preserve"> </w:t>
      </w:r>
      <w:r w:rsidR="00281F44" w:rsidRPr="001B63EA">
        <w:t>значение,</w:t>
      </w:r>
      <w:r w:rsidRPr="001B63EA">
        <w:t xml:space="preserve"> </w:t>
      </w:r>
      <w:r w:rsidR="00281F44" w:rsidRPr="001B63EA">
        <w:t>взносы</w:t>
      </w:r>
      <w:r w:rsidRPr="001B63EA">
        <w:t xml:space="preserve"> </w:t>
      </w:r>
      <w:r w:rsidR="00281F44" w:rsidRPr="001B63EA">
        <w:t>делать</w:t>
      </w:r>
      <w:r w:rsidRPr="001B63EA">
        <w:t xml:space="preserve"> </w:t>
      </w:r>
      <w:r w:rsidR="00281F44" w:rsidRPr="001B63EA">
        <w:t>придется).</w:t>
      </w:r>
    </w:p>
    <w:p w14:paraId="60D28138" w14:textId="77777777" w:rsidR="00281F44" w:rsidRPr="001B63EA" w:rsidRDefault="00281F44" w:rsidP="00281F44">
      <w:r w:rsidRPr="001B63EA">
        <w:t>В</w:t>
      </w:r>
      <w:r w:rsidR="001B63EA" w:rsidRPr="001B63EA">
        <w:t xml:space="preserve"> </w:t>
      </w:r>
      <w:r w:rsidRPr="001B63EA">
        <w:t>некоторых</w:t>
      </w:r>
      <w:r w:rsidR="001B63EA" w:rsidRPr="001B63EA">
        <w:t xml:space="preserve"> </w:t>
      </w:r>
      <w:r w:rsidRPr="001B63EA">
        <w:t>регионах</w:t>
      </w:r>
      <w:r w:rsidR="001B63EA" w:rsidRPr="001B63EA">
        <w:t xml:space="preserve"> </w:t>
      </w:r>
      <w:r w:rsidRPr="001B63EA">
        <w:t>есть</w:t>
      </w:r>
      <w:r w:rsidR="001B63EA" w:rsidRPr="001B63EA">
        <w:t xml:space="preserve"> </w:t>
      </w:r>
      <w:r w:rsidRPr="001B63EA">
        <w:t>льготы</w:t>
      </w:r>
      <w:r w:rsidR="001B63EA" w:rsidRPr="001B63EA">
        <w:t xml:space="preserve"> </w:t>
      </w:r>
      <w:r w:rsidRPr="001B63EA">
        <w:t>по</w:t>
      </w:r>
      <w:r w:rsidR="001B63EA" w:rsidRPr="001B63EA">
        <w:t xml:space="preserve"> </w:t>
      </w:r>
      <w:r w:rsidRPr="001B63EA">
        <w:t>транспортному</w:t>
      </w:r>
      <w:r w:rsidR="001B63EA" w:rsidRPr="001B63EA">
        <w:t xml:space="preserve"> </w:t>
      </w:r>
      <w:r w:rsidRPr="001B63EA">
        <w:t>налогу.</w:t>
      </w:r>
      <w:r w:rsidR="001B63EA" w:rsidRPr="001B63EA">
        <w:t xml:space="preserve"> </w:t>
      </w:r>
      <w:r w:rsidRPr="001B63EA">
        <w:t>В</w:t>
      </w:r>
      <w:r w:rsidR="001B63EA" w:rsidRPr="001B63EA">
        <w:t xml:space="preserve"> </w:t>
      </w:r>
      <w:r w:rsidRPr="001B63EA">
        <w:t>зависимости</w:t>
      </w:r>
      <w:r w:rsidR="001B63EA" w:rsidRPr="001B63EA">
        <w:t xml:space="preserve"> </w:t>
      </w:r>
      <w:r w:rsidRPr="001B63EA">
        <w:t>от</w:t>
      </w:r>
      <w:r w:rsidR="001B63EA" w:rsidRPr="001B63EA">
        <w:t xml:space="preserve"> </w:t>
      </w:r>
      <w:r w:rsidRPr="001B63EA">
        <w:t>субъекта</w:t>
      </w:r>
      <w:r w:rsidR="001B63EA" w:rsidRPr="001B63EA">
        <w:t xml:space="preserve"> </w:t>
      </w:r>
      <w:r w:rsidRPr="001B63EA">
        <w:t>размер</w:t>
      </w:r>
      <w:r w:rsidR="001B63EA" w:rsidRPr="001B63EA">
        <w:t xml:space="preserve"> </w:t>
      </w:r>
      <w:r w:rsidRPr="001B63EA">
        <w:t>скидки</w:t>
      </w:r>
      <w:r w:rsidR="001B63EA" w:rsidRPr="001B63EA">
        <w:t xml:space="preserve"> </w:t>
      </w:r>
      <w:r w:rsidRPr="001B63EA">
        <w:t>на</w:t>
      </w:r>
      <w:r w:rsidR="001B63EA" w:rsidRPr="001B63EA">
        <w:t xml:space="preserve"> </w:t>
      </w:r>
      <w:r w:rsidRPr="001B63EA">
        <w:t>взнос</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возраста</w:t>
      </w:r>
      <w:r w:rsidR="001B63EA" w:rsidRPr="001B63EA">
        <w:t xml:space="preserve"> </w:t>
      </w:r>
      <w:r w:rsidRPr="001B63EA">
        <w:t>автомобиля</w:t>
      </w:r>
      <w:r w:rsidR="001B63EA" w:rsidRPr="001B63EA">
        <w:t xml:space="preserve"> </w:t>
      </w:r>
      <w:r w:rsidRPr="001B63EA">
        <w:t>или</w:t>
      </w:r>
      <w:r w:rsidR="001B63EA" w:rsidRPr="001B63EA">
        <w:t xml:space="preserve"> </w:t>
      </w:r>
      <w:r w:rsidRPr="001B63EA">
        <w:t>страны</w:t>
      </w:r>
      <w:r w:rsidR="001B63EA" w:rsidRPr="001B63EA">
        <w:t xml:space="preserve"> </w:t>
      </w:r>
      <w:r w:rsidRPr="001B63EA">
        <w:t>производителя.</w:t>
      </w:r>
    </w:p>
    <w:p w14:paraId="06B42228" w14:textId="77777777" w:rsidR="00281F44" w:rsidRPr="001B63EA" w:rsidRDefault="00281F44" w:rsidP="00281F44">
      <w:r w:rsidRPr="001B63EA">
        <w:t>Изменения</w:t>
      </w:r>
      <w:r w:rsidR="001B63EA" w:rsidRPr="001B63EA">
        <w:t xml:space="preserve"> </w:t>
      </w:r>
      <w:r w:rsidRPr="001B63EA">
        <w:t>в</w:t>
      </w:r>
      <w:r w:rsidR="001B63EA" w:rsidRPr="001B63EA">
        <w:t xml:space="preserve"> </w:t>
      </w:r>
      <w:r w:rsidRPr="001B63EA">
        <w:t>законодательстве</w:t>
      </w:r>
    </w:p>
    <w:p w14:paraId="478EFFB8" w14:textId="77777777" w:rsidR="00281F44" w:rsidRPr="001B63EA" w:rsidRDefault="00281F44" w:rsidP="00281F44">
      <w:r w:rsidRPr="001B63EA">
        <w:t>Последние</w:t>
      </w:r>
      <w:r w:rsidR="001B63EA" w:rsidRPr="001B63EA">
        <w:t xml:space="preserve"> </w:t>
      </w:r>
      <w:r w:rsidRPr="001B63EA">
        <w:t>изменения</w:t>
      </w:r>
    </w:p>
    <w:p w14:paraId="53F50F9B" w14:textId="77777777" w:rsidR="00281F44" w:rsidRPr="001B63EA" w:rsidRDefault="00281F44" w:rsidP="00281F44">
      <w:r w:rsidRPr="001B63EA">
        <w:t>В</w:t>
      </w:r>
      <w:r w:rsidR="001B63EA" w:rsidRPr="001B63EA">
        <w:t xml:space="preserve"> </w:t>
      </w:r>
      <w:r w:rsidRPr="001B63EA">
        <w:t>законодательство</w:t>
      </w:r>
      <w:r w:rsidR="001B63EA" w:rsidRPr="001B63EA">
        <w:t xml:space="preserve"> </w:t>
      </w:r>
      <w:r w:rsidRPr="001B63EA">
        <w:t>регулярно</w:t>
      </w:r>
      <w:r w:rsidR="001B63EA" w:rsidRPr="001B63EA">
        <w:t xml:space="preserve"> </w:t>
      </w:r>
      <w:r w:rsidRPr="001B63EA">
        <w:t>вносятся</w:t>
      </w:r>
      <w:r w:rsidR="001B63EA" w:rsidRPr="001B63EA">
        <w:t xml:space="preserve"> </w:t>
      </w:r>
      <w:r w:rsidRPr="001B63EA">
        <w:t>поправки,</w:t>
      </w:r>
      <w:r w:rsidR="001B63EA" w:rsidRPr="001B63EA">
        <w:t xml:space="preserve"> </w:t>
      </w:r>
      <w:r w:rsidRPr="001B63EA">
        <w:t>направленные</w:t>
      </w:r>
      <w:r w:rsidR="001B63EA" w:rsidRPr="001B63EA">
        <w:t xml:space="preserve"> </w:t>
      </w:r>
      <w:r w:rsidRPr="001B63EA">
        <w:t>на</w:t>
      </w:r>
      <w:r w:rsidR="001B63EA" w:rsidRPr="001B63EA">
        <w:t xml:space="preserve"> </w:t>
      </w:r>
      <w:r w:rsidRPr="001B63EA">
        <w:t>упрощение</w:t>
      </w:r>
      <w:r w:rsidR="001B63EA" w:rsidRPr="001B63EA">
        <w:t xml:space="preserve"> </w:t>
      </w:r>
      <w:r w:rsidRPr="001B63EA">
        <w:t>условий</w:t>
      </w:r>
      <w:r w:rsidR="001B63EA" w:rsidRPr="001B63EA">
        <w:t xml:space="preserve"> </w:t>
      </w:r>
      <w:r w:rsidRPr="001B63EA">
        <w:t>получения</w:t>
      </w:r>
      <w:r w:rsidR="001B63EA" w:rsidRPr="001B63EA">
        <w:t xml:space="preserve"> </w:t>
      </w:r>
      <w:r w:rsidRPr="001B63EA">
        <w:t>выплат</w:t>
      </w:r>
      <w:r w:rsidR="001B63EA" w:rsidRPr="001B63EA">
        <w:t xml:space="preserve"> </w:t>
      </w:r>
      <w:r w:rsidRPr="001B63EA">
        <w:t>и</w:t>
      </w:r>
      <w:r w:rsidR="001B63EA" w:rsidRPr="001B63EA">
        <w:t xml:space="preserve"> </w:t>
      </w:r>
      <w:r w:rsidRPr="001B63EA">
        <w:t>увеличение</w:t>
      </w:r>
      <w:r w:rsidR="001B63EA" w:rsidRPr="001B63EA">
        <w:t xml:space="preserve"> </w:t>
      </w:r>
      <w:r w:rsidRPr="001B63EA">
        <w:t>его</w:t>
      </w:r>
      <w:r w:rsidR="001B63EA" w:rsidRPr="001B63EA">
        <w:t xml:space="preserve"> </w:t>
      </w:r>
      <w:r w:rsidRPr="001B63EA">
        <w:t>размера.</w:t>
      </w:r>
      <w:r w:rsidR="001B63EA" w:rsidRPr="001B63EA">
        <w:t xml:space="preserve"> </w:t>
      </w:r>
      <w:r w:rsidRPr="001B63EA">
        <w:t>На</w:t>
      </w:r>
      <w:r w:rsidR="001B63EA" w:rsidRPr="001B63EA">
        <w:t xml:space="preserve"> </w:t>
      </w:r>
      <w:r w:rsidRPr="001B63EA">
        <w:t>сегодняшний</w:t>
      </w:r>
      <w:r w:rsidR="001B63EA" w:rsidRPr="001B63EA">
        <w:t xml:space="preserve"> </w:t>
      </w:r>
      <w:r w:rsidRPr="001B63EA">
        <w:t>день</w:t>
      </w:r>
      <w:r w:rsidR="001B63EA" w:rsidRPr="001B63EA">
        <w:t xml:space="preserve"> </w:t>
      </w:r>
      <w:r w:rsidRPr="001B63EA">
        <w:t>они</w:t>
      </w:r>
      <w:r w:rsidR="001B63EA" w:rsidRPr="001B63EA">
        <w:t xml:space="preserve"> </w:t>
      </w:r>
      <w:r w:rsidRPr="001B63EA">
        <w:t>касаются</w:t>
      </w:r>
      <w:r w:rsidR="001B63EA" w:rsidRPr="001B63EA">
        <w:t xml:space="preserve"> </w:t>
      </w:r>
      <w:r w:rsidRPr="001B63EA">
        <w:t>вдов</w:t>
      </w:r>
      <w:r w:rsidR="001B63EA" w:rsidRPr="001B63EA">
        <w:t xml:space="preserve"> </w:t>
      </w:r>
      <w:r w:rsidRPr="001B63EA">
        <w:t>военных,</w:t>
      </w:r>
      <w:r w:rsidR="001B63EA" w:rsidRPr="001B63EA">
        <w:t xml:space="preserve"> </w:t>
      </w:r>
      <w:r w:rsidRPr="001B63EA">
        <w:t>которые</w:t>
      </w:r>
      <w:r w:rsidR="001B63EA" w:rsidRPr="001B63EA">
        <w:t xml:space="preserve"> </w:t>
      </w:r>
      <w:r w:rsidRPr="001B63EA">
        <w:t>с</w:t>
      </w:r>
      <w:r w:rsidR="001B63EA" w:rsidRPr="001B63EA">
        <w:t xml:space="preserve"> </w:t>
      </w:r>
      <w:r w:rsidRPr="001B63EA">
        <w:t>2023</w:t>
      </w:r>
      <w:r w:rsidR="001B63EA" w:rsidRPr="001B63EA">
        <w:t xml:space="preserve"> </w:t>
      </w:r>
      <w:r w:rsidRPr="001B63EA">
        <w:t>года</w:t>
      </w:r>
      <w:r w:rsidR="001B63EA" w:rsidRPr="001B63EA">
        <w:t xml:space="preserve"> </w:t>
      </w:r>
      <w:r w:rsidRPr="001B63EA">
        <w:t>имеют</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выплаты,</w:t>
      </w:r>
      <w:r w:rsidR="001B63EA" w:rsidRPr="001B63EA">
        <w:t xml:space="preserve"> </w:t>
      </w:r>
      <w:r w:rsidRPr="001B63EA">
        <w:t>независимо</w:t>
      </w:r>
      <w:r w:rsidR="001B63EA" w:rsidRPr="001B63EA">
        <w:t xml:space="preserve"> </w:t>
      </w:r>
      <w:r w:rsidRPr="001B63EA">
        <w:t>от</w:t>
      </w:r>
      <w:r w:rsidR="001B63EA" w:rsidRPr="001B63EA">
        <w:t xml:space="preserve"> </w:t>
      </w:r>
      <w:r w:rsidRPr="001B63EA">
        <w:t>условий</w:t>
      </w:r>
      <w:r w:rsidR="001B63EA" w:rsidRPr="001B63EA">
        <w:t xml:space="preserve"> </w:t>
      </w:r>
      <w:r w:rsidRPr="001B63EA">
        <w:t>проживания.</w:t>
      </w:r>
      <w:r w:rsidR="001B63EA" w:rsidRPr="001B63EA">
        <w:t xml:space="preserve"> </w:t>
      </w:r>
      <w:r w:rsidRPr="001B63EA">
        <w:t>Ранее</w:t>
      </w:r>
      <w:r w:rsidR="001B63EA" w:rsidRPr="001B63EA">
        <w:t xml:space="preserve"> </w:t>
      </w:r>
      <w:r w:rsidRPr="001B63EA">
        <w:t>основанием</w:t>
      </w:r>
      <w:r w:rsidR="001B63EA" w:rsidRPr="001B63EA">
        <w:t xml:space="preserve"> </w:t>
      </w:r>
      <w:r w:rsidRPr="001B63EA">
        <w:t>для</w:t>
      </w:r>
      <w:r w:rsidR="001B63EA" w:rsidRPr="001B63EA">
        <w:t xml:space="preserve"> </w:t>
      </w:r>
      <w:r w:rsidRPr="001B63EA">
        <w:t>отказа</w:t>
      </w:r>
      <w:r w:rsidR="001B63EA" w:rsidRPr="001B63EA">
        <w:t xml:space="preserve"> </w:t>
      </w:r>
      <w:r w:rsidRPr="001B63EA">
        <w:t>был</w:t>
      </w:r>
      <w:r w:rsidR="001B63EA" w:rsidRPr="001B63EA">
        <w:t xml:space="preserve"> </w:t>
      </w:r>
      <w:r w:rsidRPr="001B63EA">
        <w:t>факт</w:t>
      </w:r>
      <w:r w:rsidR="001B63EA" w:rsidRPr="001B63EA">
        <w:t xml:space="preserve"> </w:t>
      </w:r>
      <w:r w:rsidRPr="001B63EA">
        <w:t>проживания</w:t>
      </w:r>
      <w:r w:rsidR="001B63EA" w:rsidRPr="001B63EA">
        <w:t xml:space="preserve"> </w:t>
      </w:r>
      <w:r w:rsidRPr="001B63EA">
        <w:t>вместе</w:t>
      </w:r>
      <w:r w:rsidR="001B63EA" w:rsidRPr="001B63EA">
        <w:t xml:space="preserve"> </w:t>
      </w:r>
      <w:r w:rsidRPr="001B63EA">
        <w:t>с</w:t>
      </w:r>
      <w:r w:rsidR="001B63EA" w:rsidRPr="001B63EA">
        <w:t xml:space="preserve"> </w:t>
      </w:r>
      <w:r w:rsidRPr="001B63EA">
        <w:t>родителями</w:t>
      </w:r>
      <w:r w:rsidR="001B63EA" w:rsidRPr="001B63EA">
        <w:t xml:space="preserve"> </w:t>
      </w:r>
      <w:r w:rsidRPr="001B63EA">
        <w:t>или</w:t>
      </w:r>
      <w:r w:rsidR="001B63EA" w:rsidRPr="001B63EA">
        <w:t xml:space="preserve"> </w:t>
      </w:r>
      <w:r w:rsidRPr="001B63EA">
        <w:t>определенный</w:t>
      </w:r>
      <w:r w:rsidR="001B63EA" w:rsidRPr="001B63EA">
        <w:t xml:space="preserve"> </w:t>
      </w:r>
      <w:r w:rsidRPr="001B63EA">
        <w:t>порог</w:t>
      </w:r>
      <w:r w:rsidR="001B63EA" w:rsidRPr="001B63EA">
        <w:t xml:space="preserve"> </w:t>
      </w:r>
      <w:r w:rsidRPr="001B63EA">
        <w:t>дохода.</w:t>
      </w:r>
      <w:r w:rsidR="001B63EA" w:rsidRPr="001B63EA">
        <w:t xml:space="preserve"> </w:t>
      </w:r>
      <w:r w:rsidRPr="001B63EA">
        <w:t>Сейчас</w:t>
      </w:r>
      <w:r w:rsidR="001B63EA" w:rsidRPr="001B63EA">
        <w:t xml:space="preserve"> </w:t>
      </w:r>
      <w:r w:rsidRPr="001B63EA">
        <w:t>эти</w:t>
      </w:r>
      <w:r w:rsidR="001B63EA" w:rsidRPr="001B63EA">
        <w:t xml:space="preserve"> </w:t>
      </w:r>
      <w:r w:rsidRPr="001B63EA">
        <w:t>факторы</w:t>
      </w:r>
      <w:r w:rsidR="001B63EA" w:rsidRPr="001B63EA">
        <w:t xml:space="preserve"> </w:t>
      </w:r>
      <w:r w:rsidRPr="001B63EA">
        <w:t>не</w:t>
      </w:r>
      <w:r w:rsidR="001B63EA" w:rsidRPr="001B63EA">
        <w:t xml:space="preserve"> </w:t>
      </w:r>
      <w:r w:rsidRPr="001B63EA">
        <w:t>мешают</w:t>
      </w:r>
      <w:r w:rsidR="001B63EA" w:rsidRPr="001B63EA">
        <w:t xml:space="preserve"> </w:t>
      </w:r>
      <w:r w:rsidRPr="001B63EA">
        <w:t>назначению</w:t>
      </w:r>
      <w:r w:rsidR="001B63EA" w:rsidRPr="001B63EA">
        <w:t xml:space="preserve"> </w:t>
      </w:r>
      <w:r w:rsidRPr="001B63EA">
        <w:t>выплат.</w:t>
      </w:r>
    </w:p>
    <w:p w14:paraId="7B649E5F" w14:textId="77777777" w:rsidR="00281F44" w:rsidRPr="001B63EA" w:rsidRDefault="00281F44" w:rsidP="00281F44">
      <w:r w:rsidRPr="001B63EA">
        <w:t>Также</w:t>
      </w:r>
      <w:r w:rsidR="001B63EA" w:rsidRPr="001B63EA">
        <w:t xml:space="preserve"> </w:t>
      </w:r>
      <w:r w:rsidRPr="001B63EA">
        <w:t>есть</w:t>
      </w:r>
      <w:r w:rsidR="001B63EA" w:rsidRPr="001B63EA">
        <w:t xml:space="preserve"> </w:t>
      </w:r>
      <w:r w:rsidRPr="001B63EA">
        <w:t>изменения</w:t>
      </w:r>
      <w:r w:rsidR="001B63EA" w:rsidRPr="001B63EA">
        <w:t xml:space="preserve"> </w:t>
      </w:r>
      <w:r w:rsidRPr="001B63EA">
        <w:t>по</w:t>
      </w:r>
      <w:r w:rsidR="001B63EA" w:rsidRPr="001B63EA">
        <w:t xml:space="preserve"> </w:t>
      </w:r>
      <w:r w:rsidRPr="001B63EA">
        <w:t>пенсии</w:t>
      </w:r>
      <w:r w:rsidR="001B63EA" w:rsidRPr="001B63EA">
        <w:t xml:space="preserve"> </w:t>
      </w:r>
      <w:r w:rsidRPr="001B63EA">
        <w:t>по</w:t>
      </w:r>
      <w:r w:rsidR="001B63EA" w:rsidRPr="001B63EA">
        <w:t xml:space="preserve"> </w:t>
      </w:r>
      <w:r w:rsidRPr="001B63EA">
        <w:t>СПК</w:t>
      </w:r>
      <w:r w:rsidR="001B63EA" w:rsidRPr="001B63EA">
        <w:t xml:space="preserve"> </w:t>
      </w:r>
      <w:r w:rsidRPr="001B63EA">
        <w:t>в</w:t>
      </w:r>
      <w:r w:rsidR="001B63EA" w:rsidRPr="001B63EA">
        <w:t xml:space="preserve"> </w:t>
      </w:r>
      <w:r w:rsidRPr="001B63EA">
        <w:t>отношении</w:t>
      </w:r>
      <w:r w:rsidR="001B63EA" w:rsidRPr="001B63EA">
        <w:t xml:space="preserve"> </w:t>
      </w:r>
      <w:r w:rsidRPr="001B63EA">
        <w:t>несовершеннолетних.</w:t>
      </w:r>
      <w:r w:rsidR="001B63EA" w:rsidRPr="001B63EA">
        <w:t xml:space="preserve"> </w:t>
      </w:r>
      <w:r w:rsidRPr="001B63EA">
        <w:t>С</w:t>
      </w:r>
      <w:r w:rsidR="001B63EA" w:rsidRPr="001B63EA">
        <w:t xml:space="preserve"> </w:t>
      </w:r>
      <w:r w:rsidRPr="001B63EA">
        <w:t>начала</w:t>
      </w:r>
      <w:r w:rsidR="001B63EA" w:rsidRPr="001B63EA">
        <w:t xml:space="preserve"> </w:t>
      </w:r>
      <w:r w:rsidRPr="001B63EA">
        <w:t>2024</w:t>
      </w:r>
      <w:r w:rsidR="001B63EA" w:rsidRPr="001B63EA">
        <w:t xml:space="preserve"> </w:t>
      </w:r>
      <w:r w:rsidRPr="001B63EA">
        <w:t>года</w:t>
      </w:r>
      <w:r w:rsidR="001B63EA" w:rsidRPr="001B63EA">
        <w:t xml:space="preserve"> </w:t>
      </w:r>
      <w:r w:rsidRPr="001B63EA">
        <w:t>лица</w:t>
      </w:r>
      <w:r w:rsidR="001B63EA" w:rsidRPr="001B63EA">
        <w:t xml:space="preserve"> </w:t>
      </w:r>
      <w:r w:rsidRPr="001B63EA">
        <w:t>младше</w:t>
      </w:r>
      <w:r w:rsidR="001B63EA" w:rsidRPr="001B63EA">
        <w:t xml:space="preserve"> </w:t>
      </w:r>
      <w:r w:rsidRPr="001B63EA">
        <w:t>18</w:t>
      </w:r>
      <w:r w:rsidR="001B63EA" w:rsidRPr="001B63EA">
        <w:t xml:space="preserve"> </w:t>
      </w:r>
      <w:r w:rsidRPr="001B63EA">
        <w:t>лет</w:t>
      </w:r>
      <w:r w:rsidR="001B63EA" w:rsidRPr="001B63EA">
        <w:t xml:space="preserve"> </w:t>
      </w:r>
      <w:r w:rsidRPr="001B63EA">
        <w:t>могут</w:t>
      </w:r>
      <w:r w:rsidR="001B63EA" w:rsidRPr="001B63EA">
        <w:t xml:space="preserve"> </w:t>
      </w:r>
      <w:r w:rsidRPr="001B63EA">
        <w:t>получить</w:t>
      </w:r>
      <w:r w:rsidR="001B63EA" w:rsidRPr="001B63EA">
        <w:t xml:space="preserve"> </w:t>
      </w:r>
      <w:r w:rsidRPr="001B63EA">
        <w:t>выплаты</w:t>
      </w:r>
      <w:r w:rsidR="001B63EA" w:rsidRPr="001B63EA">
        <w:t xml:space="preserve"> </w:t>
      </w:r>
      <w:r w:rsidRPr="001B63EA">
        <w:t>без</w:t>
      </w:r>
      <w:r w:rsidR="001B63EA" w:rsidRPr="001B63EA">
        <w:t xml:space="preserve"> </w:t>
      </w:r>
      <w:r w:rsidRPr="001B63EA">
        <w:t>обращения</w:t>
      </w:r>
      <w:r w:rsidR="001B63EA" w:rsidRPr="001B63EA">
        <w:t xml:space="preserve"> </w:t>
      </w:r>
      <w:r w:rsidRPr="001B63EA">
        <w:t>в</w:t>
      </w:r>
      <w:r w:rsidR="001B63EA" w:rsidRPr="001B63EA">
        <w:t xml:space="preserve"> </w:t>
      </w:r>
      <w:r w:rsidRPr="001B63EA">
        <w:t>СФР,</w:t>
      </w:r>
      <w:r w:rsidR="001B63EA" w:rsidRPr="001B63EA">
        <w:t xml:space="preserve"> </w:t>
      </w:r>
      <w:r w:rsidRPr="001B63EA">
        <w:t>тогда</w:t>
      </w:r>
      <w:r w:rsidR="001B63EA" w:rsidRPr="001B63EA">
        <w:t xml:space="preserve"> </w:t>
      </w:r>
      <w:r w:rsidRPr="001B63EA">
        <w:t>как</w:t>
      </w:r>
      <w:r w:rsidR="001B63EA" w:rsidRPr="001B63EA">
        <w:t xml:space="preserve"> </w:t>
      </w:r>
      <w:r w:rsidRPr="001B63EA">
        <w:t>ранее</w:t>
      </w:r>
      <w:r w:rsidR="001B63EA" w:rsidRPr="001B63EA">
        <w:t xml:space="preserve"> </w:t>
      </w:r>
      <w:r w:rsidRPr="001B63EA">
        <w:t>они</w:t>
      </w:r>
      <w:r w:rsidR="001B63EA" w:rsidRPr="001B63EA">
        <w:t xml:space="preserve"> </w:t>
      </w:r>
      <w:r w:rsidRPr="001B63EA">
        <w:t>назначались</w:t>
      </w:r>
      <w:r w:rsidR="001B63EA" w:rsidRPr="001B63EA">
        <w:t xml:space="preserve"> </w:t>
      </w:r>
      <w:r w:rsidRPr="001B63EA">
        <w:t>только</w:t>
      </w:r>
      <w:r w:rsidR="001B63EA" w:rsidRPr="001B63EA">
        <w:t xml:space="preserve"> </w:t>
      </w:r>
      <w:r w:rsidRPr="001B63EA">
        <w:t>по</w:t>
      </w:r>
      <w:r w:rsidR="001B63EA" w:rsidRPr="001B63EA">
        <w:t xml:space="preserve"> </w:t>
      </w:r>
      <w:r w:rsidRPr="001B63EA">
        <w:t>факту</w:t>
      </w:r>
      <w:r w:rsidR="001B63EA" w:rsidRPr="001B63EA">
        <w:t xml:space="preserve"> </w:t>
      </w:r>
      <w:r w:rsidRPr="001B63EA">
        <w:t>подачи</w:t>
      </w:r>
      <w:r w:rsidR="001B63EA" w:rsidRPr="001B63EA">
        <w:t xml:space="preserve"> </w:t>
      </w:r>
      <w:r w:rsidRPr="001B63EA">
        <w:t>заявления.</w:t>
      </w:r>
      <w:r w:rsidR="001B63EA" w:rsidRPr="001B63EA">
        <w:t xml:space="preserve"> </w:t>
      </w:r>
      <w:r w:rsidRPr="001B63EA">
        <w:t>Таким</w:t>
      </w:r>
      <w:r w:rsidR="001B63EA" w:rsidRPr="001B63EA">
        <w:t xml:space="preserve"> </w:t>
      </w:r>
      <w:r w:rsidRPr="001B63EA">
        <w:t>образом,</w:t>
      </w:r>
      <w:r w:rsidR="001B63EA" w:rsidRPr="001B63EA">
        <w:t xml:space="preserve"> </w:t>
      </w:r>
      <w:r w:rsidRPr="001B63EA">
        <w:t>вдова</w:t>
      </w:r>
      <w:r w:rsidR="001B63EA" w:rsidRPr="001B63EA">
        <w:t xml:space="preserve"> </w:t>
      </w:r>
      <w:r w:rsidRPr="001B63EA">
        <w:t>пенсионера,</w:t>
      </w:r>
      <w:r w:rsidR="001B63EA" w:rsidRPr="001B63EA">
        <w:t xml:space="preserve"> </w:t>
      </w:r>
      <w:r w:rsidRPr="001B63EA">
        <w:t>воспитывающая</w:t>
      </w:r>
      <w:r w:rsidR="001B63EA" w:rsidRPr="001B63EA">
        <w:t xml:space="preserve"> </w:t>
      </w:r>
      <w:r w:rsidRPr="001B63EA">
        <w:t>детей,</w:t>
      </w:r>
      <w:r w:rsidR="001B63EA" w:rsidRPr="001B63EA">
        <w:t xml:space="preserve"> </w:t>
      </w:r>
      <w:r w:rsidRPr="001B63EA">
        <w:t>может</w:t>
      </w:r>
      <w:r w:rsidR="001B63EA" w:rsidRPr="001B63EA">
        <w:t xml:space="preserve"> </w:t>
      </w:r>
      <w:r w:rsidRPr="001B63EA">
        <w:t>обратиться</w:t>
      </w:r>
      <w:r w:rsidR="001B63EA" w:rsidRPr="001B63EA">
        <w:t xml:space="preserve"> </w:t>
      </w:r>
      <w:r w:rsidRPr="001B63EA">
        <w:t>за</w:t>
      </w:r>
      <w:r w:rsidR="001B63EA" w:rsidRPr="001B63EA">
        <w:t xml:space="preserve"> </w:t>
      </w:r>
      <w:r w:rsidRPr="001B63EA">
        <w:t>назначением</w:t>
      </w:r>
      <w:r w:rsidR="001B63EA" w:rsidRPr="001B63EA">
        <w:t xml:space="preserve"> </w:t>
      </w:r>
      <w:r w:rsidRPr="001B63EA">
        <w:t>собственной</w:t>
      </w:r>
      <w:r w:rsidR="001B63EA" w:rsidRPr="001B63EA">
        <w:t xml:space="preserve"> </w:t>
      </w:r>
      <w:r w:rsidRPr="001B63EA">
        <w:t>пенсии</w:t>
      </w:r>
      <w:r w:rsidR="001B63EA" w:rsidRPr="001B63EA">
        <w:t xml:space="preserve"> </w:t>
      </w:r>
      <w:r w:rsidRPr="001B63EA">
        <w:t>и</w:t>
      </w:r>
      <w:r w:rsidR="001B63EA" w:rsidRPr="001B63EA">
        <w:t xml:space="preserve"> </w:t>
      </w:r>
      <w:r w:rsidRPr="001B63EA">
        <w:t>одновременно</w:t>
      </w:r>
      <w:r w:rsidR="001B63EA" w:rsidRPr="001B63EA">
        <w:t xml:space="preserve"> </w:t>
      </w:r>
      <w:r w:rsidRPr="001B63EA">
        <w:t>установить</w:t>
      </w:r>
      <w:r w:rsidR="001B63EA" w:rsidRPr="001B63EA">
        <w:t xml:space="preserve"> </w:t>
      </w:r>
      <w:r w:rsidRPr="001B63EA">
        <w:t>право</w:t>
      </w:r>
      <w:r w:rsidR="001B63EA" w:rsidRPr="001B63EA">
        <w:t xml:space="preserve"> </w:t>
      </w:r>
      <w:r w:rsidRPr="001B63EA">
        <w:t>на</w:t>
      </w:r>
      <w:r w:rsidR="001B63EA" w:rsidRPr="001B63EA">
        <w:t xml:space="preserve"> </w:t>
      </w:r>
      <w:r w:rsidRPr="001B63EA">
        <w:t>выплаты</w:t>
      </w:r>
      <w:r w:rsidR="001B63EA" w:rsidRPr="001B63EA">
        <w:t xml:space="preserve"> </w:t>
      </w:r>
      <w:r w:rsidRPr="001B63EA">
        <w:t>для</w:t>
      </w:r>
      <w:r w:rsidR="001B63EA" w:rsidRPr="001B63EA">
        <w:t xml:space="preserve"> </w:t>
      </w:r>
      <w:r w:rsidRPr="001B63EA">
        <w:t>несовершеннолетних</w:t>
      </w:r>
      <w:r w:rsidR="001B63EA" w:rsidRPr="001B63EA">
        <w:t xml:space="preserve"> </w:t>
      </w:r>
      <w:r w:rsidRPr="001B63EA">
        <w:t>членов</w:t>
      </w:r>
      <w:r w:rsidR="001B63EA" w:rsidRPr="001B63EA">
        <w:t xml:space="preserve"> </w:t>
      </w:r>
      <w:r w:rsidRPr="001B63EA">
        <w:t>семьи.</w:t>
      </w:r>
    </w:p>
    <w:p w14:paraId="5E1CA662" w14:textId="77777777" w:rsidR="00281F44" w:rsidRPr="001B63EA" w:rsidRDefault="00281F44" w:rsidP="00281F44">
      <w:r w:rsidRPr="001B63EA">
        <w:lastRenderedPageBreak/>
        <w:t>Как</w:t>
      </w:r>
      <w:r w:rsidR="001B63EA" w:rsidRPr="001B63EA">
        <w:t xml:space="preserve"> </w:t>
      </w:r>
      <w:r w:rsidRPr="001B63EA">
        <w:t>законодательство</w:t>
      </w:r>
      <w:r w:rsidR="001B63EA" w:rsidRPr="001B63EA">
        <w:t xml:space="preserve"> </w:t>
      </w:r>
      <w:r w:rsidRPr="001B63EA">
        <w:t>влияет</w:t>
      </w:r>
      <w:r w:rsidR="001B63EA" w:rsidRPr="001B63EA">
        <w:t xml:space="preserve"> </w:t>
      </w:r>
      <w:r w:rsidRPr="001B63EA">
        <w:t>на</w:t>
      </w:r>
      <w:r w:rsidR="001B63EA" w:rsidRPr="001B63EA">
        <w:t xml:space="preserve"> </w:t>
      </w:r>
      <w:r w:rsidRPr="001B63EA">
        <w:t>пенсии</w:t>
      </w:r>
    </w:p>
    <w:p w14:paraId="0C27F1D2" w14:textId="77777777" w:rsidR="00281F44" w:rsidRPr="001B63EA" w:rsidRDefault="00281F44" w:rsidP="00281F44">
      <w:r w:rsidRPr="001B63EA">
        <w:t>Размер</w:t>
      </w:r>
      <w:r w:rsidR="001B63EA" w:rsidRPr="001B63EA">
        <w:t xml:space="preserve"> </w:t>
      </w:r>
      <w:r w:rsidRPr="001B63EA">
        <w:t>пенсии,</w:t>
      </w:r>
      <w:r w:rsidR="001B63EA" w:rsidRPr="001B63EA">
        <w:t xml:space="preserve"> </w:t>
      </w:r>
      <w:r w:rsidRPr="001B63EA">
        <w:t>порядок</w:t>
      </w:r>
      <w:r w:rsidR="001B63EA" w:rsidRPr="001B63EA">
        <w:t xml:space="preserve"> </w:t>
      </w:r>
      <w:r w:rsidRPr="001B63EA">
        <w:t>ее</w:t>
      </w:r>
      <w:r w:rsidR="001B63EA" w:rsidRPr="001B63EA">
        <w:t xml:space="preserve"> </w:t>
      </w:r>
      <w:r w:rsidRPr="001B63EA">
        <w:t>назначения,</w:t>
      </w:r>
      <w:r w:rsidR="001B63EA" w:rsidRPr="001B63EA">
        <w:t xml:space="preserve"> </w:t>
      </w:r>
      <w:r w:rsidRPr="001B63EA">
        <w:t>перерасчета</w:t>
      </w:r>
      <w:r w:rsidR="001B63EA" w:rsidRPr="001B63EA">
        <w:t xml:space="preserve"> </w:t>
      </w:r>
      <w:r w:rsidRPr="001B63EA">
        <w:t>и</w:t>
      </w:r>
      <w:r w:rsidR="001B63EA" w:rsidRPr="001B63EA">
        <w:t xml:space="preserve"> </w:t>
      </w:r>
      <w:r w:rsidRPr="001B63EA">
        <w:t>прекращения</w:t>
      </w:r>
      <w:r w:rsidR="001B63EA" w:rsidRPr="001B63EA">
        <w:t xml:space="preserve"> </w:t>
      </w:r>
      <w:r w:rsidRPr="001B63EA">
        <w:t>устанавливается</w:t>
      </w:r>
      <w:r w:rsidR="001B63EA" w:rsidRPr="001B63EA">
        <w:t xml:space="preserve"> </w:t>
      </w:r>
      <w:r w:rsidRPr="001B63EA">
        <w:t>нормативно-правовыми</w:t>
      </w:r>
      <w:r w:rsidR="001B63EA" w:rsidRPr="001B63EA">
        <w:t xml:space="preserve"> </w:t>
      </w:r>
      <w:r w:rsidRPr="001B63EA">
        <w:t>актами.</w:t>
      </w:r>
      <w:r w:rsidR="001B63EA" w:rsidRPr="001B63EA">
        <w:t xml:space="preserve"> </w:t>
      </w:r>
      <w:r w:rsidRPr="001B63EA">
        <w:t>Также</w:t>
      </w:r>
      <w:r w:rsidR="001B63EA" w:rsidRPr="001B63EA">
        <w:t xml:space="preserve"> </w:t>
      </w:r>
      <w:r w:rsidRPr="001B63EA">
        <w:t>законодательство</w:t>
      </w:r>
      <w:r w:rsidR="001B63EA" w:rsidRPr="001B63EA">
        <w:t xml:space="preserve"> </w:t>
      </w:r>
      <w:r w:rsidRPr="001B63EA">
        <w:t>регулирует</w:t>
      </w:r>
      <w:r w:rsidR="001B63EA" w:rsidRPr="001B63EA">
        <w:t xml:space="preserve"> </w:t>
      </w:r>
      <w:r w:rsidRPr="001B63EA">
        <w:t>особенности</w:t>
      </w:r>
      <w:r w:rsidR="001B63EA" w:rsidRPr="001B63EA">
        <w:t xml:space="preserve"> </w:t>
      </w:r>
      <w:r w:rsidRPr="001B63EA">
        <w:t>индексации</w:t>
      </w:r>
      <w:r w:rsidR="001B63EA" w:rsidRPr="001B63EA">
        <w:t xml:space="preserve"> </w:t>
      </w:r>
      <w:r w:rsidRPr="001B63EA">
        <w:t>выплат</w:t>
      </w:r>
      <w:r w:rsidR="001B63EA" w:rsidRPr="001B63EA">
        <w:t xml:space="preserve"> </w:t>
      </w:r>
      <w:r w:rsidRPr="001B63EA">
        <w:t>и</w:t>
      </w:r>
      <w:r w:rsidR="001B63EA" w:rsidRPr="001B63EA">
        <w:t xml:space="preserve"> </w:t>
      </w:r>
      <w:r w:rsidRPr="001B63EA">
        <w:t>список</w:t>
      </w:r>
      <w:r w:rsidR="001B63EA" w:rsidRPr="001B63EA">
        <w:t xml:space="preserve"> </w:t>
      </w:r>
      <w:r w:rsidRPr="001B63EA">
        <w:t>лиц,</w:t>
      </w:r>
      <w:r w:rsidR="001B63EA" w:rsidRPr="001B63EA">
        <w:t xml:space="preserve"> </w:t>
      </w:r>
      <w:r w:rsidRPr="001B63EA">
        <w:t>которые</w:t>
      </w:r>
      <w:r w:rsidR="001B63EA" w:rsidRPr="001B63EA">
        <w:t xml:space="preserve"> </w:t>
      </w:r>
      <w:r w:rsidRPr="001B63EA">
        <w:t>могут</w:t>
      </w:r>
      <w:r w:rsidR="001B63EA" w:rsidRPr="001B63EA">
        <w:t xml:space="preserve"> </w:t>
      </w:r>
      <w:r w:rsidRPr="001B63EA">
        <w:t>на</w:t>
      </w:r>
      <w:r w:rsidR="001B63EA" w:rsidRPr="001B63EA">
        <w:t xml:space="preserve"> </w:t>
      </w:r>
      <w:r w:rsidRPr="001B63EA">
        <w:t>них</w:t>
      </w:r>
      <w:r w:rsidR="001B63EA" w:rsidRPr="001B63EA">
        <w:t xml:space="preserve"> </w:t>
      </w:r>
      <w:r w:rsidRPr="001B63EA">
        <w:t>рассчитывать.</w:t>
      </w:r>
    </w:p>
    <w:p w14:paraId="7374AE32" w14:textId="77777777" w:rsidR="00281F44" w:rsidRPr="001B63EA" w:rsidRDefault="00281F44" w:rsidP="00281F44">
      <w:r w:rsidRPr="001B63EA">
        <w:t>При</w:t>
      </w:r>
      <w:r w:rsidR="001B63EA" w:rsidRPr="001B63EA">
        <w:t xml:space="preserve"> </w:t>
      </w:r>
      <w:r w:rsidRPr="001B63EA">
        <w:t>этом</w:t>
      </w:r>
      <w:r w:rsidR="001B63EA" w:rsidRPr="001B63EA">
        <w:t xml:space="preserve"> </w:t>
      </w:r>
      <w:r w:rsidRPr="001B63EA">
        <w:t>условия</w:t>
      </w:r>
      <w:r w:rsidR="001B63EA" w:rsidRPr="001B63EA">
        <w:t xml:space="preserve"> </w:t>
      </w:r>
      <w:r w:rsidRPr="001B63EA">
        <w:t>назначения</w:t>
      </w:r>
      <w:r w:rsidR="001B63EA" w:rsidRPr="001B63EA">
        <w:t xml:space="preserve"> </w:t>
      </w:r>
      <w:r w:rsidRPr="001B63EA">
        <w:t>всех</w:t>
      </w:r>
      <w:r w:rsidR="001B63EA" w:rsidRPr="001B63EA">
        <w:t xml:space="preserve"> </w:t>
      </w:r>
      <w:r w:rsidRPr="001B63EA">
        <w:t>видов</w:t>
      </w:r>
      <w:r w:rsidR="001B63EA" w:rsidRPr="001B63EA">
        <w:t xml:space="preserve"> </w:t>
      </w:r>
      <w:r w:rsidRPr="001B63EA">
        <w:t>пенсий,</w:t>
      </w:r>
      <w:r w:rsidR="001B63EA" w:rsidRPr="001B63EA">
        <w:t xml:space="preserve"> </w:t>
      </w:r>
      <w:r w:rsidRPr="001B63EA">
        <w:t>в</w:t>
      </w:r>
      <w:r w:rsidR="001B63EA" w:rsidRPr="001B63EA">
        <w:t xml:space="preserve"> </w:t>
      </w:r>
      <w:r w:rsidRPr="001B63EA">
        <w:t>том</w:t>
      </w:r>
      <w:r w:rsidR="001B63EA" w:rsidRPr="001B63EA">
        <w:t xml:space="preserve"> </w:t>
      </w:r>
      <w:r w:rsidRPr="001B63EA">
        <w:t>числе</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ежегодно</w:t>
      </w:r>
      <w:r w:rsidR="001B63EA" w:rsidRPr="001B63EA">
        <w:t xml:space="preserve"> </w:t>
      </w:r>
      <w:r w:rsidRPr="001B63EA">
        <w:t>пересматриваются,</w:t>
      </w:r>
      <w:r w:rsidR="001B63EA" w:rsidRPr="001B63EA">
        <w:t xml:space="preserve"> </w:t>
      </w:r>
      <w:r w:rsidRPr="001B63EA">
        <w:t>что</w:t>
      </w:r>
      <w:r w:rsidR="001B63EA" w:rsidRPr="001B63EA">
        <w:t xml:space="preserve"> </w:t>
      </w:r>
      <w:r w:rsidRPr="001B63EA">
        <w:t>позволяет</w:t>
      </w:r>
      <w:r w:rsidR="001B63EA" w:rsidRPr="001B63EA">
        <w:t xml:space="preserve"> </w:t>
      </w:r>
      <w:r w:rsidRPr="001B63EA">
        <w:t>постоянно</w:t>
      </w:r>
      <w:r w:rsidR="001B63EA" w:rsidRPr="001B63EA">
        <w:t xml:space="preserve"> </w:t>
      </w:r>
      <w:r w:rsidRPr="001B63EA">
        <w:t>улучшать</w:t>
      </w:r>
      <w:r w:rsidR="001B63EA" w:rsidRPr="001B63EA">
        <w:t xml:space="preserve"> </w:t>
      </w:r>
      <w:r w:rsidRPr="001B63EA">
        <w:t>условия</w:t>
      </w:r>
      <w:r w:rsidR="001B63EA" w:rsidRPr="001B63EA">
        <w:t xml:space="preserve"> </w:t>
      </w:r>
      <w:r w:rsidRPr="001B63EA">
        <w:t>их</w:t>
      </w:r>
      <w:r w:rsidR="001B63EA" w:rsidRPr="001B63EA">
        <w:t xml:space="preserve"> </w:t>
      </w:r>
      <w:r w:rsidRPr="001B63EA">
        <w:t>получения.</w:t>
      </w:r>
    </w:p>
    <w:p w14:paraId="5E4BBB1C" w14:textId="77777777" w:rsidR="00281F44" w:rsidRPr="001B63EA" w:rsidRDefault="00281F44" w:rsidP="00281F44">
      <w:r w:rsidRPr="001B63EA">
        <w:t>Часто</w:t>
      </w:r>
      <w:r w:rsidR="001B63EA" w:rsidRPr="001B63EA">
        <w:t xml:space="preserve"> </w:t>
      </w:r>
      <w:r w:rsidRPr="001B63EA">
        <w:t>задаваемые</w:t>
      </w:r>
      <w:r w:rsidR="001B63EA" w:rsidRPr="001B63EA">
        <w:t xml:space="preserve"> </w:t>
      </w:r>
      <w:r w:rsidRPr="001B63EA">
        <w:t>вопросы</w:t>
      </w:r>
    </w:p>
    <w:p w14:paraId="1A560042" w14:textId="77777777" w:rsidR="00281F44" w:rsidRPr="001B63EA" w:rsidRDefault="00281F44" w:rsidP="00281F44">
      <w:r w:rsidRPr="001B63EA">
        <w:t>Ответы</w:t>
      </w:r>
      <w:r w:rsidR="001B63EA" w:rsidRPr="001B63EA">
        <w:t xml:space="preserve"> </w:t>
      </w:r>
      <w:r w:rsidRPr="001B63EA">
        <w:t>на</w:t>
      </w:r>
      <w:r w:rsidR="001B63EA" w:rsidRPr="001B63EA">
        <w:t xml:space="preserve"> </w:t>
      </w:r>
      <w:r w:rsidRPr="001B63EA">
        <w:t>популярные</w:t>
      </w:r>
      <w:r w:rsidR="001B63EA" w:rsidRPr="001B63EA">
        <w:t xml:space="preserve"> </w:t>
      </w:r>
      <w:r w:rsidRPr="001B63EA">
        <w:t>вопросы</w:t>
      </w:r>
    </w:p>
    <w:p w14:paraId="7054AAB5" w14:textId="77777777" w:rsidR="00281F44" w:rsidRPr="001B63EA" w:rsidRDefault="001B63EA" w:rsidP="00281F44">
      <w:r w:rsidRPr="001B63EA">
        <w:t xml:space="preserve">    </w:t>
      </w:r>
      <w:r w:rsidR="00281F44" w:rsidRPr="001B63EA">
        <w:t>Сохраняется</w:t>
      </w:r>
      <w:r w:rsidRPr="001B63EA">
        <w:t xml:space="preserve"> </w:t>
      </w:r>
      <w:r w:rsidR="00281F44" w:rsidRPr="001B63EA">
        <w:t>ли</w:t>
      </w:r>
      <w:r w:rsidRPr="001B63EA">
        <w:t xml:space="preserve"> </w:t>
      </w:r>
      <w:r w:rsidR="00281F44" w:rsidRPr="001B63EA">
        <w:t>пенсия</w:t>
      </w:r>
      <w:r w:rsidRPr="001B63EA">
        <w:t xml:space="preserve"> </w:t>
      </w:r>
      <w:r w:rsidR="00281F44" w:rsidRPr="001B63EA">
        <w:t>по</w:t>
      </w:r>
      <w:r w:rsidRPr="001B63EA">
        <w:t xml:space="preserve"> </w:t>
      </w:r>
      <w:r w:rsidR="00281F44" w:rsidRPr="001B63EA">
        <w:t>потере</w:t>
      </w:r>
      <w:r w:rsidRPr="001B63EA">
        <w:t xml:space="preserve"> </w:t>
      </w:r>
      <w:r w:rsidR="00281F44" w:rsidRPr="001B63EA">
        <w:t>кормильца</w:t>
      </w:r>
      <w:r w:rsidRPr="001B63EA">
        <w:t xml:space="preserve"> </w:t>
      </w:r>
      <w:r w:rsidR="00281F44" w:rsidRPr="001B63EA">
        <w:t>после</w:t>
      </w:r>
      <w:r w:rsidRPr="001B63EA">
        <w:t xml:space="preserve"> </w:t>
      </w:r>
      <w:r w:rsidR="00281F44" w:rsidRPr="001B63EA">
        <w:t>вступления</w:t>
      </w:r>
      <w:r w:rsidRPr="001B63EA">
        <w:t xml:space="preserve"> </w:t>
      </w:r>
      <w:r w:rsidR="00281F44" w:rsidRPr="001B63EA">
        <w:t>в</w:t>
      </w:r>
      <w:r w:rsidRPr="001B63EA">
        <w:t xml:space="preserve"> </w:t>
      </w:r>
      <w:r w:rsidR="00281F44" w:rsidRPr="001B63EA">
        <w:t>новый</w:t>
      </w:r>
      <w:r w:rsidRPr="001B63EA">
        <w:t xml:space="preserve"> </w:t>
      </w:r>
      <w:r w:rsidR="00281F44" w:rsidRPr="001B63EA">
        <w:t>брак?</w:t>
      </w:r>
    </w:p>
    <w:p w14:paraId="7B25CD93" w14:textId="77777777" w:rsidR="00281F44" w:rsidRPr="001B63EA" w:rsidRDefault="00281F44" w:rsidP="00281F44">
      <w:r w:rsidRPr="001B63EA">
        <w:t>Да,</w:t>
      </w:r>
      <w:r w:rsidR="001B63EA" w:rsidRPr="001B63EA">
        <w:t xml:space="preserve"> </w:t>
      </w:r>
      <w:r w:rsidRPr="001B63EA">
        <w:t>если</w:t>
      </w:r>
      <w:r w:rsidR="001B63EA" w:rsidRPr="001B63EA">
        <w:t xml:space="preserve"> </w:t>
      </w:r>
      <w:r w:rsidRPr="001B63EA">
        <w:t>вы</w:t>
      </w:r>
      <w:r w:rsidR="001B63EA" w:rsidRPr="001B63EA">
        <w:t xml:space="preserve"> </w:t>
      </w:r>
      <w:r w:rsidRPr="001B63EA">
        <w:t>снова</w:t>
      </w:r>
      <w:r w:rsidR="001B63EA" w:rsidRPr="001B63EA">
        <w:t xml:space="preserve"> </w:t>
      </w:r>
      <w:r w:rsidRPr="001B63EA">
        <w:t>выйдете</w:t>
      </w:r>
      <w:r w:rsidR="001B63EA" w:rsidRPr="001B63EA">
        <w:t xml:space="preserve"> </w:t>
      </w:r>
      <w:r w:rsidRPr="001B63EA">
        <w:t>замуж</w:t>
      </w:r>
      <w:r w:rsidR="001B63EA" w:rsidRPr="001B63EA">
        <w:t xml:space="preserve"> </w:t>
      </w:r>
      <w:r w:rsidRPr="001B63EA">
        <w:t>или</w:t>
      </w:r>
      <w:r w:rsidR="001B63EA" w:rsidRPr="001B63EA">
        <w:t xml:space="preserve"> </w:t>
      </w:r>
      <w:r w:rsidRPr="001B63EA">
        <w:t>женитесь</w:t>
      </w:r>
      <w:r w:rsidR="001B63EA" w:rsidRPr="001B63EA">
        <w:t xml:space="preserve"> </w:t>
      </w:r>
      <w:r w:rsidRPr="001B63EA">
        <w:t>после</w:t>
      </w:r>
      <w:r w:rsidR="001B63EA" w:rsidRPr="001B63EA">
        <w:t xml:space="preserve"> </w:t>
      </w:r>
      <w:r w:rsidRPr="001B63EA">
        <w:t>смерти</w:t>
      </w:r>
      <w:r w:rsidR="001B63EA" w:rsidRPr="001B63EA">
        <w:t xml:space="preserve"> </w:t>
      </w:r>
      <w:r w:rsidRPr="001B63EA">
        <w:t>супруга,</w:t>
      </w:r>
      <w:r w:rsidR="001B63EA" w:rsidRPr="001B63EA">
        <w:t xml:space="preserve"> </w:t>
      </w:r>
      <w:r w:rsidRPr="001B63EA">
        <w:t>пенсия</w:t>
      </w:r>
      <w:r w:rsidR="001B63EA" w:rsidRPr="001B63EA">
        <w:t xml:space="preserve"> </w:t>
      </w:r>
      <w:r w:rsidRPr="001B63EA">
        <w:t>по</w:t>
      </w:r>
      <w:r w:rsidR="001B63EA" w:rsidRPr="001B63EA">
        <w:t xml:space="preserve"> </w:t>
      </w:r>
      <w:r w:rsidRPr="001B63EA">
        <w:t>СПК</w:t>
      </w:r>
      <w:r w:rsidR="001B63EA" w:rsidRPr="001B63EA">
        <w:t xml:space="preserve"> </w:t>
      </w:r>
      <w:r w:rsidRPr="001B63EA">
        <w:t>сохранится</w:t>
      </w:r>
      <w:r w:rsidR="001B63EA" w:rsidRPr="001B63EA">
        <w:t xml:space="preserve"> </w:t>
      </w:r>
      <w:r w:rsidRPr="001B63EA">
        <w:t>в</w:t>
      </w:r>
      <w:r w:rsidR="001B63EA" w:rsidRPr="001B63EA">
        <w:t xml:space="preserve"> </w:t>
      </w:r>
      <w:r w:rsidRPr="001B63EA">
        <w:t>том</w:t>
      </w:r>
      <w:r w:rsidR="001B63EA" w:rsidRPr="001B63EA">
        <w:t xml:space="preserve"> </w:t>
      </w:r>
      <w:r w:rsidRPr="001B63EA">
        <w:t>же</w:t>
      </w:r>
      <w:r w:rsidR="001B63EA" w:rsidRPr="001B63EA">
        <w:t xml:space="preserve"> </w:t>
      </w:r>
      <w:r w:rsidRPr="001B63EA">
        <w:t>размере,</w:t>
      </w:r>
      <w:r w:rsidR="001B63EA" w:rsidRPr="001B63EA">
        <w:t xml:space="preserve"> </w:t>
      </w:r>
      <w:r w:rsidRPr="001B63EA">
        <w:t>в</w:t>
      </w:r>
      <w:r w:rsidR="001B63EA" w:rsidRPr="001B63EA">
        <w:t xml:space="preserve"> </w:t>
      </w:r>
      <w:r w:rsidRPr="001B63EA">
        <w:t>котором</w:t>
      </w:r>
      <w:r w:rsidR="001B63EA" w:rsidRPr="001B63EA">
        <w:t xml:space="preserve"> </w:t>
      </w:r>
      <w:r w:rsidRPr="001B63EA">
        <w:t>была</w:t>
      </w:r>
      <w:r w:rsidR="001B63EA" w:rsidRPr="001B63EA">
        <w:t xml:space="preserve"> </w:t>
      </w:r>
      <w:r w:rsidRPr="001B63EA">
        <w:t>установлена.</w:t>
      </w:r>
      <w:r w:rsidR="001B63EA" w:rsidRPr="001B63EA">
        <w:t xml:space="preserve"> </w:t>
      </w:r>
      <w:r w:rsidRPr="001B63EA">
        <w:t>На</w:t>
      </w:r>
      <w:r w:rsidR="001B63EA" w:rsidRPr="001B63EA">
        <w:t xml:space="preserve"> </w:t>
      </w:r>
      <w:r w:rsidRPr="001B63EA">
        <w:t>нее</w:t>
      </w:r>
      <w:r w:rsidR="001B63EA" w:rsidRPr="001B63EA">
        <w:t xml:space="preserve"> </w:t>
      </w:r>
      <w:r w:rsidRPr="001B63EA">
        <w:t>не</w:t>
      </w:r>
      <w:r w:rsidR="001B63EA" w:rsidRPr="001B63EA">
        <w:t xml:space="preserve"> </w:t>
      </w:r>
      <w:r w:rsidRPr="001B63EA">
        <w:t>будет</w:t>
      </w:r>
      <w:r w:rsidR="001B63EA" w:rsidRPr="001B63EA">
        <w:t xml:space="preserve"> </w:t>
      </w:r>
      <w:r w:rsidRPr="001B63EA">
        <w:t>влиять</w:t>
      </w:r>
      <w:r w:rsidR="001B63EA" w:rsidRPr="001B63EA">
        <w:t xml:space="preserve"> </w:t>
      </w:r>
      <w:r w:rsidRPr="001B63EA">
        <w:t>размер</w:t>
      </w:r>
      <w:r w:rsidR="001B63EA" w:rsidRPr="001B63EA">
        <w:t xml:space="preserve"> </w:t>
      </w:r>
      <w:r w:rsidRPr="001B63EA">
        <w:t>доходов</w:t>
      </w:r>
      <w:r w:rsidR="001B63EA" w:rsidRPr="001B63EA">
        <w:t xml:space="preserve"> </w:t>
      </w:r>
      <w:r w:rsidRPr="001B63EA">
        <w:t>нового</w:t>
      </w:r>
      <w:r w:rsidR="001B63EA" w:rsidRPr="001B63EA">
        <w:t xml:space="preserve"> </w:t>
      </w:r>
      <w:r w:rsidRPr="001B63EA">
        <w:t>супруга</w:t>
      </w:r>
      <w:r w:rsidR="001B63EA" w:rsidRPr="001B63EA">
        <w:t xml:space="preserve"> </w:t>
      </w:r>
      <w:r w:rsidRPr="001B63EA">
        <w:t>и</w:t>
      </w:r>
      <w:r w:rsidR="001B63EA" w:rsidRPr="001B63EA">
        <w:t xml:space="preserve"> </w:t>
      </w:r>
      <w:r w:rsidRPr="001B63EA">
        <w:t>изменения</w:t>
      </w:r>
      <w:r w:rsidR="001B63EA" w:rsidRPr="001B63EA">
        <w:t xml:space="preserve"> </w:t>
      </w:r>
      <w:r w:rsidRPr="001B63EA">
        <w:t>условий</w:t>
      </w:r>
      <w:r w:rsidR="001B63EA" w:rsidRPr="001B63EA">
        <w:t xml:space="preserve"> </w:t>
      </w:r>
      <w:r w:rsidRPr="001B63EA">
        <w:t>вашей</w:t>
      </w:r>
      <w:r w:rsidR="001B63EA" w:rsidRPr="001B63EA">
        <w:t xml:space="preserve"> </w:t>
      </w:r>
      <w:r w:rsidRPr="001B63EA">
        <w:t>жизни.</w:t>
      </w:r>
      <w:r w:rsidR="001B63EA" w:rsidRPr="001B63EA">
        <w:t xml:space="preserve"> </w:t>
      </w:r>
      <w:r w:rsidRPr="001B63EA">
        <w:t>Главное</w:t>
      </w:r>
      <w:r w:rsidR="001B63EA" w:rsidRPr="001B63EA">
        <w:t xml:space="preserve"> </w:t>
      </w:r>
      <w:r w:rsidRPr="001B63EA">
        <w:t>условие</w:t>
      </w:r>
      <w:r w:rsidR="001B63EA" w:rsidRPr="001B63EA">
        <w:t xml:space="preserve"> - </w:t>
      </w:r>
      <w:r w:rsidRPr="001B63EA">
        <w:t>пенсия</w:t>
      </w:r>
      <w:r w:rsidR="001B63EA" w:rsidRPr="001B63EA">
        <w:t xml:space="preserve"> </w:t>
      </w:r>
      <w:r w:rsidRPr="001B63EA">
        <w:t>по</w:t>
      </w:r>
      <w:r w:rsidR="001B63EA" w:rsidRPr="001B63EA">
        <w:t xml:space="preserve"> </w:t>
      </w:r>
      <w:r w:rsidRPr="001B63EA">
        <w:t>СПК</w:t>
      </w:r>
      <w:r w:rsidR="001B63EA" w:rsidRPr="001B63EA">
        <w:t xml:space="preserve"> </w:t>
      </w:r>
      <w:r w:rsidRPr="001B63EA">
        <w:t>должна</w:t>
      </w:r>
      <w:r w:rsidR="001B63EA" w:rsidRPr="001B63EA">
        <w:t xml:space="preserve"> </w:t>
      </w:r>
      <w:r w:rsidRPr="001B63EA">
        <w:t>быть</w:t>
      </w:r>
      <w:r w:rsidR="001B63EA" w:rsidRPr="001B63EA">
        <w:t xml:space="preserve"> </w:t>
      </w:r>
      <w:r w:rsidRPr="001B63EA">
        <w:t>назначена</w:t>
      </w:r>
      <w:r w:rsidR="001B63EA" w:rsidRPr="001B63EA">
        <w:t xml:space="preserve"> </w:t>
      </w:r>
      <w:r w:rsidRPr="001B63EA">
        <w:t>до</w:t>
      </w:r>
      <w:r w:rsidR="001B63EA" w:rsidRPr="001B63EA">
        <w:t xml:space="preserve"> </w:t>
      </w:r>
      <w:r w:rsidRPr="001B63EA">
        <w:t>официальной</w:t>
      </w:r>
      <w:r w:rsidR="001B63EA" w:rsidRPr="001B63EA">
        <w:t xml:space="preserve"> </w:t>
      </w:r>
      <w:r w:rsidRPr="001B63EA">
        <w:t>регистрации</w:t>
      </w:r>
      <w:r w:rsidR="001B63EA" w:rsidRPr="001B63EA">
        <w:t xml:space="preserve"> </w:t>
      </w:r>
      <w:r w:rsidRPr="001B63EA">
        <w:t>брака,</w:t>
      </w:r>
      <w:r w:rsidR="001B63EA" w:rsidRPr="001B63EA">
        <w:t xml:space="preserve"> </w:t>
      </w:r>
      <w:r w:rsidRPr="001B63EA">
        <w:t>в</w:t>
      </w:r>
      <w:r w:rsidR="001B63EA" w:rsidRPr="001B63EA">
        <w:t xml:space="preserve"> </w:t>
      </w:r>
      <w:r w:rsidRPr="001B63EA">
        <w:t>противном</w:t>
      </w:r>
      <w:r w:rsidR="001B63EA" w:rsidRPr="001B63EA">
        <w:t xml:space="preserve"> </w:t>
      </w:r>
      <w:r w:rsidRPr="001B63EA">
        <w:t>случае</w:t>
      </w:r>
      <w:r w:rsidR="001B63EA" w:rsidRPr="001B63EA">
        <w:t xml:space="preserve"> </w:t>
      </w:r>
      <w:r w:rsidRPr="001B63EA">
        <w:t>в</w:t>
      </w:r>
      <w:r w:rsidR="001B63EA" w:rsidRPr="001B63EA">
        <w:t xml:space="preserve"> </w:t>
      </w:r>
      <w:r w:rsidRPr="001B63EA">
        <w:t>их</w:t>
      </w:r>
      <w:r w:rsidR="001B63EA" w:rsidRPr="001B63EA">
        <w:t xml:space="preserve"> </w:t>
      </w:r>
      <w:r w:rsidRPr="001B63EA">
        <w:t>назначении</w:t>
      </w:r>
      <w:r w:rsidR="001B63EA" w:rsidRPr="001B63EA">
        <w:t xml:space="preserve"> </w:t>
      </w:r>
      <w:r w:rsidRPr="001B63EA">
        <w:t>будет</w:t>
      </w:r>
      <w:r w:rsidR="001B63EA" w:rsidRPr="001B63EA">
        <w:t xml:space="preserve"> </w:t>
      </w:r>
      <w:r w:rsidRPr="001B63EA">
        <w:t>отказано.</w:t>
      </w:r>
      <w:r w:rsidR="001B63EA" w:rsidRPr="001B63EA">
        <w:t xml:space="preserve"> </w:t>
      </w:r>
      <w:r w:rsidRPr="001B63EA">
        <w:t>Оформить</w:t>
      </w:r>
      <w:r w:rsidR="001B63EA" w:rsidRPr="001B63EA">
        <w:t xml:space="preserve"> </w:t>
      </w:r>
      <w:r w:rsidRPr="001B63EA">
        <w:t>выплаты</w:t>
      </w:r>
      <w:r w:rsidR="001B63EA" w:rsidRPr="001B63EA">
        <w:t xml:space="preserve"> </w:t>
      </w:r>
      <w:r w:rsidRPr="001B63EA">
        <w:t>не</w:t>
      </w:r>
      <w:r w:rsidR="001B63EA" w:rsidRPr="001B63EA">
        <w:t xml:space="preserve"> </w:t>
      </w:r>
      <w:r w:rsidRPr="001B63EA">
        <w:t>получится,</w:t>
      </w:r>
      <w:r w:rsidR="001B63EA" w:rsidRPr="001B63EA">
        <w:t xml:space="preserve"> </w:t>
      </w:r>
      <w:r w:rsidRPr="001B63EA">
        <w:t>даже</w:t>
      </w:r>
      <w:r w:rsidR="001B63EA" w:rsidRPr="001B63EA">
        <w:t xml:space="preserve"> </w:t>
      </w:r>
      <w:r w:rsidRPr="001B63EA">
        <w:t>если</w:t>
      </w:r>
      <w:r w:rsidR="001B63EA" w:rsidRPr="001B63EA">
        <w:t xml:space="preserve"> </w:t>
      </w:r>
      <w:r w:rsidRPr="001B63EA">
        <w:t>второй</w:t>
      </w:r>
      <w:r w:rsidR="001B63EA" w:rsidRPr="001B63EA">
        <w:t xml:space="preserve"> </w:t>
      </w:r>
      <w:r w:rsidRPr="001B63EA">
        <w:t>супруг</w:t>
      </w:r>
      <w:r w:rsidR="001B63EA" w:rsidRPr="001B63EA">
        <w:t xml:space="preserve"> </w:t>
      </w:r>
      <w:r w:rsidRPr="001B63EA">
        <w:t>умрет</w:t>
      </w:r>
      <w:r w:rsidR="001B63EA" w:rsidRPr="001B63EA">
        <w:t xml:space="preserve"> </w:t>
      </w:r>
      <w:r w:rsidRPr="001B63EA">
        <w:t>или</w:t>
      </w:r>
      <w:r w:rsidR="001B63EA" w:rsidRPr="001B63EA">
        <w:t xml:space="preserve"> </w:t>
      </w:r>
      <w:r w:rsidRPr="001B63EA">
        <w:t>вы</w:t>
      </w:r>
      <w:r w:rsidR="001B63EA" w:rsidRPr="001B63EA">
        <w:t xml:space="preserve"> </w:t>
      </w:r>
      <w:r w:rsidRPr="001B63EA">
        <w:t>снова</w:t>
      </w:r>
      <w:r w:rsidR="001B63EA" w:rsidRPr="001B63EA">
        <w:t xml:space="preserve"> </w:t>
      </w:r>
      <w:r w:rsidRPr="001B63EA">
        <w:t>разведетесь,</w:t>
      </w:r>
      <w:r w:rsidR="001B63EA" w:rsidRPr="001B63EA">
        <w:t xml:space="preserve"> </w:t>
      </w:r>
      <w:r w:rsidRPr="001B63EA">
        <w:t>поэтому</w:t>
      </w:r>
      <w:r w:rsidR="001B63EA" w:rsidRPr="001B63EA">
        <w:t xml:space="preserve"> </w:t>
      </w:r>
      <w:r w:rsidRPr="001B63EA">
        <w:t>важно</w:t>
      </w:r>
      <w:r w:rsidR="001B63EA" w:rsidRPr="001B63EA">
        <w:t xml:space="preserve"> </w:t>
      </w:r>
      <w:r w:rsidRPr="001B63EA">
        <w:t>обратиться</w:t>
      </w:r>
      <w:r w:rsidR="001B63EA" w:rsidRPr="001B63EA">
        <w:t xml:space="preserve"> </w:t>
      </w:r>
      <w:r w:rsidRPr="001B63EA">
        <w:t>за</w:t>
      </w:r>
      <w:r w:rsidR="001B63EA" w:rsidRPr="001B63EA">
        <w:t xml:space="preserve"> </w:t>
      </w:r>
      <w:r w:rsidRPr="001B63EA">
        <w:t>назначением</w:t>
      </w:r>
      <w:r w:rsidR="001B63EA" w:rsidRPr="001B63EA">
        <w:t xml:space="preserve"> </w:t>
      </w:r>
      <w:r w:rsidRPr="001B63EA">
        <w:t>пенсии</w:t>
      </w:r>
      <w:r w:rsidR="001B63EA" w:rsidRPr="001B63EA">
        <w:t xml:space="preserve"> </w:t>
      </w:r>
      <w:r w:rsidRPr="001B63EA">
        <w:t>заранее.</w:t>
      </w:r>
    </w:p>
    <w:p w14:paraId="744C68ED" w14:textId="77777777" w:rsidR="00281F44" w:rsidRPr="001B63EA" w:rsidRDefault="001B63EA" w:rsidP="00281F44">
      <w:r w:rsidRPr="001B63EA">
        <w:t xml:space="preserve">    </w:t>
      </w:r>
      <w:r w:rsidR="00281F44" w:rsidRPr="001B63EA">
        <w:t>Можно</w:t>
      </w:r>
      <w:r w:rsidRPr="001B63EA">
        <w:t xml:space="preserve"> </w:t>
      </w:r>
      <w:r w:rsidR="00281F44" w:rsidRPr="001B63EA">
        <w:t>ли</w:t>
      </w:r>
      <w:r w:rsidRPr="001B63EA">
        <w:t xml:space="preserve"> </w:t>
      </w:r>
      <w:r w:rsidR="00281F44" w:rsidRPr="001B63EA">
        <w:t>перейти</w:t>
      </w:r>
      <w:r w:rsidRPr="001B63EA">
        <w:t xml:space="preserve"> </w:t>
      </w:r>
      <w:r w:rsidR="00281F44" w:rsidRPr="001B63EA">
        <w:t>на</w:t>
      </w:r>
      <w:r w:rsidRPr="001B63EA">
        <w:t xml:space="preserve"> </w:t>
      </w:r>
      <w:r w:rsidR="00281F44" w:rsidRPr="001B63EA">
        <w:t>свою</w:t>
      </w:r>
      <w:r w:rsidRPr="001B63EA">
        <w:t xml:space="preserve"> </w:t>
      </w:r>
      <w:r w:rsidR="00281F44" w:rsidRPr="001B63EA">
        <w:t>пенсию,</w:t>
      </w:r>
      <w:r w:rsidRPr="001B63EA">
        <w:t xml:space="preserve"> </w:t>
      </w:r>
      <w:r w:rsidR="00281F44" w:rsidRPr="001B63EA">
        <w:t>если</w:t>
      </w:r>
      <w:r w:rsidRPr="001B63EA">
        <w:t xml:space="preserve"> </w:t>
      </w:r>
      <w:r w:rsidR="00281F44" w:rsidRPr="001B63EA">
        <w:t>оформил</w:t>
      </w:r>
      <w:r w:rsidRPr="001B63EA">
        <w:t xml:space="preserve"> </w:t>
      </w:r>
      <w:r w:rsidR="00281F44" w:rsidRPr="001B63EA">
        <w:t>на</w:t>
      </w:r>
      <w:r w:rsidRPr="001B63EA">
        <w:t xml:space="preserve"> </w:t>
      </w:r>
      <w:r w:rsidR="00281F44" w:rsidRPr="001B63EA">
        <w:t>себя</w:t>
      </w:r>
      <w:r w:rsidRPr="001B63EA">
        <w:t xml:space="preserve"> </w:t>
      </w:r>
      <w:r w:rsidR="00281F44" w:rsidRPr="001B63EA">
        <w:t>выплаты</w:t>
      </w:r>
      <w:r w:rsidRPr="001B63EA">
        <w:t xml:space="preserve"> </w:t>
      </w:r>
      <w:r w:rsidR="00281F44" w:rsidRPr="001B63EA">
        <w:t>умершего</w:t>
      </w:r>
      <w:r w:rsidRPr="001B63EA">
        <w:t xml:space="preserve"> </w:t>
      </w:r>
      <w:r w:rsidR="00281F44" w:rsidRPr="001B63EA">
        <w:t>супруга</w:t>
      </w:r>
      <w:r w:rsidRPr="001B63EA">
        <w:t xml:space="preserve"> </w:t>
      </w:r>
      <w:r w:rsidR="00281F44" w:rsidRPr="001B63EA">
        <w:t>и</w:t>
      </w:r>
      <w:r w:rsidRPr="001B63EA">
        <w:t xml:space="preserve"> </w:t>
      </w:r>
      <w:r w:rsidR="00281F44" w:rsidRPr="001B63EA">
        <w:t>понял,</w:t>
      </w:r>
      <w:r w:rsidRPr="001B63EA">
        <w:t xml:space="preserve"> </w:t>
      </w:r>
      <w:r w:rsidR="00281F44" w:rsidRPr="001B63EA">
        <w:t>что</w:t>
      </w:r>
      <w:r w:rsidRPr="001B63EA">
        <w:t xml:space="preserve"> </w:t>
      </w:r>
      <w:r w:rsidR="00281F44" w:rsidRPr="001B63EA">
        <w:t>это</w:t>
      </w:r>
      <w:r w:rsidRPr="001B63EA">
        <w:t xml:space="preserve"> </w:t>
      </w:r>
      <w:r w:rsidR="00281F44" w:rsidRPr="001B63EA">
        <w:t>невыгодно?</w:t>
      </w:r>
    </w:p>
    <w:p w14:paraId="326234EC" w14:textId="77777777" w:rsidR="00281F44" w:rsidRPr="001B63EA" w:rsidRDefault="00281F44" w:rsidP="00281F44">
      <w:r w:rsidRPr="001B63EA">
        <w:t>Да,</w:t>
      </w:r>
      <w:r w:rsidR="001B63EA" w:rsidRPr="001B63EA">
        <w:t xml:space="preserve"> </w:t>
      </w:r>
      <w:r w:rsidRPr="001B63EA">
        <w:t>вы</w:t>
      </w:r>
      <w:r w:rsidR="001B63EA" w:rsidRPr="001B63EA">
        <w:t xml:space="preserve"> </w:t>
      </w:r>
      <w:r w:rsidRPr="001B63EA">
        <w:t>можете</w:t>
      </w:r>
      <w:r w:rsidR="001B63EA" w:rsidRPr="001B63EA">
        <w:t xml:space="preserve"> </w:t>
      </w:r>
      <w:r w:rsidRPr="001B63EA">
        <w:t>заново</w:t>
      </w:r>
      <w:r w:rsidR="001B63EA" w:rsidRPr="001B63EA">
        <w:t xml:space="preserve"> </w:t>
      </w:r>
      <w:r w:rsidRPr="001B63EA">
        <w:t>обратиться</w:t>
      </w:r>
      <w:r w:rsidR="001B63EA" w:rsidRPr="001B63EA">
        <w:t xml:space="preserve"> </w:t>
      </w:r>
      <w:r w:rsidRPr="001B63EA">
        <w:t>за</w:t>
      </w:r>
      <w:r w:rsidR="001B63EA" w:rsidRPr="001B63EA">
        <w:t xml:space="preserve"> </w:t>
      </w:r>
      <w:r w:rsidRPr="001B63EA">
        <w:t>назначением</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установленных</w:t>
      </w:r>
      <w:r w:rsidR="001B63EA" w:rsidRPr="001B63EA">
        <w:t xml:space="preserve"> </w:t>
      </w:r>
      <w:r w:rsidRPr="001B63EA">
        <w:t>для</w:t>
      </w:r>
      <w:r w:rsidR="001B63EA" w:rsidRPr="001B63EA">
        <w:t xml:space="preserve"> </w:t>
      </w:r>
      <w:r w:rsidRPr="001B63EA">
        <w:t>вас,</w:t>
      </w:r>
      <w:r w:rsidR="001B63EA" w:rsidRPr="001B63EA">
        <w:t xml:space="preserve"> </w:t>
      </w:r>
      <w:r w:rsidRPr="001B63EA">
        <w:t>если</w:t>
      </w:r>
      <w:r w:rsidR="001B63EA" w:rsidRPr="001B63EA">
        <w:t xml:space="preserve"> </w:t>
      </w:r>
      <w:r w:rsidRPr="001B63EA">
        <w:t>поняли,</w:t>
      </w:r>
      <w:r w:rsidR="001B63EA" w:rsidRPr="001B63EA">
        <w:t xml:space="preserve"> </w:t>
      </w:r>
      <w:r w:rsidRPr="001B63EA">
        <w:t>что</w:t>
      </w:r>
      <w:r w:rsidR="001B63EA" w:rsidRPr="001B63EA">
        <w:t xml:space="preserve"> </w:t>
      </w:r>
      <w:r w:rsidRPr="001B63EA">
        <w:t>пенсия</w:t>
      </w:r>
      <w:r w:rsidR="001B63EA" w:rsidRPr="001B63EA">
        <w:t xml:space="preserve"> </w:t>
      </w:r>
      <w:r w:rsidRPr="001B63EA">
        <w:t>умершего</w:t>
      </w:r>
      <w:r w:rsidR="001B63EA" w:rsidRPr="001B63EA">
        <w:t xml:space="preserve"> </w:t>
      </w:r>
      <w:r w:rsidRPr="001B63EA">
        <w:t>супруга</w:t>
      </w:r>
      <w:r w:rsidR="001B63EA" w:rsidRPr="001B63EA">
        <w:t xml:space="preserve"> </w:t>
      </w:r>
      <w:r w:rsidRPr="001B63EA">
        <w:t>менее</w:t>
      </w:r>
      <w:r w:rsidR="001B63EA" w:rsidRPr="001B63EA">
        <w:t xml:space="preserve"> </w:t>
      </w:r>
      <w:r w:rsidRPr="001B63EA">
        <w:t>выгодная.</w:t>
      </w:r>
      <w:r w:rsidR="001B63EA" w:rsidRPr="001B63EA">
        <w:t xml:space="preserve"> </w:t>
      </w:r>
      <w:r w:rsidRPr="001B63EA">
        <w:t>Это</w:t>
      </w:r>
      <w:r w:rsidR="001B63EA" w:rsidRPr="001B63EA">
        <w:t xml:space="preserve"> </w:t>
      </w:r>
      <w:r w:rsidRPr="001B63EA">
        <w:t>может</w:t>
      </w:r>
      <w:r w:rsidR="001B63EA" w:rsidRPr="001B63EA">
        <w:t xml:space="preserve"> </w:t>
      </w:r>
      <w:r w:rsidRPr="001B63EA">
        <w:t>произойти</w:t>
      </w:r>
      <w:r w:rsidR="001B63EA" w:rsidRPr="001B63EA">
        <w:t xml:space="preserve"> </w:t>
      </w:r>
      <w:r w:rsidRPr="001B63EA">
        <w:t>в</w:t>
      </w:r>
      <w:r w:rsidR="001B63EA" w:rsidRPr="001B63EA">
        <w:t xml:space="preserve"> </w:t>
      </w:r>
      <w:r w:rsidRPr="001B63EA">
        <w:t>разных</w:t>
      </w:r>
      <w:r w:rsidR="001B63EA" w:rsidRPr="001B63EA">
        <w:t xml:space="preserve"> </w:t>
      </w:r>
      <w:r w:rsidRPr="001B63EA">
        <w:t>случаях.</w:t>
      </w:r>
      <w:r w:rsidR="001B63EA" w:rsidRPr="001B63EA">
        <w:t xml:space="preserve"> </w:t>
      </w:r>
      <w:r w:rsidRPr="001B63EA">
        <w:t>Например,</w:t>
      </w:r>
      <w:r w:rsidR="001B63EA" w:rsidRPr="001B63EA">
        <w:t xml:space="preserve"> </w:t>
      </w:r>
      <w:r w:rsidRPr="001B63EA">
        <w:t>после</w:t>
      </w:r>
      <w:r w:rsidR="001B63EA" w:rsidRPr="001B63EA">
        <w:t xml:space="preserve"> </w:t>
      </w:r>
      <w:r w:rsidRPr="001B63EA">
        <w:t>достижения</w:t>
      </w:r>
      <w:r w:rsidR="001B63EA" w:rsidRPr="001B63EA">
        <w:t xml:space="preserve"> </w:t>
      </w:r>
      <w:r w:rsidRPr="001B63EA">
        <w:t>80</w:t>
      </w:r>
      <w:r w:rsidR="001B63EA" w:rsidRPr="001B63EA">
        <w:t xml:space="preserve"> </w:t>
      </w:r>
      <w:r w:rsidRPr="001B63EA">
        <w:t>лет</w:t>
      </w:r>
      <w:r w:rsidR="001B63EA" w:rsidRPr="001B63EA">
        <w:t xml:space="preserve"> </w:t>
      </w:r>
      <w:r w:rsidRPr="001B63EA">
        <w:t>или</w:t>
      </w:r>
      <w:r w:rsidR="001B63EA" w:rsidRPr="001B63EA">
        <w:t xml:space="preserve"> </w:t>
      </w:r>
      <w:r w:rsidRPr="001B63EA">
        <w:t>в</w:t>
      </w:r>
      <w:r w:rsidR="001B63EA" w:rsidRPr="001B63EA">
        <w:t xml:space="preserve"> </w:t>
      </w:r>
      <w:r w:rsidRPr="001B63EA">
        <w:t>случае</w:t>
      </w:r>
      <w:r w:rsidR="001B63EA" w:rsidRPr="001B63EA">
        <w:t xml:space="preserve"> </w:t>
      </w:r>
      <w:r w:rsidRPr="001B63EA">
        <w:t>получения</w:t>
      </w:r>
      <w:r w:rsidR="001B63EA" w:rsidRPr="001B63EA">
        <w:t xml:space="preserve"> </w:t>
      </w:r>
      <w:r w:rsidRPr="001B63EA">
        <w:t>I</w:t>
      </w:r>
      <w:r w:rsidR="001B63EA" w:rsidRPr="001B63EA">
        <w:t xml:space="preserve"> </w:t>
      </w:r>
      <w:r w:rsidRPr="001B63EA">
        <w:t>группы</w:t>
      </w:r>
      <w:r w:rsidR="001B63EA" w:rsidRPr="001B63EA">
        <w:t xml:space="preserve"> </w:t>
      </w:r>
      <w:r w:rsidRPr="001B63EA">
        <w:t>инвалидности</w:t>
      </w:r>
      <w:r w:rsidR="001B63EA" w:rsidRPr="001B63EA">
        <w:t xml:space="preserve"> </w:t>
      </w:r>
      <w:r w:rsidRPr="001B63EA">
        <w:t>размер</w:t>
      </w:r>
      <w:r w:rsidR="001B63EA" w:rsidRPr="001B63EA">
        <w:t xml:space="preserve"> </w:t>
      </w:r>
      <w:r w:rsidRPr="001B63EA">
        <w:t>фиксированной</w:t>
      </w:r>
      <w:r w:rsidR="001B63EA" w:rsidRPr="001B63EA">
        <w:t xml:space="preserve"> </w:t>
      </w:r>
      <w:r w:rsidRPr="001B63EA">
        <w:t>пенсии</w:t>
      </w:r>
      <w:r w:rsidR="001B63EA" w:rsidRPr="001B63EA">
        <w:t xml:space="preserve"> </w:t>
      </w:r>
      <w:r w:rsidRPr="001B63EA">
        <w:t>увеличивается</w:t>
      </w:r>
      <w:r w:rsidR="001B63EA" w:rsidRPr="001B63EA">
        <w:t xml:space="preserve"> </w:t>
      </w:r>
      <w:r w:rsidRPr="001B63EA">
        <w:t>вдвое,</w:t>
      </w:r>
      <w:r w:rsidR="001B63EA" w:rsidRPr="001B63EA">
        <w:t xml:space="preserve"> </w:t>
      </w:r>
      <w:r w:rsidRPr="001B63EA">
        <w:t>однако</w:t>
      </w:r>
      <w:r w:rsidR="001B63EA" w:rsidRPr="001B63EA">
        <w:t xml:space="preserve"> </w:t>
      </w:r>
      <w:r w:rsidRPr="001B63EA">
        <w:t>эта</w:t>
      </w:r>
      <w:r w:rsidR="001B63EA" w:rsidRPr="001B63EA">
        <w:t xml:space="preserve"> </w:t>
      </w:r>
      <w:r w:rsidRPr="001B63EA">
        <w:t>мера</w:t>
      </w:r>
      <w:r w:rsidR="001B63EA" w:rsidRPr="001B63EA">
        <w:t xml:space="preserve"> </w:t>
      </w:r>
      <w:r w:rsidRPr="001B63EA">
        <w:t>не</w:t>
      </w:r>
      <w:r w:rsidR="001B63EA" w:rsidRPr="001B63EA">
        <w:t xml:space="preserve"> </w:t>
      </w:r>
      <w:r w:rsidRPr="001B63EA">
        <w:t>распространяется</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СПК.</w:t>
      </w:r>
      <w:r w:rsidR="001B63EA" w:rsidRPr="001B63EA">
        <w:t xml:space="preserve"> </w:t>
      </w:r>
      <w:r w:rsidRPr="001B63EA">
        <w:t>Если</w:t>
      </w:r>
      <w:r w:rsidR="001B63EA" w:rsidRPr="001B63EA">
        <w:t xml:space="preserve"> </w:t>
      </w:r>
      <w:r w:rsidRPr="001B63EA">
        <w:t>вы</w:t>
      </w:r>
      <w:r w:rsidR="001B63EA" w:rsidRPr="001B63EA">
        <w:t xml:space="preserve"> </w:t>
      </w:r>
      <w:r w:rsidRPr="001B63EA">
        <w:t>попадаете</w:t>
      </w:r>
      <w:r w:rsidR="001B63EA" w:rsidRPr="001B63EA">
        <w:t xml:space="preserve"> </w:t>
      </w:r>
      <w:r w:rsidRPr="001B63EA">
        <w:t>под</w:t>
      </w:r>
      <w:r w:rsidR="001B63EA" w:rsidRPr="001B63EA">
        <w:t xml:space="preserve"> </w:t>
      </w:r>
      <w:r w:rsidRPr="001B63EA">
        <w:t>эти</w:t>
      </w:r>
      <w:r w:rsidR="001B63EA" w:rsidRPr="001B63EA">
        <w:t xml:space="preserve"> </w:t>
      </w:r>
      <w:r w:rsidRPr="001B63EA">
        <w:t>условия,</w:t>
      </w:r>
      <w:r w:rsidR="001B63EA" w:rsidRPr="001B63EA">
        <w:t xml:space="preserve"> </w:t>
      </w:r>
      <w:r w:rsidRPr="001B63EA">
        <w:t>выгоднее</w:t>
      </w:r>
      <w:r w:rsidR="001B63EA" w:rsidRPr="001B63EA">
        <w:t xml:space="preserve"> </w:t>
      </w:r>
      <w:r w:rsidRPr="001B63EA">
        <w:t>вернуться</w:t>
      </w:r>
      <w:r w:rsidR="001B63EA" w:rsidRPr="001B63EA">
        <w:t xml:space="preserve"> </w:t>
      </w:r>
      <w:r w:rsidRPr="001B63EA">
        <w:t>на</w:t>
      </w:r>
      <w:r w:rsidR="001B63EA" w:rsidRPr="001B63EA">
        <w:t xml:space="preserve"> </w:t>
      </w:r>
      <w:r w:rsidRPr="001B63EA">
        <w:t>собственные</w:t>
      </w:r>
      <w:r w:rsidR="001B63EA" w:rsidRPr="001B63EA">
        <w:t xml:space="preserve"> </w:t>
      </w:r>
      <w:r w:rsidRPr="001B63EA">
        <w:t>выплаты.</w:t>
      </w:r>
      <w:r w:rsidR="001B63EA" w:rsidRPr="001B63EA">
        <w:t xml:space="preserve"> </w:t>
      </w:r>
      <w:r w:rsidRPr="001B63EA">
        <w:t>Для</w:t>
      </w:r>
      <w:r w:rsidR="001B63EA" w:rsidRPr="001B63EA">
        <w:t xml:space="preserve"> </w:t>
      </w:r>
      <w:r w:rsidRPr="001B63EA">
        <w:t>этого</w:t>
      </w:r>
      <w:r w:rsidR="001B63EA" w:rsidRPr="001B63EA">
        <w:t xml:space="preserve"> </w:t>
      </w:r>
      <w:r w:rsidRPr="001B63EA">
        <w:t>нужно</w:t>
      </w:r>
      <w:r w:rsidR="001B63EA" w:rsidRPr="001B63EA">
        <w:t xml:space="preserve"> </w:t>
      </w:r>
      <w:r w:rsidRPr="001B63EA">
        <w:t>просто</w:t>
      </w:r>
      <w:r w:rsidR="001B63EA" w:rsidRPr="001B63EA">
        <w:t xml:space="preserve"> </w:t>
      </w:r>
      <w:r w:rsidRPr="001B63EA">
        <w:t>подать</w:t>
      </w:r>
      <w:r w:rsidR="001B63EA" w:rsidRPr="001B63EA">
        <w:t xml:space="preserve"> </w:t>
      </w:r>
      <w:r w:rsidRPr="001B63EA">
        <w:t>заявление</w:t>
      </w:r>
      <w:r w:rsidR="001B63EA" w:rsidRPr="001B63EA">
        <w:t xml:space="preserve"> </w:t>
      </w:r>
      <w:r w:rsidRPr="001B63EA">
        <w:t>в</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или</w:t>
      </w:r>
      <w:r w:rsidR="001B63EA" w:rsidRPr="001B63EA">
        <w:t xml:space="preserve"> </w:t>
      </w:r>
      <w:r w:rsidRPr="001B63EA">
        <w:t>МФЦ,</w:t>
      </w:r>
      <w:r w:rsidR="001B63EA" w:rsidRPr="001B63EA">
        <w:t xml:space="preserve"> </w:t>
      </w:r>
      <w:r w:rsidRPr="001B63EA">
        <w:t>приложив</w:t>
      </w:r>
      <w:r w:rsidR="001B63EA" w:rsidRPr="001B63EA">
        <w:t xml:space="preserve"> </w:t>
      </w:r>
      <w:r w:rsidRPr="001B63EA">
        <w:t>документы,</w:t>
      </w:r>
      <w:r w:rsidR="001B63EA" w:rsidRPr="001B63EA">
        <w:t xml:space="preserve"> </w:t>
      </w:r>
      <w:r w:rsidRPr="001B63EA">
        <w:t>удостоверяющие</w:t>
      </w:r>
      <w:r w:rsidR="001B63EA" w:rsidRPr="001B63EA">
        <w:t xml:space="preserve"> </w:t>
      </w:r>
      <w:r w:rsidRPr="001B63EA">
        <w:t>вашу</w:t>
      </w:r>
      <w:r w:rsidR="001B63EA" w:rsidRPr="001B63EA">
        <w:t xml:space="preserve"> </w:t>
      </w:r>
      <w:r w:rsidRPr="001B63EA">
        <w:t>личность,</w:t>
      </w:r>
      <w:r w:rsidR="001B63EA" w:rsidRPr="001B63EA">
        <w:t xml:space="preserve"> </w:t>
      </w:r>
      <w:r w:rsidRPr="001B63EA">
        <w:t>пенсионный</w:t>
      </w:r>
      <w:r w:rsidR="001B63EA" w:rsidRPr="001B63EA">
        <w:t xml:space="preserve"> </w:t>
      </w:r>
      <w:r w:rsidRPr="001B63EA">
        <w:t>статус</w:t>
      </w:r>
      <w:r w:rsidR="001B63EA" w:rsidRPr="001B63EA">
        <w:t xml:space="preserve"> </w:t>
      </w:r>
      <w:r w:rsidRPr="001B63EA">
        <w:t>и</w:t>
      </w:r>
      <w:r w:rsidR="001B63EA" w:rsidRPr="001B63EA">
        <w:t xml:space="preserve"> </w:t>
      </w:r>
      <w:r w:rsidRPr="001B63EA">
        <w:t>другие</w:t>
      </w:r>
      <w:r w:rsidR="001B63EA" w:rsidRPr="001B63EA">
        <w:t xml:space="preserve"> </w:t>
      </w:r>
      <w:r w:rsidRPr="001B63EA">
        <w:t>параметры,</w:t>
      </w:r>
      <w:r w:rsidR="001B63EA" w:rsidRPr="001B63EA">
        <w:t xml:space="preserve"> </w:t>
      </w:r>
      <w:r w:rsidRPr="001B63EA">
        <w:t>которые</w:t>
      </w:r>
      <w:r w:rsidR="001B63EA" w:rsidRPr="001B63EA">
        <w:t xml:space="preserve"> </w:t>
      </w:r>
      <w:r w:rsidRPr="001B63EA">
        <w:t>влияют</w:t>
      </w:r>
      <w:r w:rsidR="001B63EA" w:rsidRPr="001B63EA">
        <w:t xml:space="preserve"> </w:t>
      </w:r>
      <w:r w:rsidRPr="001B63EA">
        <w:t>на</w:t>
      </w:r>
      <w:r w:rsidR="001B63EA" w:rsidRPr="001B63EA">
        <w:t xml:space="preserve"> </w:t>
      </w:r>
      <w:r w:rsidRPr="001B63EA">
        <w:t>размер</w:t>
      </w:r>
      <w:r w:rsidR="001B63EA" w:rsidRPr="001B63EA">
        <w:t xml:space="preserve"> </w:t>
      </w:r>
      <w:r w:rsidRPr="001B63EA">
        <w:t>выплат.</w:t>
      </w:r>
    </w:p>
    <w:p w14:paraId="7C952011" w14:textId="77777777" w:rsidR="00281F44" w:rsidRPr="001B63EA" w:rsidRDefault="001B63EA" w:rsidP="00281F44">
      <w:r w:rsidRPr="001B63EA">
        <w:t xml:space="preserve">    </w:t>
      </w:r>
      <w:r w:rsidR="00281F44" w:rsidRPr="001B63EA">
        <w:t>Какой</w:t>
      </w:r>
      <w:r w:rsidRPr="001B63EA">
        <w:t xml:space="preserve"> </w:t>
      </w:r>
      <w:r w:rsidR="00281F44" w:rsidRPr="001B63EA">
        <w:t>срок</w:t>
      </w:r>
      <w:r w:rsidRPr="001B63EA">
        <w:t xml:space="preserve"> </w:t>
      </w:r>
      <w:r w:rsidR="00281F44" w:rsidRPr="001B63EA">
        <w:t>обращения</w:t>
      </w:r>
      <w:r w:rsidRPr="001B63EA">
        <w:t xml:space="preserve"> </w:t>
      </w:r>
      <w:r w:rsidR="00281F44" w:rsidRPr="001B63EA">
        <w:t>за</w:t>
      </w:r>
      <w:r w:rsidRPr="001B63EA">
        <w:t xml:space="preserve"> </w:t>
      </w:r>
      <w:r w:rsidR="00281F44" w:rsidRPr="001B63EA">
        <w:t>пенсией</w:t>
      </w:r>
      <w:r w:rsidRPr="001B63EA">
        <w:t xml:space="preserve"> </w:t>
      </w:r>
      <w:r w:rsidR="00281F44" w:rsidRPr="001B63EA">
        <w:t>по</w:t>
      </w:r>
      <w:r w:rsidRPr="001B63EA">
        <w:t xml:space="preserve"> </w:t>
      </w:r>
      <w:r w:rsidR="00281F44" w:rsidRPr="001B63EA">
        <w:t>потере</w:t>
      </w:r>
      <w:r w:rsidRPr="001B63EA">
        <w:t xml:space="preserve"> </w:t>
      </w:r>
      <w:r w:rsidR="00281F44" w:rsidRPr="001B63EA">
        <w:t>кормильца?</w:t>
      </w:r>
      <w:r w:rsidRPr="001B63EA">
        <w:t xml:space="preserve"> </w:t>
      </w:r>
      <w:r w:rsidR="00281F44" w:rsidRPr="001B63EA">
        <w:t>Можно</w:t>
      </w:r>
      <w:r w:rsidRPr="001B63EA">
        <w:t xml:space="preserve"> </w:t>
      </w:r>
      <w:r w:rsidR="00281F44" w:rsidRPr="001B63EA">
        <w:t>ли</w:t>
      </w:r>
      <w:r w:rsidRPr="001B63EA">
        <w:t xml:space="preserve"> </w:t>
      </w:r>
      <w:r w:rsidR="00281F44" w:rsidRPr="001B63EA">
        <w:t>это</w:t>
      </w:r>
      <w:r w:rsidRPr="001B63EA">
        <w:t xml:space="preserve"> </w:t>
      </w:r>
      <w:r w:rsidR="00281F44" w:rsidRPr="001B63EA">
        <w:t>сделать</w:t>
      </w:r>
      <w:r w:rsidRPr="001B63EA">
        <w:t xml:space="preserve"> </w:t>
      </w:r>
      <w:r w:rsidR="00281F44" w:rsidRPr="001B63EA">
        <w:t>спустя</w:t>
      </w:r>
      <w:r w:rsidRPr="001B63EA">
        <w:t xml:space="preserve"> </w:t>
      </w:r>
      <w:r w:rsidR="00281F44" w:rsidRPr="001B63EA">
        <w:t>время,</w:t>
      </w:r>
      <w:r w:rsidRPr="001B63EA">
        <w:t xml:space="preserve"> </w:t>
      </w:r>
      <w:r w:rsidR="00281F44" w:rsidRPr="001B63EA">
        <w:t>когда</w:t>
      </w:r>
      <w:r w:rsidRPr="001B63EA">
        <w:t xml:space="preserve"> </w:t>
      </w:r>
      <w:r w:rsidR="00281F44" w:rsidRPr="001B63EA">
        <w:t>я</w:t>
      </w:r>
      <w:r w:rsidRPr="001B63EA">
        <w:t xml:space="preserve"> </w:t>
      </w:r>
      <w:r w:rsidR="00281F44" w:rsidRPr="001B63EA">
        <w:t>сама</w:t>
      </w:r>
      <w:r w:rsidRPr="001B63EA">
        <w:t xml:space="preserve"> </w:t>
      </w:r>
      <w:r w:rsidR="00281F44" w:rsidRPr="001B63EA">
        <w:t>достигну</w:t>
      </w:r>
      <w:r w:rsidRPr="001B63EA">
        <w:t xml:space="preserve"> </w:t>
      </w:r>
      <w:r w:rsidR="00281F44" w:rsidRPr="001B63EA">
        <w:t>пенсионного</w:t>
      </w:r>
      <w:r w:rsidRPr="001B63EA">
        <w:t xml:space="preserve"> </w:t>
      </w:r>
      <w:r w:rsidR="00281F44" w:rsidRPr="001B63EA">
        <w:t>возраста?</w:t>
      </w:r>
    </w:p>
    <w:p w14:paraId="7FFC2050" w14:textId="77777777" w:rsidR="00281F44" w:rsidRPr="001B63EA" w:rsidRDefault="00281F44" w:rsidP="00281F44">
      <w:r w:rsidRPr="001B63EA">
        <w:t>Срок</w:t>
      </w:r>
      <w:r w:rsidR="001B63EA" w:rsidRPr="001B63EA">
        <w:t xml:space="preserve"> </w:t>
      </w:r>
      <w:r w:rsidRPr="001B63EA">
        <w:t>для</w:t>
      </w:r>
      <w:r w:rsidR="001B63EA" w:rsidRPr="001B63EA">
        <w:t xml:space="preserve"> </w:t>
      </w:r>
      <w:r w:rsidRPr="001B63EA">
        <w:t>подачи</w:t>
      </w:r>
      <w:r w:rsidR="001B63EA" w:rsidRPr="001B63EA">
        <w:t xml:space="preserve"> </w:t>
      </w:r>
      <w:r w:rsidRPr="001B63EA">
        <w:t>заявления</w:t>
      </w:r>
      <w:r w:rsidR="001B63EA" w:rsidRPr="001B63EA">
        <w:t xml:space="preserve"> </w:t>
      </w:r>
      <w:r w:rsidRPr="001B63EA">
        <w:t>на</w:t>
      </w:r>
      <w:r w:rsidR="001B63EA" w:rsidRPr="001B63EA">
        <w:t xml:space="preserve"> </w:t>
      </w:r>
      <w:r w:rsidRPr="001B63EA">
        <w:t>назначение</w:t>
      </w:r>
      <w:r w:rsidR="001B63EA" w:rsidRPr="001B63EA">
        <w:t xml:space="preserve"> </w:t>
      </w:r>
      <w:r w:rsidRPr="001B63EA">
        <w:t>выплат</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не</w:t>
      </w:r>
      <w:r w:rsidR="001B63EA" w:rsidRPr="001B63EA">
        <w:t xml:space="preserve"> </w:t>
      </w:r>
      <w:r w:rsidRPr="001B63EA">
        <w:t>установлен</w:t>
      </w:r>
      <w:r w:rsidR="001B63EA" w:rsidRPr="001B63EA">
        <w:t xml:space="preserve"> - </w:t>
      </w:r>
      <w:r w:rsidRPr="001B63EA">
        <w:t>вы</w:t>
      </w:r>
      <w:r w:rsidR="001B63EA" w:rsidRPr="001B63EA">
        <w:t xml:space="preserve"> </w:t>
      </w:r>
      <w:r w:rsidRPr="001B63EA">
        <w:t>можете</w:t>
      </w:r>
      <w:r w:rsidR="001B63EA" w:rsidRPr="001B63EA">
        <w:t xml:space="preserve"> </w:t>
      </w:r>
      <w:r w:rsidRPr="001B63EA">
        <w:t>обратиться</w:t>
      </w:r>
      <w:r w:rsidR="001B63EA" w:rsidRPr="001B63EA">
        <w:t xml:space="preserve"> </w:t>
      </w:r>
      <w:r w:rsidRPr="001B63EA">
        <w:t>за</w:t>
      </w:r>
      <w:r w:rsidR="001B63EA" w:rsidRPr="001B63EA">
        <w:t xml:space="preserve"> </w:t>
      </w:r>
      <w:r w:rsidRPr="001B63EA">
        <w:t>ними</w:t>
      </w:r>
      <w:r w:rsidR="001B63EA" w:rsidRPr="001B63EA">
        <w:t xml:space="preserve"> </w:t>
      </w:r>
      <w:r w:rsidRPr="001B63EA">
        <w:t>в</w:t>
      </w:r>
      <w:r w:rsidR="001B63EA" w:rsidRPr="001B63EA">
        <w:t xml:space="preserve"> </w:t>
      </w:r>
      <w:r w:rsidRPr="001B63EA">
        <w:t>любое</w:t>
      </w:r>
      <w:r w:rsidR="001B63EA" w:rsidRPr="001B63EA">
        <w:t xml:space="preserve"> </w:t>
      </w:r>
      <w:r w:rsidRPr="001B63EA">
        <w:t>время.</w:t>
      </w:r>
      <w:r w:rsidR="001B63EA" w:rsidRPr="001B63EA">
        <w:t xml:space="preserve"> </w:t>
      </w:r>
      <w:r w:rsidRPr="001B63EA">
        <w:t>Если</w:t>
      </w:r>
      <w:r w:rsidR="001B63EA" w:rsidRPr="001B63EA">
        <w:t xml:space="preserve"> </w:t>
      </w:r>
      <w:r w:rsidRPr="001B63EA">
        <w:t>на</w:t>
      </w:r>
      <w:r w:rsidR="001B63EA" w:rsidRPr="001B63EA">
        <w:t xml:space="preserve"> </w:t>
      </w:r>
      <w:r w:rsidRPr="001B63EA">
        <w:t>момент</w:t>
      </w:r>
      <w:r w:rsidR="001B63EA" w:rsidRPr="001B63EA">
        <w:t xml:space="preserve"> </w:t>
      </w:r>
      <w:r w:rsidRPr="001B63EA">
        <w:t>смерти</w:t>
      </w:r>
      <w:r w:rsidR="001B63EA" w:rsidRPr="001B63EA">
        <w:t xml:space="preserve"> </w:t>
      </w:r>
      <w:r w:rsidRPr="001B63EA">
        <w:t>вы</w:t>
      </w:r>
      <w:r w:rsidR="001B63EA" w:rsidRPr="001B63EA">
        <w:t xml:space="preserve"> </w:t>
      </w:r>
      <w:r w:rsidRPr="001B63EA">
        <w:t>работаете,</w:t>
      </w:r>
      <w:r w:rsidR="001B63EA" w:rsidRPr="001B63EA">
        <w:t xml:space="preserve"> </w:t>
      </w:r>
      <w:r w:rsidRPr="001B63EA">
        <w:t>в</w:t>
      </w:r>
      <w:r w:rsidR="001B63EA" w:rsidRPr="001B63EA">
        <w:t xml:space="preserve"> </w:t>
      </w:r>
      <w:r w:rsidRPr="001B63EA">
        <w:t>назначении</w:t>
      </w:r>
      <w:r w:rsidR="001B63EA" w:rsidRPr="001B63EA">
        <w:t xml:space="preserve"> </w:t>
      </w:r>
      <w:r w:rsidRPr="001B63EA">
        <w:t>выплат</w:t>
      </w:r>
      <w:r w:rsidR="001B63EA" w:rsidRPr="001B63EA">
        <w:t xml:space="preserve"> </w:t>
      </w:r>
      <w:r w:rsidRPr="001B63EA">
        <w:t>будет</w:t>
      </w:r>
      <w:r w:rsidR="001B63EA" w:rsidRPr="001B63EA">
        <w:t xml:space="preserve"> </w:t>
      </w:r>
      <w:r w:rsidRPr="001B63EA">
        <w:t>отказано,</w:t>
      </w:r>
      <w:r w:rsidR="001B63EA" w:rsidRPr="001B63EA">
        <w:t xml:space="preserve"> </w:t>
      </w:r>
      <w:r w:rsidRPr="001B63EA">
        <w:t>так</w:t>
      </w:r>
      <w:r w:rsidR="001B63EA" w:rsidRPr="001B63EA">
        <w:t xml:space="preserve"> </w:t>
      </w:r>
      <w:r w:rsidRPr="001B63EA">
        <w:t>как</w:t>
      </w:r>
      <w:r w:rsidR="001B63EA" w:rsidRPr="001B63EA">
        <w:t xml:space="preserve"> </w:t>
      </w:r>
      <w:r w:rsidRPr="001B63EA">
        <w:t>у</w:t>
      </w:r>
      <w:r w:rsidR="001B63EA" w:rsidRPr="001B63EA">
        <w:t xml:space="preserve"> </w:t>
      </w:r>
      <w:r w:rsidRPr="001B63EA">
        <w:t>вас</w:t>
      </w:r>
      <w:r w:rsidR="001B63EA" w:rsidRPr="001B63EA">
        <w:t xml:space="preserve"> </w:t>
      </w:r>
      <w:r w:rsidRPr="001B63EA">
        <w:t>есть</w:t>
      </w:r>
      <w:r w:rsidR="001B63EA" w:rsidRPr="001B63EA">
        <w:t xml:space="preserve"> </w:t>
      </w:r>
      <w:r w:rsidRPr="001B63EA">
        <w:t>собственный</w:t>
      </w:r>
      <w:r w:rsidR="001B63EA" w:rsidRPr="001B63EA">
        <w:t xml:space="preserve"> </w:t>
      </w:r>
      <w:r w:rsidRPr="001B63EA">
        <w:t>доход.</w:t>
      </w:r>
      <w:r w:rsidR="001B63EA" w:rsidRPr="001B63EA">
        <w:t xml:space="preserve"> </w:t>
      </w:r>
      <w:r w:rsidRPr="001B63EA">
        <w:t>Но</w:t>
      </w:r>
      <w:r w:rsidR="001B63EA" w:rsidRPr="001B63EA">
        <w:t xml:space="preserve"> </w:t>
      </w:r>
      <w:r w:rsidRPr="001B63EA">
        <w:t>когда</w:t>
      </w:r>
      <w:r w:rsidR="001B63EA" w:rsidRPr="001B63EA">
        <w:t xml:space="preserve"> </w:t>
      </w:r>
      <w:r w:rsidRPr="001B63EA">
        <w:t>вы</w:t>
      </w:r>
      <w:r w:rsidR="001B63EA" w:rsidRPr="001B63EA">
        <w:t xml:space="preserve"> </w:t>
      </w:r>
      <w:r w:rsidRPr="001B63EA">
        <w:t>выйдете</w:t>
      </w:r>
      <w:r w:rsidR="001B63EA" w:rsidRPr="001B63EA">
        <w:t xml:space="preserve"> </w:t>
      </w:r>
      <w:r w:rsidRPr="001B63EA">
        <w:t>на</w:t>
      </w:r>
      <w:r w:rsidR="001B63EA" w:rsidRPr="001B63EA">
        <w:t xml:space="preserve"> </w:t>
      </w:r>
      <w:r w:rsidRPr="001B63EA">
        <w:t>пенсию,</w:t>
      </w:r>
      <w:r w:rsidR="001B63EA" w:rsidRPr="001B63EA">
        <w:t xml:space="preserve"> </w:t>
      </w:r>
      <w:r w:rsidRPr="001B63EA">
        <w:t>вы</w:t>
      </w:r>
      <w:r w:rsidR="001B63EA" w:rsidRPr="001B63EA">
        <w:t xml:space="preserve"> </w:t>
      </w:r>
      <w:r w:rsidRPr="001B63EA">
        <w:t>можете</w:t>
      </w:r>
      <w:r w:rsidR="001B63EA" w:rsidRPr="001B63EA">
        <w:t xml:space="preserve"> </w:t>
      </w:r>
      <w:r w:rsidRPr="001B63EA">
        <w:t>вместо</w:t>
      </w:r>
      <w:r w:rsidR="001B63EA" w:rsidRPr="001B63EA">
        <w:t xml:space="preserve"> </w:t>
      </w:r>
      <w:r w:rsidRPr="001B63EA">
        <w:t>своей</w:t>
      </w:r>
      <w:r w:rsidR="001B63EA" w:rsidRPr="001B63EA">
        <w:t xml:space="preserve"> </w:t>
      </w:r>
      <w:r w:rsidRPr="001B63EA">
        <w:t>получать</w:t>
      </w:r>
      <w:r w:rsidR="001B63EA" w:rsidRPr="001B63EA">
        <w:t xml:space="preserve"> </w:t>
      </w:r>
      <w:r w:rsidRPr="001B63EA">
        <w:t>выплаты</w:t>
      </w:r>
      <w:r w:rsidR="001B63EA" w:rsidRPr="001B63EA">
        <w:t xml:space="preserve"> </w:t>
      </w:r>
      <w:r w:rsidRPr="001B63EA">
        <w:t>за</w:t>
      </w:r>
      <w:r w:rsidR="001B63EA" w:rsidRPr="001B63EA">
        <w:t xml:space="preserve"> </w:t>
      </w:r>
      <w:r w:rsidRPr="001B63EA">
        <w:t>умершего</w:t>
      </w:r>
      <w:r w:rsidR="001B63EA" w:rsidRPr="001B63EA">
        <w:t xml:space="preserve"> </w:t>
      </w:r>
      <w:r w:rsidRPr="001B63EA">
        <w:t>супруга,</w:t>
      </w:r>
      <w:r w:rsidR="001B63EA" w:rsidRPr="001B63EA">
        <w:t xml:space="preserve"> </w:t>
      </w:r>
      <w:r w:rsidRPr="001B63EA">
        <w:t>если</w:t>
      </w:r>
      <w:r w:rsidR="001B63EA" w:rsidRPr="001B63EA">
        <w:t xml:space="preserve"> </w:t>
      </w:r>
      <w:r w:rsidRPr="001B63EA">
        <w:t>это</w:t>
      </w:r>
      <w:r w:rsidR="001B63EA" w:rsidRPr="001B63EA">
        <w:t xml:space="preserve"> </w:t>
      </w:r>
      <w:r w:rsidRPr="001B63EA">
        <w:t>выгоднее.</w:t>
      </w:r>
    </w:p>
    <w:p w14:paraId="06708BE3" w14:textId="77777777" w:rsidR="00281F44" w:rsidRPr="001B63EA" w:rsidRDefault="001B63EA" w:rsidP="00281F44">
      <w:r w:rsidRPr="001B63EA">
        <w:t xml:space="preserve">    </w:t>
      </w:r>
      <w:r w:rsidR="00281F44" w:rsidRPr="001B63EA">
        <w:t>Можно</w:t>
      </w:r>
      <w:r w:rsidRPr="001B63EA">
        <w:t xml:space="preserve"> </w:t>
      </w:r>
      <w:r w:rsidR="00281F44" w:rsidRPr="001B63EA">
        <w:t>ли</w:t>
      </w:r>
      <w:r w:rsidRPr="001B63EA">
        <w:t xml:space="preserve"> </w:t>
      </w:r>
      <w:r w:rsidR="00281F44" w:rsidRPr="001B63EA">
        <w:t>получать</w:t>
      </w:r>
      <w:r w:rsidRPr="001B63EA">
        <w:t xml:space="preserve"> </w:t>
      </w:r>
      <w:r w:rsidR="00281F44" w:rsidRPr="001B63EA">
        <w:t>две</w:t>
      </w:r>
      <w:r w:rsidRPr="001B63EA">
        <w:t xml:space="preserve"> </w:t>
      </w:r>
      <w:r w:rsidR="00281F44" w:rsidRPr="001B63EA">
        <w:t>пенсии</w:t>
      </w:r>
      <w:r w:rsidRPr="001B63EA">
        <w:t xml:space="preserve"> </w:t>
      </w:r>
      <w:r w:rsidR="00281F44" w:rsidRPr="001B63EA">
        <w:t>одновременно?</w:t>
      </w:r>
    </w:p>
    <w:p w14:paraId="26B32975" w14:textId="77777777" w:rsidR="00281F44" w:rsidRPr="001B63EA" w:rsidRDefault="00281F44" w:rsidP="00281F44">
      <w:r w:rsidRPr="001B63EA">
        <w:t>Если</w:t>
      </w:r>
      <w:r w:rsidR="001B63EA" w:rsidRPr="001B63EA">
        <w:t xml:space="preserve"> </w:t>
      </w:r>
      <w:r w:rsidRPr="001B63EA">
        <w:t>речь</w:t>
      </w:r>
      <w:r w:rsidR="001B63EA" w:rsidRPr="001B63EA">
        <w:t xml:space="preserve"> </w:t>
      </w:r>
      <w:r w:rsidRPr="001B63EA">
        <w:t>идет</w:t>
      </w:r>
      <w:r w:rsidR="001B63EA" w:rsidRPr="001B63EA">
        <w:t xml:space="preserve"> </w:t>
      </w:r>
      <w:r w:rsidRPr="001B63EA">
        <w:t>о</w:t>
      </w:r>
      <w:r w:rsidR="001B63EA" w:rsidRPr="001B63EA">
        <w:t xml:space="preserve"> </w:t>
      </w:r>
      <w:r w:rsidRPr="001B63EA">
        <w:t>выплатах</w:t>
      </w:r>
      <w:r w:rsidR="001B63EA" w:rsidRPr="001B63EA">
        <w:t xml:space="preserve"> </w:t>
      </w:r>
      <w:r w:rsidRPr="001B63EA">
        <w:t>по</w:t>
      </w:r>
      <w:r w:rsidR="001B63EA" w:rsidRPr="001B63EA">
        <w:t xml:space="preserve"> </w:t>
      </w:r>
      <w:r w:rsidRPr="001B63EA">
        <w:t>случаю</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в</w:t>
      </w:r>
      <w:r w:rsidR="001B63EA" w:rsidRPr="001B63EA">
        <w:t xml:space="preserve"> </w:t>
      </w:r>
      <w:r w:rsidRPr="001B63EA">
        <w:t>большинстве</w:t>
      </w:r>
      <w:r w:rsidR="001B63EA" w:rsidRPr="001B63EA">
        <w:t xml:space="preserve"> </w:t>
      </w:r>
      <w:r w:rsidRPr="001B63EA">
        <w:t>случаев</w:t>
      </w:r>
      <w:r w:rsidR="001B63EA" w:rsidRPr="001B63EA">
        <w:t xml:space="preserve"> </w:t>
      </w:r>
      <w:r w:rsidRPr="001B63EA">
        <w:t>нужно</w:t>
      </w:r>
      <w:r w:rsidR="001B63EA" w:rsidRPr="001B63EA">
        <w:t xml:space="preserve"> </w:t>
      </w:r>
      <w:r w:rsidRPr="001B63EA">
        <w:t>выбрать,</w:t>
      </w:r>
      <w:r w:rsidR="001B63EA" w:rsidRPr="001B63EA">
        <w:t xml:space="preserve"> </w:t>
      </w:r>
      <w:r w:rsidRPr="001B63EA">
        <w:t>какие</w:t>
      </w:r>
      <w:r w:rsidR="001B63EA" w:rsidRPr="001B63EA">
        <w:t xml:space="preserve"> </w:t>
      </w:r>
      <w:r w:rsidRPr="001B63EA">
        <w:t>выплаты</w:t>
      </w:r>
      <w:r w:rsidR="001B63EA" w:rsidRPr="001B63EA">
        <w:t xml:space="preserve"> </w:t>
      </w:r>
      <w:r w:rsidRPr="001B63EA">
        <w:t>вы</w:t>
      </w:r>
      <w:r w:rsidR="001B63EA" w:rsidRPr="001B63EA">
        <w:t xml:space="preserve"> </w:t>
      </w:r>
      <w:r w:rsidRPr="001B63EA">
        <w:t>хотите</w:t>
      </w:r>
      <w:r w:rsidR="001B63EA" w:rsidRPr="001B63EA">
        <w:t xml:space="preserve"> </w:t>
      </w:r>
      <w:r w:rsidRPr="001B63EA">
        <w:t>получать,</w:t>
      </w:r>
      <w:r w:rsidR="001B63EA" w:rsidRPr="001B63EA">
        <w:t xml:space="preserve"> </w:t>
      </w:r>
      <w:r w:rsidRPr="001B63EA">
        <w:t>страховые</w:t>
      </w:r>
      <w:r w:rsidR="001B63EA" w:rsidRPr="001B63EA">
        <w:t xml:space="preserve"> </w:t>
      </w:r>
      <w:r w:rsidRPr="001B63EA">
        <w:t>или</w:t>
      </w:r>
      <w:r w:rsidR="001B63EA" w:rsidRPr="001B63EA">
        <w:t xml:space="preserve"> </w:t>
      </w:r>
      <w:r w:rsidRPr="001B63EA">
        <w:t>социальные.</w:t>
      </w:r>
      <w:r w:rsidR="001B63EA" w:rsidRPr="001B63EA">
        <w:t xml:space="preserve"> </w:t>
      </w:r>
      <w:r w:rsidRPr="001B63EA">
        <w:t>На</w:t>
      </w:r>
      <w:r w:rsidR="001B63EA" w:rsidRPr="001B63EA">
        <w:t xml:space="preserve"> </w:t>
      </w:r>
      <w:r w:rsidRPr="001B63EA">
        <w:t>двойную</w:t>
      </w:r>
      <w:r w:rsidR="001B63EA" w:rsidRPr="001B63EA">
        <w:t xml:space="preserve"> </w:t>
      </w:r>
      <w:r w:rsidRPr="001B63EA">
        <w:t>пенсию</w:t>
      </w:r>
      <w:r w:rsidR="001B63EA" w:rsidRPr="001B63EA">
        <w:t xml:space="preserve"> </w:t>
      </w:r>
      <w:r w:rsidRPr="001B63EA">
        <w:t>можно</w:t>
      </w:r>
      <w:r w:rsidR="001B63EA" w:rsidRPr="001B63EA">
        <w:t xml:space="preserve"> </w:t>
      </w:r>
      <w:r w:rsidRPr="001B63EA">
        <w:t>рассчитывать</w:t>
      </w:r>
      <w:r w:rsidR="001B63EA" w:rsidRPr="001B63EA">
        <w:t xml:space="preserve"> </w:t>
      </w:r>
      <w:r w:rsidRPr="001B63EA">
        <w:t>только</w:t>
      </w:r>
      <w:r w:rsidR="001B63EA" w:rsidRPr="001B63EA">
        <w:t xml:space="preserve"> </w:t>
      </w:r>
      <w:r w:rsidRPr="001B63EA">
        <w:t>в</w:t>
      </w:r>
      <w:r w:rsidR="001B63EA" w:rsidRPr="001B63EA">
        <w:t xml:space="preserve"> </w:t>
      </w:r>
      <w:r w:rsidRPr="001B63EA">
        <w:t>том</w:t>
      </w:r>
      <w:r w:rsidR="001B63EA" w:rsidRPr="001B63EA">
        <w:t xml:space="preserve"> </w:t>
      </w:r>
      <w:r w:rsidRPr="001B63EA">
        <w:t>случае,</w:t>
      </w:r>
      <w:r w:rsidR="001B63EA" w:rsidRPr="001B63EA">
        <w:t xml:space="preserve"> </w:t>
      </w:r>
      <w:r w:rsidRPr="001B63EA">
        <w:t>если</w:t>
      </w:r>
      <w:r w:rsidR="001B63EA" w:rsidRPr="001B63EA">
        <w:t xml:space="preserve"> </w:t>
      </w:r>
      <w:r w:rsidRPr="001B63EA">
        <w:t>одна</w:t>
      </w:r>
      <w:r w:rsidR="001B63EA" w:rsidRPr="001B63EA">
        <w:t xml:space="preserve"> </w:t>
      </w:r>
      <w:r w:rsidRPr="001B63EA">
        <w:t>из</w:t>
      </w:r>
      <w:r w:rsidR="001B63EA" w:rsidRPr="001B63EA">
        <w:t xml:space="preserve"> </w:t>
      </w:r>
      <w:r w:rsidRPr="001B63EA">
        <w:t>них</w:t>
      </w:r>
      <w:r w:rsidR="001B63EA" w:rsidRPr="001B63EA">
        <w:t xml:space="preserve"> </w:t>
      </w:r>
      <w:r w:rsidRPr="001B63EA">
        <w:t>государственная.</w:t>
      </w:r>
      <w:r w:rsidR="001B63EA" w:rsidRPr="001B63EA">
        <w:t xml:space="preserve"> </w:t>
      </w:r>
      <w:r w:rsidRPr="001B63EA">
        <w:t>Она</w:t>
      </w:r>
      <w:r w:rsidR="001B63EA" w:rsidRPr="001B63EA">
        <w:t xml:space="preserve"> </w:t>
      </w:r>
      <w:r w:rsidRPr="001B63EA">
        <w:t>полагается</w:t>
      </w:r>
      <w:r w:rsidR="001B63EA" w:rsidRPr="001B63EA">
        <w:t xml:space="preserve"> </w:t>
      </w:r>
      <w:r w:rsidRPr="001B63EA">
        <w:t>вдовам</w:t>
      </w:r>
      <w:r w:rsidR="001B63EA" w:rsidRPr="001B63EA">
        <w:t xml:space="preserve"> </w:t>
      </w:r>
      <w:r w:rsidRPr="001B63EA">
        <w:t>военных,</w:t>
      </w:r>
      <w:r w:rsidR="001B63EA" w:rsidRPr="001B63EA">
        <w:t xml:space="preserve"> </w:t>
      </w:r>
      <w:r w:rsidRPr="001B63EA">
        <w:t>которые</w:t>
      </w:r>
      <w:r w:rsidR="001B63EA" w:rsidRPr="001B63EA">
        <w:t xml:space="preserve"> </w:t>
      </w:r>
      <w:r w:rsidRPr="001B63EA">
        <w:t>погибли</w:t>
      </w:r>
      <w:r w:rsidR="001B63EA" w:rsidRPr="001B63EA">
        <w:t xml:space="preserve"> </w:t>
      </w:r>
      <w:r w:rsidRPr="001B63EA">
        <w:t>в</w:t>
      </w:r>
      <w:r w:rsidR="001B63EA" w:rsidRPr="001B63EA">
        <w:t xml:space="preserve"> </w:t>
      </w:r>
      <w:r w:rsidRPr="001B63EA">
        <w:t>период</w:t>
      </w:r>
      <w:r w:rsidR="001B63EA" w:rsidRPr="001B63EA">
        <w:t xml:space="preserve"> </w:t>
      </w:r>
      <w:r w:rsidRPr="001B63EA">
        <w:t>прохождения</w:t>
      </w:r>
      <w:r w:rsidR="001B63EA" w:rsidRPr="001B63EA">
        <w:t xml:space="preserve"> </w:t>
      </w:r>
      <w:r w:rsidRPr="001B63EA">
        <w:t>службы</w:t>
      </w:r>
      <w:r w:rsidR="001B63EA" w:rsidRPr="001B63EA">
        <w:t xml:space="preserve"> </w:t>
      </w:r>
      <w:r w:rsidRPr="001B63EA">
        <w:t>по</w:t>
      </w:r>
      <w:r w:rsidR="001B63EA" w:rsidRPr="001B63EA">
        <w:t xml:space="preserve"> </w:t>
      </w:r>
      <w:r w:rsidRPr="001B63EA">
        <w:t>причине</w:t>
      </w:r>
      <w:r w:rsidR="001B63EA" w:rsidRPr="001B63EA">
        <w:t xml:space="preserve"> </w:t>
      </w:r>
      <w:r w:rsidRPr="001B63EA">
        <w:t>получения</w:t>
      </w:r>
      <w:r w:rsidR="001B63EA" w:rsidRPr="001B63EA">
        <w:t xml:space="preserve"> </w:t>
      </w:r>
      <w:r w:rsidRPr="001B63EA">
        <w:t>военной</w:t>
      </w:r>
      <w:r w:rsidR="001B63EA" w:rsidRPr="001B63EA">
        <w:t xml:space="preserve"> </w:t>
      </w:r>
      <w:r w:rsidRPr="001B63EA">
        <w:t>травмы</w:t>
      </w:r>
      <w:r w:rsidR="001B63EA" w:rsidRPr="001B63EA">
        <w:t xml:space="preserve"> </w:t>
      </w:r>
      <w:r w:rsidRPr="001B63EA">
        <w:t>при</w:t>
      </w:r>
      <w:r w:rsidR="001B63EA" w:rsidRPr="001B63EA">
        <w:t xml:space="preserve"> </w:t>
      </w:r>
      <w:r w:rsidRPr="001B63EA">
        <w:t>условии,</w:t>
      </w:r>
      <w:r w:rsidR="001B63EA" w:rsidRPr="001B63EA">
        <w:t xml:space="preserve"> </w:t>
      </w:r>
      <w:r w:rsidRPr="001B63EA">
        <w:t>что</w:t>
      </w:r>
      <w:r w:rsidR="001B63EA" w:rsidRPr="001B63EA">
        <w:t xml:space="preserve"> </w:t>
      </w:r>
      <w:r w:rsidRPr="001B63EA">
        <w:t>они</w:t>
      </w:r>
      <w:r w:rsidR="001B63EA" w:rsidRPr="001B63EA">
        <w:t xml:space="preserve"> </w:t>
      </w:r>
      <w:r w:rsidRPr="001B63EA">
        <w:t>не</w:t>
      </w:r>
      <w:r w:rsidR="001B63EA" w:rsidRPr="001B63EA">
        <w:t xml:space="preserve"> </w:t>
      </w:r>
      <w:r w:rsidRPr="001B63EA">
        <w:t>вступили</w:t>
      </w:r>
      <w:r w:rsidR="001B63EA" w:rsidRPr="001B63EA">
        <w:t xml:space="preserve"> </w:t>
      </w:r>
      <w:r w:rsidRPr="001B63EA">
        <w:t>в</w:t>
      </w:r>
      <w:r w:rsidR="001B63EA" w:rsidRPr="001B63EA">
        <w:t xml:space="preserve"> </w:t>
      </w:r>
      <w:r w:rsidRPr="001B63EA">
        <w:t>новый</w:t>
      </w:r>
      <w:r w:rsidR="001B63EA" w:rsidRPr="001B63EA">
        <w:t xml:space="preserve"> </w:t>
      </w:r>
      <w:r w:rsidRPr="001B63EA">
        <w:t>брак.</w:t>
      </w:r>
      <w:r w:rsidR="001B63EA" w:rsidRPr="001B63EA">
        <w:t xml:space="preserve"> </w:t>
      </w:r>
      <w:r w:rsidRPr="001B63EA">
        <w:t>Также</w:t>
      </w:r>
      <w:r w:rsidR="001B63EA" w:rsidRPr="001B63EA">
        <w:t xml:space="preserve"> </w:t>
      </w:r>
      <w:r w:rsidRPr="001B63EA">
        <w:t>на</w:t>
      </w:r>
      <w:r w:rsidR="001B63EA" w:rsidRPr="001B63EA">
        <w:t xml:space="preserve"> </w:t>
      </w:r>
      <w:r w:rsidRPr="001B63EA">
        <w:t>две</w:t>
      </w:r>
      <w:r w:rsidR="001B63EA" w:rsidRPr="001B63EA">
        <w:t xml:space="preserve"> </w:t>
      </w:r>
      <w:r w:rsidRPr="001B63EA">
        <w:t>пенсии</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пенсионеры,</w:t>
      </w:r>
      <w:r w:rsidR="001B63EA" w:rsidRPr="001B63EA">
        <w:t xml:space="preserve"> </w:t>
      </w:r>
      <w:r w:rsidRPr="001B63EA">
        <w:t>у</w:t>
      </w:r>
      <w:r w:rsidR="001B63EA" w:rsidRPr="001B63EA">
        <w:t xml:space="preserve"> </w:t>
      </w:r>
      <w:r w:rsidRPr="001B63EA">
        <w:t>которых</w:t>
      </w:r>
      <w:r w:rsidR="001B63EA" w:rsidRPr="001B63EA">
        <w:t xml:space="preserve"> </w:t>
      </w:r>
      <w:r w:rsidRPr="001B63EA">
        <w:t>сын</w:t>
      </w:r>
      <w:r w:rsidR="001B63EA" w:rsidRPr="001B63EA">
        <w:t xml:space="preserve"> </w:t>
      </w:r>
      <w:r w:rsidRPr="001B63EA">
        <w:t>или</w:t>
      </w:r>
      <w:r w:rsidR="001B63EA" w:rsidRPr="001B63EA">
        <w:t xml:space="preserve"> </w:t>
      </w:r>
      <w:r w:rsidRPr="001B63EA">
        <w:t>дочь</w:t>
      </w:r>
      <w:r w:rsidR="001B63EA" w:rsidRPr="001B63EA">
        <w:t xml:space="preserve"> </w:t>
      </w:r>
      <w:r w:rsidRPr="001B63EA">
        <w:t>погиб</w:t>
      </w:r>
      <w:r w:rsidR="001B63EA" w:rsidRPr="001B63EA">
        <w:t xml:space="preserve"> </w:t>
      </w:r>
      <w:r w:rsidRPr="001B63EA">
        <w:t>во</w:t>
      </w:r>
      <w:r w:rsidR="001B63EA" w:rsidRPr="001B63EA">
        <w:t xml:space="preserve"> </w:t>
      </w:r>
      <w:r w:rsidRPr="001B63EA">
        <w:t>время</w:t>
      </w:r>
      <w:r w:rsidR="001B63EA" w:rsidRPr="001B63EA">
        <w:t xml:space="preserve"> </w:t>
      </w:r>
      <w:r w:rsidRPr="001B63EA">
        <w:t>прохождения</w:t>
      </w:r>
      <w:r w:rsidR="001B63EA" w:rsidRPr="001B63EA">
        <w:t xml:space="preserve"> </w:t>
      </w:r>
      <w:r w:rsidRPr="001B63EA">
        <w:t>службы</w:t>
      </w:r>
      <w:r w:rsidR="001B63EA" w:rsidRPr="001B63EA">
        <w:t xml:space="preserve"> </w:t>
      </w:r>
      <w:r w:rsidRPr="001B63EA">
        <w:t>либо</w:t>
      </w:r>
      <w:r w:rsidR="001B63EA" w:rsidRPr="001B63EA">
        <w:t xml:space="preserve"> </w:t>
      </w:r>
      <w:r w:rsidRPr="001B63EA">
        <w:t>после</w:t>
      </w:r>
      <w:r w:rsidR="001B63EA" w:rsidRPr="001B63EA">
        <w:t xml:space="preserve"> </w:t>
      </w:r>
      <w:r w:rsidRPr="001B63EA">
        <w:t>увольнения</w:t>
      </w:r>
      <w:r w:rsidR="001B63EA" w:rsidRPr="001B63EA">
        <w:t xml:space="preserve"> </w:t>
      </w:r>
      <w:r w:rsidRPr="001B63EA">
        <w:t>вследствие</w:t>
      </w:r>
      <w:r w:rsidR="001B63EA" w:rsidRPr="001B63EA">
        <w:t xml:space="preserve"> </w:t>
      </w:r>
      <w:r w:rsidRPr="001B63EA">
        <w:t>получения</w:t>
      </w:r>
      <w:r w:rsidR="001B63EA" w:rsidRPr="001B63EA">
        <w:t xml:space="preserve"> </w:t>
      </w:r>
      <w:r w:rsidRPr="001B63EA">
        <w:t>военной</w:t>
      </w:r>
      <w:r w:rsidR="001B63EA" w:rsidRPr="001B63EA">
        <w:t xml:space="preserve"> </w:t>
      </w:r>
      <w:r w:rsidRPr="001B63EA">
        <w:t>травмы.</w:t>
      </w:r>
    </w:p>
    <w:p w14:paraId="424A2480" w14:textId="77777777" w:rsidR="00281F44" w:rsidRPr="001B63EA" w:rsidRDefault="001B63EA" w:rsidP="00281F44">
      <w:r w:rsidRPr="001B63EA">
        <w:lastRenderedPageBreak/>
        <w:t xml:space="preserve">    </w:t>
      </w:r>
      <w:r w:rsidR="00281F44" w:rsidRPr="001B63EA">
        <w:t>Перешла</w:t>
      </w:r>
      <w:r w:rsidRPr="001B63EA">
        <w:t xml:space="preserve"> </w:t>
      </w:r>
      <w:r w:rsidR="00281F44" w:rsidRPr="001B63EA">
        <w:t>на</w:t>
      </w:r>
      <w:r w:rsidRPr="001B63EA">
        <w:t xml:space="preserve"> </w:t>
      </w:r>
      <w:r w:rsidR="00281F44" w:rsidRPr="001B63EA">
        <w:t>пенсию</w:t>
      </w:r>
      <w:r w:rsidRPr="001B63EA">
        <w:t xml:space="preserve"> </w:t>
      </w:r>
      <w:r w:rsidR="00281F44" w:rsidRPr="001B63EA">
        <w:t>мужа</w:t>
      </w:r>
      <w:r w:rsidRPr="001B63EA">
        <w:t xml:space="preserve"> </w:t>
      </w:r>
      <w:r w:rsidR="00281F44" w:rsidRPr="001B63EA">
        <w:t>после</w:t>
      </w:r>
      <w:r w:rsidRPr="001B63EA">
        <w:t xml:space="preserve"> </w:t>
      </w:r>
      <w:r w:rsidR="00281F44" w:rsidRPr="001B63EA">
        <w:t>его</w:t>
      </w:r>
      <w:r w:rsidRPr="001B63EA">
        <w:t xml:space="preserve"> </w:t>
      </w:r>
      <w:r w:rsidR="00281F44" w:rsidRPr="001B63EA">
        <w:t>смерти,</w:t>
      </w:r>
      <w:r w:rsidRPr="001B63EA">
        <w:t xml:space="preserve"> </w:t>
      </w:r>
      <w:r w:rsidR="00281F44" w:rsidRPr="001B63EA">
        <w:t>но</w:t>
      </w:r>
      <w:r w:rsidRPr="001B63EA">
        <w:t xml:space="preserve"> </w:t>
      </w:r>
      <w:r w:rsidR="00281F44" w:rsidRPr="001B63EA">
        <w:t>она</w:t>
      </w:r>
      <w:r w:rsidRPr="001B63EA">
        <w:t xml:space="preserve"> </w:t>
      </w:r>
      <w:r w:rsidR="00281F44" w:rsidRPr="001B63EA">
        <w:t>оказалась</w:t>
      </w:r>
      <w:r w:rsidRPr="001B63EA">
        <w:t xml:space="preserve"> </w:t>
      </w:r>
      <w:r w:rsidR="00281F44" w:rsidRPr="001B63EA">
        <w:t>меньше,</w:t>
      </w:r>
      <w:r w:rsidRPr="001B63EA">
        <w:t xml:space="preserve"> </w:t>
      </w:r>
      <w:r w:rsidR="00281F44" w:rsidRPr="001B63EA">
        <w:t>чем</w:t>
      </w:r>
      <w:r w:rsidRPr="001B63EA">
        <w:t xml:space="preserve"> </w:t>
      </w:r>
      <w:r w:rsidR="00281F44" w:rsidRPr="001B63EA">
        <w:t>у</w:t>
      </w:r>
      <w:r w:rsidRPr="001B63EA">
        <w:t xml:space="preserve"> </w:t>
      </w:r>
      <w:r w:rsidR="00281F44" w:rsidRPr="001B63EA">
        <w:t>него.</w:t>
      </w:r>
      <w:r w:rsidRPr="001B63EA">
        <w:t xml:space="preserve"> </w:t>
      </w:r>
      <w:r w:rsidR="00281F44" w:rsidRPr="001B63EA">
        <w:t>Почему</w:t>
      </w:r>
      <w:r w:rsidRPr="001B63EA">
        <w:t xml:space="preserve"> </w:t>
      </w:r>
      <w:r w:rsidR="00281F44" w:rsidRPr="001B63EA">
        <w:t>так</w:t>
      </w:r>
      <w:r w:rsidRPr="001B63EA">
        <w:t xml:space="preserve"> </w:t>
      </w:r>
      <w:r w:rsidR="00281F44" w:rsidRPr="001B63EA">
        <w:t>произошло?</w:t>
      </w:r>
    </w:p>
    <w:p w14:paraId="316728C7" w14:textId="77777777" w:rsidR="00281F44" w:rsidRPr="001B63EA" w:rsidRDefault="00281F44" w:rsidP="00281F44">
      <w:r w:rsidRPr="001B63EA">
        <w:t>В</w:t>
      </w:r>
      <w:r w:rsidR="001B63EA" w:rsidRPr="001B63EA">
        <w:t xml:space="preserve"> </w:t>
      </w:r>
      <w:r w:rsidRPr="001B63EA">
        <w:t>народе</w:t>
      </w:r>
      <w:r w:rsidR="001B63EA" w:rsidRPr="001B63EA">
        <w:t xml:space="preserve"> </w:t>
      </w:r>
      <w:r w:rsidRPr="001B63EA">
        <w:t>процедуру</w:t>
      </w:r>
      <w:r w:rsidR="001B63EA" w:rsidRPr="001B63EA">
        <w:t xml:space="preserve"> </w:t>
      </w:r>
      <w:r w:rsidRPr="001B63EA">
        <w:t>получения</w:t>
      </w:r>
      <w:r w:rsidR="001B63EA" w:rsidRPr="001B63EA">
        <w:t xml:space="preserve"> </w:t>
      </w:r>
      <w:r w:rsidRPr="001B63EA">
        <w:t>выплат</w:t>
      </w:r>
      <w:r w:rsidR="001B63EA" w:rsidRPr="001B63EA">
        <w:t xml:space="preserve"> </w:t>
      </w:r>
      <w:r w:rsidRPr="001B63EA">
        <w:t>после</w:t>
      </w:r>
      <w:r w:rsidR="001B63EA" w:rsidRPr="001B63EA">
        <w:t xml:space="preserve"> </w:t>
      </w:r>
      <w:r w:rsidRPr="001B63EA">
        <w:t>смерти</w:t>
      </w:r>
      <w:r w:rsidR="001B63EA" w:rsidRPr="001B63EA">
        <w:t xml:space="preserve"> </w:t>
      </w:r>
      <w:r w:rsidRPr="001B63EA">
        <w:t>супруга-пенсионера</w:t>
      </w:r>
      <w:r w:rsidR="001B63EA" w:rsidRPr="001B63EA">
        <w:t xml:space="preserve"> </w:t>
      </w:r>
      <w:r w:rsidRPr="001B63EA">
        <w:t>часто</w:t>
      </w:r>
      <w:r w:rsidR="001B63EA" w:rsidRPr="001B63EA">
        <w:t xml:space="preserve"> </w:t>
      </w:r>
      <w:r w:rsidRPr="001B63EA">
        <w:t>называют</w:t>
      </w:r>
      <w:r w:rsidR="001B63EA" w:rsidRPr="001B63EA">
        <w:t xml:space="preserve"> </w:t>
      </w:r>
      <w:r w:rsidRPr="001B63EA">
        <w:t>переходом</w:t>
      </w:r>
      <w:r w:rsidR="001B63EA" w:rsidRPr="001B63EA">
        <w:t xml:space="preserve"> </w:t>
      </w:r>
      <w:r w:rsidRPr="001B63EA">
        <w:t>на</w:t>
      </w:r>
      <w:r w:rsidR="001B63EA" w:rsidRPr="001B63EA">
        <w:t xml:space="preserve"> </w:t>
      </w:r>
      <w:r w:rsidRPr="001B63EA">
        <w:t>его</w:t>
      </w:r>
      <w:r w:rsidR="001B63EA" w:rsidRPr="001B63EA">
        <w:t xml:space="preserve"> </w:t>
      </w:r>
      <w:r w:rsidRPr="001B63EA">
        <w:t>пенсию.</w:t>
      </w:r>
      <w:r w:rsidR="001B63EA" w:rsidRPr="001B63EA">
        <w:t xml:space="preserve"> </w:t>
      </w:r>
      <w:r w:rsidRPr="001B63EA">
        <w:t>На</w:t>
      </w:r>
      <w:r w:rsidR="001B63EA" w:rsidRPr="001B63EA">
        <w:t xml:space="preserve"> </w:t>
      </w:r>
      <w:r w:rsidRPr="001B63EA">
        <w:t>самом</w:t>
      </w:r>
      <w:r w:rsidR="001B63EA" w:rsidRPr="001B63EA">
        <w:t xml:space="preserve"> </w:t>
      </w:r>
      <w:r w:rsidRPr="001B63EA">
        <w:t>деле,</w:t>
      </w:r>
      <w:r w:rsidR="001B63EA" w:rsidRPr="001B63EA">
        <w:t xml:space="preserve"> </w:t>
      </w:r>
      <w:r w:rsidRPr="001B63EA">
        <w:t>это</w:t>
      </w:r>
      <w:r w:rsidR="001B63EA" w:rsidRPr="001B63EA">
        <w:t xml:space="preserve"> </w:t>
      </w:r>
      <w:r w:rsidRPr="001B63EA">
        <w:t>не</w:t>
      </w:r>
      <w:r w:rsidR="001B63EA" w:rsidRPr="001B63EA">
        <w:t xml:space="preserve"> </w:t>
      </w:r>
      <w:r w:rsidRPr="001B63EA">
        <w:t>замещение</w:t>
      </w:r>
      <w:r w:rsidR="001B63EA" w:rsidRPr="001B63EA">
        <w:t xml:space="preserve"> </w:t>
      </w:r>
      <w:r w:rsidRPr="001B63EA">
        <w:t>одной</w:t>
      </w:r>
      <w:r w:rsidR="001B63EA" w:rsidRPr="001B63EA">
        <w:t xml:space="preserve"> </w:t>
      </w:r>
      <w:r w:rsidRPr="001B63EA">
        <w:t>выплаты</w:t>
      </w:r>
      <w:r w:rsidR="001B63EA" w:rsidRPr="001B63EA">
        <w:t xml:space="preserve"> </w:t>
      </w:r>
      <w:r w:rsidRPr="001B63EA">
        <w:t>другой,</w:t>
      </w:r>
      <w:r w:rsidR="001B63EA" w:rsidRPr="001B63EA">
        <w:t xml:space="preserve"> </w:t>
      </w:r>
      <w:r w:rsidRPr="001B63EA">
        <w:t>а</w:t>
      </w:r>
      <w:r w:rsidR="001B63EA" w:rsidRPr="001B63EA">
        <w:t xml:space="preserve"> </w:t>
      </w:r>
      <w:r w:rsidRPr="001B63EA">
        <w:t>назначение</w:t>
      </w:r>
      <w:r w:rsidR="001B63EA" w:rsidRPr="001B63EA">
        <w:t xml:space="preserve"> </w:t>
      </w:r>
      <w:r w:rsidRPr="001B63EA">
        <w:t>новой,</w:t>
      </w:r>
      <w:r w:rsidR="001B63EA" w:rsidRPr="001B63EA">
        <w:t xml:space="preserve"> </w:t>
      </w:r>
      <w:r w:rsidRPr="001B63EA">
        <w:t>которая</w:t>
      </w:r>
      <w:r w:rsidR="001B63EA" w:rsidRPr="001B63EA">
        <w:t xml:space="preserve"> </w:t>
      </w:r>
      <w:r w:rsidRPr="001B63EA">
        <w:t>называется</w:t>
      </w:r>
      <w:r w:rsidR="001B63EA" w:rsidRPr="001B63EA">
        <w:t xml:space="preserve"> </w:t>
      </w:r>
      <w:r w:rsidRPr="001B63EA">
        <w:t>пенсией</w:t>
      </w:r>
      <w:r w:rsidR="001B63EA" w:rsidRPr="001B63EA">
        <w:t xml:space="preserve"> </w:t>
      </w:r>
      <w:r w:rsidRPr="001B63EA">
        <w:t>по</w:t>
      </w:r>
      <w:r w:rsidR="001B63EA" w:rsidRPr="001B63EA">
        <w:t xml:space="preserve"> </w:t>
      </w:r>
      <w:r w:rsidRPr="001B63EA">
        <w:t>потере</w:t>
      </w:r>
      <w:r w:rsidR="001B63EA" w:rsidRPr="001B63EA">
        <w:t xml:space="preserve"> </w:t>
      </w:r>
      <w:r w:rsidRPr="001B63EA">
        <w:t>кормильца,</w:t>
      </w:r>
      <w:r w:rsidR="001B63EA" w:rsidRPr="001B63EA">
        <w:t xml:space="preserve"> </w:t>
      </w:r>
      <w:r w:rsidRPr="001B63EA">
        <w:t>поэтому</w:t>
      </w:r>
      <w:r w:rsidR="001B63EA" w:rsidRPr="001B63EA">
        <w:t xml:space="preserve"> </w:t>
      </w:r>
      <w:r w:rsidRPr="001B63EA">
        <w:t>размер</w:t>
      </w:r>
      <w:r w:rsidR="001B63EA" w:rsidRPr="001B63EA">
        <w:t xml:space="preserve"> </w:t>
      </w:r>
      <w:r w:rsidRPr="001B63EA">
        <w:t>может</w:t>
      </w:r>
      <w:r w:rsidR="001B63EA" w:rsidRPr="001B63EA">
        <w:t xml:space="preserve"> </w:t>
      </w:r>
      <w:r w:rsidRPr="001B63EA">
        <w:t>отличаться</w:t>
      </w:r>
      <w:r w:rsidR="001B63EA" w:rsidRPr="001B63EA">
        <w:t xml:space="preserve"> </w:t>
      </w:r>
      <w:r w:rsidRPr="001B63EA">
        <w:t>от</w:t>
      </w:r>
      <w:r w:rsidR="001B63EA" w:rsidRPr="001B63EA">
        <w:t xml:space="preserve"> </w:t>
      </w:r>
      <w:r w:rsidRPr="001B63EA">
        <w:t>той,</w:t>
      </w:r>
      <w:r w:rsidR="001B63EA" w:rsidRPr="001B63EA">
        <w:t xml:space="preserve"> </w:t>
      </w:r>
      <w:r w:rsidRPr="001B63EA">
        <w:t>которую</w:t>
      </w:r>
      <w:r w:rsidR="001B63EA" w:rsidRPr="001B63EA">
        <w:t xml:space="preserve"> </w:t>
      </w:r>
      <w:r w:rsidRPr="001B63EA">
        <w:t>получал</w:t>
      </w:r>
      <w:r w:rsidR="001B63EA" w:rsidRPr="001B63EA">
        <w:t xml:space="preserve"> </w:t>
      </w:r>
      <w:r w:rsidRPr="001B63EA">
        <w:t>ваш</w:t>
      </w:r>
      <w:r w:rsidR="001B63EA" w:rsidRPr="001B63EA">
        <w:t xml:space="preserve"> </w:t>
      </w:r>
      <w:r w:rsidRPr="001B63EA">
        <w:t>муж.</w:t>
      </w:r>
    </w:p>
    <w:p w14:paraId="5D9431CF" w14:textId="77777777" w:rsidR="00281F44" w:rsidRPr="001B63EA" w:rsidRDefault="00281F44" w:rsidP="00281F44">
      <w:r w:rsidRPr="001B63EA">
        <w:t>Заключение</w:t>
      </w:r>
    </w:p>
    <w:p w14:paraId="1947B209" w14:textId="77777777" w:rsidR="00281F44" w:rsidRPr="001B63EA" w:rsidRDefault="00281F44" w:rsidP="00281F44">
      <w:r w:rsidRPr="001B63EA">
        <w:t>Назначение</w:t>
      </w:r>
      <w:r w:rsidR="001B63EA" w:rsidRPr="001B63EA">
        <w:t xml:space="preserve"> </w:t>
      </w:r>
      <w:r w:rsidRPr="001B63EA">
        <w:t>пенсии</w:t>
      </w:r>
      <w:r w:rsidR="001B63EA" w:rsidRPr="001B63EA">
        <w:t xml:space="preserve"> </w:t>
      </w:r>
      <w:r w:rsidRPr="001B63EA">
        <w:t>вдовам</w:t>
      </w:r>
      <w:r w:rsidR="001B63EA" w:rsidRPr="001B63EA">
        <w:t xml:space="preserve"> </w:t>
      </w:r>
      <w:r w:rsidRPr="001B63EA">
        <w:t>мужей,</w:t>
      </w:r>
      <w:r w:rsidR="001B63EA" w:rsidRPr="001B63EA">
        <w:t xml:space="preserve"> </w:t>
      </w:r>
      <w:r w:rsidRPr="001B63EA">
        <w:t>которые</w:t>
      </w:r>
      <w:r w:rsidR="001B63EA" w:rsidRPr="001B63EA">
        <w:t xml:space="preserve"> </w:t>
      </w:r>
      <w:r w:rsidRPr="001B63EA">
        <w:t>умерли</w:t>
      </w:r>
      <w:r w:rsidR="001B63EA" w:rsidRPr="001B63EA">
        <w:t xml:space="preserve"> </w:t>
      </w:r>
      <w:r w:rsidRPr="001B63EA">
        <w:t>после</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 </w:t>
      </w:r>
      <w:r w:rsidRPr="001B63EA">
        <w:t>сложный</w:t>
      </w:r>
      <w:r w:rsidR="001B63EA" w:rsidRPr="001B63EA">
        <w:t xml:space="preserve"> </w:t>
      </w:r>
      <w:r w:rsidRPr="001B63EA">
        <w:t>процесс,</w:t>
      </w:r>
      <w:r w:rsidR="001B63EA" w:rsidRPr="001B63EA">
        <w:t xml:space="preserve"> </w:t>
      </w:r>
      <w:r w:rsidRPr="001B63EA">
        <w:t>который</w:t>
      </w:r>
      <w:r w:rsidR="001B63EA" w:rsidRPr="001B63EA">
        <w:t xml:space="preserve"> </w:t>
      </w:r>
      <w:r w:rsidRPr="001B63EA">
        <w:t>имеет</w:t>
      </w:r>
      <w:r w:rsidR="001B63EA" w:rsidRPr="001B63EA">
        <w:t xml:space="preserve"> </w:t>
      </w:r>
      <w:r w:rsidRPr="001B63EA">
        <w:t>множество</w:t>
      </w:r>
      <w:r w:rsidR="001B63EA" w:rsidRPr="001B63EA">
        <w:t xml:space="preserve"> </w:t>
      </w:r>
      <w:r w:rsidRPr="001B63EA">
        <w:t>нюансов.</w:t>
      </w:r>
      <w:r w:rsidR="001B63EA" w:rsidRPr="001B63EA">
        <w:t xml:space="preserve"> </w:t>
      </w:r>
      <w:r w:rsidRPr="001B63EA">
        <w:t>Аналогично</w:t>
      </w:r>
      <w:r w:rsidR="001B63EA" w:rsidRPr="001B63EA">
        <w:t xml:space="preserve"> </w:t>
      </w:r>
      <w:r w:rsidRPr="001B63EA">
        <w:t>пенсии</w:t>
      </w:r>
      <w:r w:rsidR="001B63EA" w:rsidRPr="001B63EA">
        <w:t xml:space="preserve"> </w:t>
      </w:r>
      <w:r w:rsidRPr="001B63EA">
        <w:t>вдовцам.</w:t>
      </w:r>
      <w:r w:rsidR="001B63EA" w:rsidRPr="001B63EA">
        <w:t xml:space="preserve"> </w:t>
      </w:r>
      <w:r w:rsidRPr="001B63EA">
        <w:t>Чтобы</w:t>
      </w:r>
      <w:r w:rsidR="001B63EA" w:rsidRPr="001B63EA">
        <w:t xml:space="preserve"> </w:t>
      </w:r>
      <w:r w:rsidRPr="001B63EA">
        <w:t>разобраться,</w:t>
      </w:r>
      <w:r w:rsidR="001B63EA" w:rsidRPr="001B63EA">
        <w:t xml:space="preserve"> </w:t>
      </w:r>
      <w:r w:rsidRPr="001B63EA">
        <w:t>стоит</w:t>
      </w:r>
      <w:r w:rsidR="001B63EA" w:rsidRPr="001B63EA">
        <w:t xml:space="preserve"> </w:t>
      </w:r>
      <w:r w:rsidRPr="001B63EA">
        <w:t>обратить</w:t>
      </w:r>
      <w:r w:rsidR="001B63EA" w:rsidRPr="001B63EA">
        <w:t xml:space="preserve"> </w:t>
      </w:r>
      <w:r w:rsidRPr="001B63EA">
        <w:t>внимание</w:t>
      </w:r>
      <w:r w:rsidR="001B63EA" w:rsidRPr="001B63EA">
        <w:t xml:space="preserve"> </w:t>
      </w:r>
      <w:r w:rsidRPr="001B63EA">
        <w:t>не</w:t>
      </w:r>
      <w:r w:rsidR="001B63EA" w:rsidRPr="001B63EA">
        <w:t xml:space="preserve"> </w:t>
      </w:r>
      <w:r w:rsidRPr="001B63EA">
        <w:t>только</w:t>
      </w:r>
      <w:r w:rsidR="001B63EA" w:rsidRPr="001B63EA">
        <w:t xml:space="preserve"> </w:t>
      </w:r>
      <w:r w:rsidRPr="001B63EA">
        <w:t>на</w:t>
      </w:r>
      <w:r w:rsidR="001B63EA" w:rsidRPr="001B63EA">
        <w:t xml:space="preserve"> </w:t>
      </w:r>
      <w:r w:rsidRPr="001B63EA">
        <w:t>федеральное,</w:t>
      </w:r>
      <w:r w:rsidR="001B63EA" w:rsidRPr="001B63EA">
        <w:t xml:space="preserve"> </w:t>
      </w:r>
      <w:r w:rsidRPr="001B63EA">
        <w:t>но</w:t>
      </w:r>
      <w:r w:rsidR="001B63EA" w:rsidRPr="001B63EA">
        <w:t xml:space="preserve"> </w:t>
      </w:r>
      <w:r w:rsidRPr="001B63EA">
        <w:t>и</w:t>
      </w:r>
      <w:r w:rsidR="001B63EA" w:rsidRPr="001B63EA">
        <w:t xml:space="preserve"> </w:t>
      </w:r>
      <w:r w:rsidRPr="001B63EA">
        <w:t>на</w:t>
      </w:r>
      <w:r w:rsidR="001B63EA" w:rsidRPr="001B63EA">
        <w:t xml:space="preserve"> </w:t>
      </w:r>
      <w:r w:rsidRPr="001B63EA">
        <w:t>региональное</w:t>
      </w:r>
      <w:r w:rsidR="001B63EA" w:rsidRPr="001B63EA">
        <w:t xml:space="preserve"> </w:t>
      </w:r>
      <w:r w:rsidRPr="001B63EA">
        <w:t>законодательство,</w:t>
      </w:r>
      <w:r w:rsidR="001B63EA" w:rsidRPr="001B63EA">
        <w:t xml:space="preserve"> </w:t>
      </w:r>
      <w:r w:rsidRPr="001B63EA">
        <w:t>так</w:t>
      </w:r>
      <w:r w:rsidR="001B63EA" w:rsidRPr="001B63EA">
        <w:t xml:space="preserve"> </w:t>
      </w:r>
      <w:r w:rsidRPr="001B63EA">
        <w:t>как</w:t>
      </w:r>
      <w:r w:rsidR="001B63EA" w:rsidRPr="001B63EA">
        <w:t xml:space="preserve"> </w:t>
      </w:r>
      <w:r w:rsidRPr="001B63EA">
        <w:t>местные</w:t>
      </w:r>
      <w:r w:rsidR="001B63EA" w:rsidRPr="001B63EA">
        <w:t xml:space="preserve"> </w:t>
      </w:r>
      <w:r w:rsidRPr="001B63EA">
        <w:t>нормативные</w:t>
      </w:r>
      <w:r w:rsidR="001B63EA" w:rsidRPr="001B63EA">
        <w:t xml:space="preserve"> </w:t>
      </w:r>
      <w:r w:rsidRPr="001B63EA">
        <w:t>акты</w:t>
      </w:r>
      <w:r w:rsidR="001B63EA" w:rsidRPr="001B63EA">
        <w:t xml:space="preserve"> </w:t>
      </w:r>
      <w:r w:rsidRPr="001B63EA">
        <w:t>могут</w:t>
      </w:r>
      <w:r w:rsidR="001B63EA" w:rsidRPr="001B63EA">
        <w:t xml:space="preserve"> </w:t>
      </w:r>
      <w:r w:rsidRPr="001B63EA">
        <w:t>заметно</w:t>
      </w:r>
      <w:r w:rsidR="001B63EA" w:rsidRPr="001B63EA">
        <w:t xml:space="preserve"> </w:t>
      </w:r>
      <w:r w:rsidRPr="001B63EA">
        <w:t>влиять</w:t>
      </w:r>
      <w:r w:rsidR="001B63EA" w:rsidRPr="001B63EA">
        <w:t xml:space="preserve"> </w:t>
      </w:r>
      <w:r w:rsidRPr="001B63EA">
        <w:t>на</w:t>
      </w:r>
      <w:r w:rsidR="001B63EA" w:rsidRPr="001B63EA">
        <w:t xml:space="preserve"> </w:t>
      </w:r>
      <w:r w:rsidRPr="001B63EA">
        <w:t>условия</w:t>
      </w:r>
      <w:r w:rsidR="001B63EA" w:rsidRPr="001B63EA">
        <w:t xml:space="preserve"> </w:t>
      </w:r>
      <w:r w:rsidRPr="001B63EA">
        <w:t>выплат.</w:t>
      </w:r>
    </w:p>
    <w:p w14:paraId="6E85C2F5" w14:textId="77777777" w:rsidR="00281F44" w:rsidRPr="001B63EA" w:rsidRDefault="00281F44" w:rsidP="00281F44">
      <w:hyperlink r:id="rId29" w:history="1">
        <w:r w:rsidRPr="001B63EA">
          <w:rPr>
            <w:rStyle w:val="a3"/>
          </w:rPr>
          <w:t>https://pensiya.pro/pensii-dlya-vdov-i-vdovczov-usloviya-i-razmer-vyplat/</w:t>
        </w:r>
      </w:hyperlink>
      <w:r w:rsidR="001B63EA" w:rsidRPr="001B63EA">
        <w:t xml:space="preserve"> </w:t>
      </w:r>
    </w:p>
    <w:p w14:paraId="1C9519FB" w14:textId="77777777" w:rsidR="000B151D" w:rsidRPr="001B63EA" w:rsidRDefault="000B151D" w:rsidP="000B151D">
      <w:pPr>
        <w:pStyle w:val="2"/>
      </w:pPr>
      <w:bookmarkStart w:id="97" w:name="_Toc180128777"/>
      <w:r w:rsidRPr="001B63EA">
        <w:t>PPT.</w:t>
      </w:r>
      <w:r w:rsidR="0082799C" w:rsidRPr="001B63EA">
        <w:t>ru</w:t>
      </w:r>
      <w:r w:rsidRPr="001B63EA">
        <w:t>,</w:t>
      </w:r>
      <w:r w:rsidR="001B63EA" w:rsidRPr="001B63EA">
        <w:t xml:space="preserve"> </w:t>
      </w:r>
      <w:r w:rsidRPr="001B63EA">
        <w:t>17.10.2024,</w:t>
      </w:r>
      <w:r w:rsidR="001B63EA" w:rsidRPr="001B63EA">
        <w:t xml:space="preserve"> </w:t>
      </w:r>
      <w:r w:rsidRPr="001B63EA">
        <w:t>Предусмотрена</w:t>
      </w:r>
      <w:r w:rsidR="001B63EA" w:rsidRPr="001B63EA">
        <w:t xml:space="preserve"> </w:t>
      </w:r>
      <w:r w:rsidRPr="001B63EA">
        <w:t>ли</w:t>
      </w:r>
      <w:r w:rsidR="001B63EA" w:rsidRPr="001B63EA">
        <w:t xml:space="preserve"> </w:t>
      </w:r>
      <w:r w:rsidRPr="001B63EA">
        <w:t>доплата</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за</w:t>
      </w:r>
      <w:r w:rsidR="001B63EA" w:rsidRPr="001B63EA">
        <w:t xml:space="preserve"> </w:t>
      </w:r>
      <w:r w:rsidRPr="001B63EA">
        <w:t>стаж</w:t>
      </w:r>
      <w:r w:rsidR="001B63EA" w:rsidRPr="001B63EA">
        <w:t xml:space="preserve"> </w:t>
      </w:r>
      <w:r w:rsidRPr="001B63EA">
        <w:t>40</w:t>
      </w:r>
      <w:r w:rsidR="001B63EA" w:rsidRPr="001B63EA">
        <w:t xml:space="preserve"> </w:t>
      </w:r>
      <w:r w:rsidRPr="001B63EA">
        <w:t>лет</w:t>
      </w:r>
      <w:bookmarkEnd w:id="97"/>
    </w:p>
    <w:p w14:paraId="1F127818" w14:textId="77777777" w:rsidR="000B151D" w:rsidRPr="001B63EA" w:rsidRDefault="000B151D" w:rsidP="00FF6460">
      <w:pPr>
        <w:pStyle w:val="3"/>
      </w:pPr>
      <w:bookmarkStart w:id="98" w:name="_Toc180128778"/>
      <w:r w:rsidRPr="001B63EA">
        <w:t>Размер</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у</w:t>
      </w:r>
      <w:r w:rsidR="001B63EA" w:rsidRPr="001B63EA">
        <w:t xml:space="preserve"> </w:t>
      </w:r>
      <w:r w:rsidRPr="001B63EA">
        <w:t>большинства</w:t>
      </w:r>
      <w:r w:rsidR="001B63EA" w:rsidRPr="001B63EA">
        <w:t xml:space="preserve"> </w:t>
      </w:r>
      <w:r w:rsidRPr="001B63EA">
        <w:t>российских</w:t>
      </w:r>
      <w:r w:rsidR="001B63EA" w:rsidRPr="001B63EA">
        <w:t xml:space="preserve"> </w:t>
      </w:r>
      <w:r w:rsidRPr="001B63EA">
        <w:t>пенсионеров</w:t>
      </w:r>
      <w:r w:rsidR="001B63EA" w:rsidRPr="001B63EA">
        <w:t xml:space="preserve"> </w:t>
      </w:r>
      <w:r w:rsidRPr="001B63EA">
        <w:t>небольшой.</w:t>
      </w:r>
      <w:r w:rsidR="001B63EA" w:rsidRPr="001B63EA">
        <w:t xml:space="preserve"> </w:t>
      </w:r>
      <w:r w:rsidRPr="001B63EA">
        <w:t>Поэтому</w:t>
      </w:r>
      <w:r w:rsidR="001B63EA" w:rsidRPr="001B63EA">
        <w:t xml:space="preserve"> </w:t>
      </w:r>
      <w:r w:rsidRPr="001B63EA">
        <w:t>многих</w:t>
      </w:r>
      <w:r w:rsidR="001B63EA" w:rsidRPr="001B63EA">
        <w:t xml:space="preserve"> </w:t>
      </w:r>
      <w:r w:rsidRPr="001B63EA">
        <w:t>из</w:t>
      </w:r>
      <w:r w:rsidR="001B63EA" w:rsidRPr="001B63EA">
        <w:t xml:space="preserve"> </w:t>
      </w:r>
      <w:r w:rsidRPr="001B63EA">
        <w:t>них</w:t>
      </w:r>
      <w:r w:rsidR="001B63EA" w:rsidRPr="001B63EA">
        <w:t xml:space="preserve"> </w:t>
      </w:r>
      <w:r w:rsidRPr="001B63EA">
        <w:t>интересует</w:t>
      </w:r>
      <w:r w:rsidR="001B63EA" w:rsidRPr="001B63EA">
        <w:t xml:space="preserve"> </w:t>
      </w:r>
      <w:r w:rsidRPr="001B63EA">
        <w:t>проблема</w:t>
      </w:r>
      <w:r w:rsidR="001B63EA" w:rsidRPr="001B63EA">
        <w:t xml:space="preserve"> </w:t>
      </w:r>
      <w:r w:rsidRPr="001B63EA">
        <w:t>различных</w:t>
      </w:r>
      <w:r w:rsidR="001B63EA" w:rsidRPr="001B63EA">
        <w:t xml:space="preserve"> </w:t>
      </w:r>
      <w:r w:rsidRPr="001B63EA">
        <w:t>доплат</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Нередко</w:t>
      </w:r>
      <w:r w:rsidR="001B63EA" w:rsidRPr="001B63EA">
        <w:t xml:space="preserve"> </w:t>
      </w:r>
      <w:r w:rsidRPr="001B63EA">
        <w:t>за</w:t>
      </w:r>
      <w:r w:rsidR="001B63EA" w:rsidRPr="001B63EA">
        <w:t xml:space="preserve"> </w:t>
      </w:r>
      <w:r w:rsidRPr="001B63EA">
        <w:t>консультацией</w:t>
      </w:r>
      <w:r w:rsidR="001B63EA" w:rsidRPr="001B63EA">
        <w:t xml:space="preserve"> </w:t>
      </w:r>
      <w:r w:rsidRPr="001B63EA">
        <w:t>ко</w:t>
      </w:r>
      <w:r w:rsidR="001B63EA" w:rsidRPr="001B63EA">
        <w:t xml:space="preserve"> </w:t>
      </w:r>
      <w:r w:rsidRPr="001B63EA">
        <w:t>мне</w:t>
      </w:r>
      <w:r w:rsidR="001B63EA" w:rsidRPr="001B63EA">
        <w:t xml:space="preserve"> </w:t>
      </w:r>
      <w:r w:rsidRPr="001B63EA">
        <w:t>обращаются</w:t>
      </w:r>
      <w:r w:rsidR="001B63EA" w:rsidRPr="001B63EA">
        <w:t xml:space="preserve"> </w:t>
      </w:r>
      <w:r w:rsidRPr="001B63EA">
        <w:t>пожилые</w:t>
      </w:r>
      <w:r w:rsidR="001B63EA" w:rsidRPr="001B63EA">
        <w:t xml:space="preserve"> </w:t>
      </w:r>
      <w:r w:rsidRPr="001B63EA">
        <w:t>люди,</w:t>
      </w:r>
      <w:r w:rsidR="001B63EA" w:rsidRPr="001B63EA">
        <w:t xml:space="preserve"> </w:t>
      </w:r>
      <w:r w:rsidRPr="001B63EA">
        <w:t>у</w:t>
      </w:r>
      <w:r w:rsidR="001B63EA" w:rsidRPr="001B63EA">
        <w:t xml:space="preserve"> </w:t>
      </w:r>
      <w:r w:rsidRPr="001B63EA">
        <w:t>которых</w:t>
      </w:r>
      <w:r w:rsidR="001B63EA" w:rsidRPr="001B63EA">
        <w:t xml:space="preserve"> </w:t>
      </w:r>
      <w:r w:rsidRPr="001B63EA">
        <w:t>возникает</w:t>
      </w:r>
      <w:r w:rsidR="001B63EA" w:rsidRPr="001B63EA">
        <w:t xml:space="preserve"> </w:t>
      </w:r>
      <w:r w:rsidRPr="001B63EA">
        <w:t>вопрос:</w:t>
      </w:r>
      <w:r w:rsidR="001B63EA" w:rsidRPr="001B63EA">
        <w:t xml:space="preserve"> </w:t>
      </w:r>
      <w:r w:rsidRPr="001B63EA">
        <w:t>положена</w:t>
      </w:r>
      <w:r w:rsidR="001B63EA" w:rsidRPr="001B63EA">
        <w:t xml:space="preserve"> </w:t>
      </w:r>
      <w:r w:rsidRPr="001B63EA">
        <w:t>ли</w:t>
      </w:r>
      <w:r w:rsidR="001B63EA" w:rsidRPr="001B63EA">
        <w:t xml:space="preserve"> </w:t>
      </w:r>
      <w:r w:rsidRPr="001B63EA">
        <w:t>им</w:t>
      </w:r>
      <w:r w:rsidR="001B63EA" w:rsidRPr="001B63EA">
        <w:t xml:space="preserve"> </w:t>
      </w:r>
      <w:r w:rsidRPr="001B63EA">
        <w:t>доплата</w:t>
      </w:r>
      <w:r w:rsidR="001B63EA" w:rsidRPr="001B63EA">
        <w:t xml:space="preserve"> </w:t>
      </w:r>
      <w:r w:rsidRPr="001B63EA">
        <w:t>за</w:t>
      </w:r>
      <w:r w:rsidR="001B63EA" w:rsidRPr="001B63EA">
        <w:t xml:space="preserve"> </w:t>
      </w:r>
      <w:r w:rsidRPr="001B63EA">
        <w:t>длительный</w:t>
      </w:r>
      <w:r w:rsidR="001B63EA" w:rsidRPr="001B63EA">
        <w:t xml:space="preserve"> </w:t>
      </w:r>
      <w:r w:rsidRPr="001B63EA">
        <w:t>трудовой</w:t>
      </w:r>
      <w:r w:rsidR="001B63EA" w:rsidRPr="001B63EA">
        <w:t xml:space="preserve"> </w:t>
      </w:r>
      <w:r w:rsidRPr="001B63EA">
        <w:t>стаж</w:t>
      </w:r>
      <w:r w:rsidR="001B63EA" w:rsidRPr="001B63EA">
        <w:t xml:space="preserve"> </w:t>
      </w:r>
      <w:r w:rsidRPr="001B63EA">
        <w:t>более</w:t>
      </w:r>
      <w:r w:rsidR="001B63EA" w:rsidRPr="001B63EA">
        <w:t xml:space="preserve"> </w:t>
      </w:r>
      <w:r w:rsidRPr="001B63EA">
        <w:t>40</w:t>
      </w:r>
      <w:r w:rsidR="001B63EA" w:rsidRPr="001B63EA">
        <w:t xml:space="preserve"> </w:t>
      </w:r>
      <w:r w:rsidRPr="001B63EA">
        <w:t>лет.</w:t>
      </w:r>
      <w:r w:rsidR="001B63EA" w:rsidRPr="001B63EA">
        <w:t xml:space="preserve"> </w:t>
      </w:r>
      <w:r w:rsidRPr="001B63EA">
        <w:t>Разбираемся</w:t>
      </w:r>
      <w:r w:rsidR="001B63EA" w:rsidRPr="001B63EA">
        <w:t xml:space="preserve"> </w:t>
      </w:r>
      <w:r w:rsidRPr="001B63EA">
        <w:t>вместе.</w:t>
      </w:r>
      <w:bookmarkEnd w:id="98"/>
    </w:p>
    <w:p w14:paraId="2295F641" w14:textId="77777777" w:rsidR="000B151D" w:rsidRPr="001B63EA" w:rsidRDefault="0082799C" w:rsidP="000B151D">
      <w:r w:rsidRPr="001B63EA">
        <w:t>СУЩЕСТВУЕТ</w:t>
      </w:r>
      <w:r w:rsidR="001B63EA" w:rsidRPr="001B63EA">
        <w:t xml:space="preserve"> </w:t>
      </w:r>
      <w:r w:rsidRPr="001B63EA">
        <w:t>ЛИ</w:t>
      </w:r>
      <w:r w:rsidR="001B63EA" w:rsidRPr="001B63EA">
        <w:t xml:space="preserve"> </w:t>
      </w:r>
      <w:r w:rsidRPr="001B63EA">
        <w:t>НАДБАВКА</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ЗА</w:t>
      </w:r>
      <w:r w:rsidR="001B63EA" w:rsidRPr="001B63EA">
        <w:t xml:space="preserve"> </w:t>
      </w:r>
      <w:r w:rsidRPr="001B63EA">
        <w:t>СТАЖ</w:t>
      </w:r>
      <w:r w:rsidR="001B63EA" w:rsidRPr="001B63EA">
        <w:t xml:space="preserve"> </w:t>
      </w:r>
      <w:r w:rsidRPr="001B63EA">
        <w:t>СВЫШЕ</w:t>
      </w:r>
      <w:r w:rsidR="001B63EA" w:rsidRPr="001B63EA">
        <w:t xml:space="preserve"> </w:t>
      </w:r>
      <w:r w:rsidRPr="001B63EA">
        <w:t>40</w:t>
      </w:r>
      <w:r w:rsidR="001B63EA" w:rsidRPr="001B63EA">
        <w:t xml:space="preserve"> </w:t>
      </w:r>
      <w:r w:rsidRPr="001B63EA">
        <w:t>ЛЕТ</w:t>
      </w:r>
    </w:p>
    <w:p w14:paraId="6E14E4AA" w14:textId="77777777" w:rsidR="000B151D" w:rsidRPr="001B63EA" w:rsidRDefault="000B151D" w:rsidP="000B151D">
      <w:r w:rsidRPr="001B63EA">
        <w:t>Для</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w:t>
      </w:r>
      <w:r w:rsidRPr="001B63EA">
        <w:t>и</w:t>
      </w:r>
      <w:r w:rsidR="001B63EA" w:rsidRPr="001B63EA">
        <w:t xml:space="preserve"> </w:t>
      </w:r>
      <w:r w:rsidRPr="001B63EA">
        <w:t>назначения</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человеку</w:t>
      </w:r>
      <w:r w:rsidR="001B63EA" w:rsidRPr="001B63EA">
        <w:t xml:space="preserve"> </w:t>
      </w:r>
      <w:r w:rsidRPr="001B63EA">
        <w:t>необходимо</w:t>
      </w:r>
      <w:r w:rsidR="001B63EA" w:rsidRPr="001B63EA">
        <w:t xml:space="preserve"> </w:t>
      </w:r>
      <w:r w:rsidRPr="001B63EA">
        <w:t>заработать</w:t>
      </w:r>
      <w:r w:rsidR="001B63EA" w:rsidRPr="001B63EA">
        <w:t xml:space="preserve"> </w:t>
      </w:r>
      <w:r w:rsidRPr="001B63EA">
        <w:t>определенное</w:t>
      </w:r>
      <w:r w:rsidR="001B63EA" w:rsidRPr="001B63EA">
        <w:t xml:space="preserve"> </w:t>
      </w:r>
      <w:r w:rsidRPr="001B63EA">
        <w:t>количество</w:t>
      </w:r>
      <w:r w:rsidR="001B63EA" w:rsidRPr="001B63EA">
        <w:t xml:space="preserve"> </w:t>
      </w:r>
      <w:r w:rsidRPr="001B63EA">
        <w:t>пенсионных</w:t>
      </w:r>
      <w:r w:rsidR="001B63EA" w:rsidRPr="001B63EA">
        <w:t xml:space="preserve"> </w:t>
      </w:r>
      <w:r w:rsidRPr="001B63EA">
        <w:t>баллов</w:t>
      </w:r>
      <w:r w:rsidR="001B63EA" w:rsidRPr="001B63EA">
        <w:t xml:space="preserve"> </w:t>
      </w:r>
      <w:r w:rsidRPr="001B63EA">
        <w:t>и</w:t>
      </w:r>
      <w:r w:rsidR="001B63EA" w:rsidRPr="001B63EA">
        <w:t xml:space="preserve"> </w:t>
      </w:r>
      <w:r w:rsidRPr="001B63EA">
        <w:t>иметь</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15-летнего</w:t>
      </w:r>
      <w:r w:rsidR="001B63EA" w:rsidRPr="001B63EA">
        <w:t xml:space="preserve"> </w:t>
      </w:r>
      <w:r w:rsidRPr="001B63EA">
        <w:t>периода</w:t>
      </w:r>
      <w:r w:rsidR="001B63EA" w:rsidRPr="001B63EA">
        <w:t xml:space="preserve"> </w:t>
      </w:r>
      <w:r w:rsidRPr="001B63EA">
        <w:t>страхового</w:t>
      </w:r>
      <w:r w:rsidR="001B63EA" w:rsidRPr="001B63EA">
        <w:t xml:space="preserve"> </w:t>
      </w:r>
      <w:r w:rsidRPr="001B63EA">
        <w:t>стажа.</w:t>
      </w:r>
      <w:r w:rsidR="001B63EA" w:rsidRPr="001B63EA">
        <w:t xml:space="preserve"> </w:t>
      </w:r>
      <w:r w:rsidRPr="001B63EA">
        <w:t>Сюда</w:t>
      </w:r>
      <w:r w:rsidR="001B63EA" w:rsidRPr="001B63EA">
        <w:t xml:space="preserve"> </w:t>
      </w:r>
      <w:r w:rsidRPr="001B63EA">
        <w:t>включаются</w:t>
      </w:r>
      <w:r w:rsidR="001B63EA" w:rsidRPr="001B63EA">
        <w:t xml:space="preserve"> </w:t>
      </w:r>
      <w:r w:rsidRPr="001B63EA">
        <w:t>периоды</w:t>
      </w:r>
      <w:r w:rsidR="001B63EA" w:rsidRPr="001B63EA">
        <w:t xml:space="preserve"> </w:t>
      </w:r>
      <w:r w:rsidRPr="001B63EA">
        <w:t>трудовой</w:t>
      </w:r>
      <w:r w:rsidR="001B63EA" w:rsidRPr="001B63EA">
        <w:t xml:space="preserve"> </w:t>
      </w:r>
      <w:r w:rsidRPr="001B63EA">
        <w:t>деятельности</w:t>
      </w:r>
      <w:r w:rsidR="001B63EA" w:rsidRPr="001B63EA">
        <w:t xml:space="preserve"> </w:t>
      </w:r>
      <w:r w:rsidRPr="001B63EA">
        <w:t>и</w:t>
      </w:r>
      <w:r w:rsidR="001B63EA" w:rsidRPr="001B63EA">
        <w:t xml:space="preserve"> </w:t>
      </w:r>
      <w:r w:rsidRPr="001B63EA">
        <w:t>т.н.</w:t>
      </w:r>
      <w:r w:rsidR="001B63EA" w:rsidRPr="001B63EA">
        <w:t xml:space="preserve"> </w:t>
      </w:r>
      <w:r w:rsidRPr="001B63EA">
        <w:t>нестраховые</w:t>
      </w:r>
      <w:r w:rsidR="001B63EA" w:rsidRPr="001B63EA">
        <w:t xml:space="preserve"> </w:t>
      </w:r>
      <w:r w:rsidRPr="001B63EA">
        <w:t>периоды</w:t>
      </w:r>
      <w:r w:rsidR="001B63EA" w:rsidRPr="001B63EA">
        <w:t xml:space="preserve"> </w:t>
      </w:r>
      <w:r w:rsidRPr="001B63EA">
        <w:t>(служба</w:t>
      </w:r>
      <w:r w:rsidR="001B63EA" w:rsidRPr="001B63EA">
        <w:t xml:space="preserve"> </w:t>
      </w:r>
      <w:r w:rsidRPr="001B63EA">
        <w:t>в</w:t>
      </w:r>
      <w:r w:rsidR="001B63EA" w:rsidRPr="001B63EA">
        <w:t xml:space="preserve"> </w:t>
      </w:r>
      <w:r w:rsidRPr="001B63EA">
        <w:t>армии,</w:t>
      </w:r>
      <w:r w:rsidR="001B63EA" w:rsidRPr="001B63EA">
        <w:t xml:space="preserve"> «</w:t>
      </w:r>
      <w:r w:rsidRPr="001B63EA">
        <w:t>декретные</w:t>
      </w:r>
      <w:r w:rsidR="001B63EA" w:rsidRPr="001B63EA">
        <w:t xml:space="preserve">» </w:t>
      </w:r>
      <w:r w:rsidRPr="001B63EA">
        <w:t>отпуска</w:t>
      </w:r>
      <w:r w:rsidR="001B63EA" w:rsidRPr="001B63EA">
        <w:t xml:space="preserve"> </w:t>
      </w:r>
      <w:r w:rsidRPr="001B63EA">
        <w:t>по</w:t>
      </w:r>
      <w:r w:rsidR="001B63EA" w:rsidRPr="001B63EA">
        <w:t xml:space="preserve"> </w:t>
      </w:r>
      <w:r w:rsidRPr="001B63EA">
        <w:t>уходу</w:t>
      </w:r>
      <w:r w:rsidR="001B63EA" w:rsidRPr="001B63EA">
        <w:t xml:space="preserve"> </w:t>
      </w:r>
      <w:r w:rsidRPr="001B63EA">
        <w:t>за</w:t>
      </w:r>
      <w:r w:rsidR="001B63EA" w:rsidRPr="001B63EA">
        <w:t xml:space="preserve"> </w:t>
      </w:r>
      <w:r w:rsidRPr="001B63EA">
        <w:t>ребенком,</w:t>
      </w:r>
      <w:r w:rsidR="001B63EA" w:rsidRPr="001B63EA">
        <w:t xml:space="preserve"> </w:t>
      </w:r>
      <w:r w:rsidRPr="001B63EA">
        <w:t>инвалидом</w:t>
      </w:r>
      <w:r w:rsidR="001B63EA" w:rsidRPr="001B63EA">
        <w:t xml:space="preserve"> </w:t>
      </w:r>
      <w:r w:rsidRPr="001B63EA">
        <w:t>1-й</w:t>
      </w:r>
      <w:r w:rsidR="001B63EA" w:rsidRPr="001B63EA">
        <w:t xml:space="preserve"> </w:t>
      </w:r>
      <w:r w:rsidRPr="001B63EA">
        <w:t>группы</w:t>
      </w:r>
      <w:r w:rsidR="001B63EA" w:rsidRPr="001B63EA">
        <w:t xml:space="preserve"> </w:t>
      </w:r>
      <w:r w:rsidRPr="001B63EA">
        <w:t>или</w:t>
      </w:r>
      <w:r w:rsidR="001B63EA" w:rsidRPr="001B63EA">
        <w:t xml:space="preserve"> </w:t>
      </w:r>
      <w:r w:rsidRPr="001B63EA">
        <w:t>пожилым</w:t>
      </w:r>
      <w:r w:rsidR="001B63EA" w:rsidRPr="001B63EA">
        <w:t xml:space="preserve"> </w:t>
      </w:r>
      <w:r w:rsidRPr="001B63EA">
        <w:t>человеком</w:t>
      </w:r>
      <w:r w:rsidR="001B63EA" w:rsidRPr="001B63EA">
        <w:t xml:space="preserve"> </w:t>
      </w:r>
      <w:r w:rsidRPr="001B63EA">
        <w:t>старше</w:t>
      </w:r>
      <w:r w:rsidR="001B63EA" w:rsidRPr="001B63EA">
        <w:t xml:space="preserve"> </w:t>
      </w:r>
      <w:r w:rsidRPr="001B63EA">
        <w:t>80-летнего</w:t>
      </w:r>
      <w:r w:rsidR="001B63EA" w:rsidRPr="001B63EA">
        <w:t xml:space="preserve"> </w:t>
      </w:r>
      <w:r w:rsidRPr="001B63EA">
        <w:t>возраста</w:t>
      </w:r>
      <w:r w:rsidR="001B63EA" w:rsidRPr="001B63EA">
        <w:t xml:space="preserve"> </w:t>
      </w:r>
      <w:r w:rsidRPr="001B63EA">
        <w:t>и</w:t>
      </w:r>
      <w:r w:rsidR="001B63EA" w:rsidRPr="001B63EA">
        <w:t xml:space="preserve"> </w:t>
      </w:r>
      <w:r w:rsidRPr="001B63EA">
        <w:t>т.д.).</w:t>
      </w:r>
    </w:p>
    <w:p w14:paraId="329551C8" w14:textId="77777777" w:rsidR="000B151D" w:rsidRPr="001B63EA" w:rsidRDefault="000B151D" w:rsidP="000B151D">
      <w:r w:rsidRPr="001B63EA">
        <w:t>При</w:t>
      </w:r>
      <w:r w:rsidR="001B63EA" w:rsidRPr="001B63EA">
        <w:t xml:space="preserve"> </w:t>
      </w:r>
      <w:r w:rsidRPr="001B63EA">
        <w:t>оформлении</w:t>
      </w:r>
      <w:r w:rsidR="001B63EA" w:rsidRPr="001B63EA">
        <w:t xml:space="preserve"> </w:t>
      </w:r>
      <w:r w:rsidRPr="001B63EA">
        <w:t>пенсии</w:t>
      </w:r>
      <w:r w:rsidR="001B63EA" w:rsidRPr="001B63EA">
        <w:t xml:space="preserve"> </w:t>
      </w:r>
      <w:r w:rsidRPr="001B63EA">
        <w:t>современные</w:t>
      </w:r>
      <w:r w:rsidR="001B63EA" w:rsidRPr="001B63EA">
        <w:t xml:space="preserve"> </w:t>
      </w:r>
      <w:r w:rsidRPr="001B63EA">
        <w:t>пенсионеры,</w:t>
      </w:r>
      <w:r w:rsidR="001B63EA" w:rsidRPr="001B63EA">
        <w:t xml:space="preserve"> </w:t>
      </w:r>
      <w:r w:rsidRPr="001B63EA">
        <w:t>как</w:t>
      </w:r>
      <w:r w:rsidR="001B63EA" w:rsidRPr="001B63EA">
        <w:t xml:space="preserve"> </w:t>
      </w:r>
      <w:r w:rsidRPr="001B63EA">
        <w:t>правило,</w:t>
      </w:r>
      <w:r w:rsidR="001B63EA" w:rsidRPr="001B63EA">
        <w:t xml:space="preserve"> </w:t>
      </w:r>
      <w:r w:rsidRPr="001B63EA">
        <w:t>имеют</w:t>
      </w:r>
      <w:r w:rsidR="001B63EA" w:rsidRPr="001B63EA">
        <w:t xml:space="preserve"> </w:t>
      </w:r>
      <w:r w:rsidRPr="001B63EA">
        <w:t>за</w:t>
      </w:r>
      <w:r w:rsidR="001B63EA" w:rsidRPr="001B63EA">
        <w:t xml:space="preserve"> </w:t>
      </w:r>
      <w:r w:rsidRPr="001B63EA">
        <w:t>плечами</w:t>
      </w:r>
      <w:r w:rsidR="001B63EA" w:rsidRPr="001B63EA">
        <w:t xml:space="preserve"> </w:t>
      </w:r>
      <w:r w:rsidRPr="001B63EA">
        <w:t>тридцатилетнюю</w:t>
      </w:r>
      <w:r w:rsidR="001B63EA" w:rsidRPr="001B63EA">
        <w:t xml:space="preserve"> </w:t>
      </w:r>
      <w:r w:rsidRPr="001B63EA">
        <w:t>трудовую</w:t>
      </w:r>
      <w:r w:rsidR="001B63EA" w:rsidRPr="001B63EA">
        <w:t xml:space="preserve"> </w:t>
      </w:r>
      <w:r w:rsidRPr="001B63EA">
        <w:t>деятельность.</w:t>
      </w:r>
      <w:r w:rsidR="001B63EA" w:rsidRPr="001B63EA">
        <w:t xml:space="preserve"> </w:t>
      </w:r>
      <w:r w:rsidRPr="001B63EA">
        <w:t>При</w:t>
      </w:r>
      <w:r w:rsidR="001B63EA" w:rsidRPr="001B63EA">
        <w:t xml:space="preserve"> </w:t>
      </w:r>
      <w:r w:rsidRPr="001B63EA">
        <w:t>назначении</w:t>
      </w:r>
      <w:r w:rsidR="001B63EA" w:rsidRPr="001B63EA">
        <w:t xml:space="preserve"> </w:t>
      </w:r>
      <w:r w:rsidRPr="001B63EA">
        <w:t>пенсии</w:t>
      </w:r>
      <w:r w:rsidR="001B63EA" w:rsidRPr="001B63EA">
        <w:t xml:space="preserve"> </w:t>
      </w:r>
      <w:r w:rsidRPr="001B63EA">
        <w:t>все</w:t>
      </w:r>
      <w:r w:rsidR="001B63EA" w:rsidRPr="001B63EA">
        <w:t xml:space="preserve"> </w:t>
      </w:r>
      <w:r w:rsidRPr="001B63EA">
        <w:t>отработанные</w:t>
      </w:r>
      <w:r w:rsidR="001B63EA" w:rsidRPr="001B63EA">
        <w:t xml:space="preserve"> </w:t>
      </w:r>
      <w:r w:rsidRPr="001B63EA">
        <w:t>годы</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учитывает.</w:t>
      </w:r>
      <w:r w:rsidR="001B63EA" w:rsidRPr="001B63EA">
        <w:t xml:space="preserve"> </w:t>
      </w:r>
      <w:r w:rsidRPr="001B63EA">
        <w:t>Если</w:t>
      </w:r>
      <w:r w:rsidR="001B63EA" w:rsidRPr="001B63EA">
        <w:t xml:space="preserve"> </w:t>
      </w:r>
      <w:r w:rsidRPr="001B63EA">
        <w:t>они</w:t>
      </w:r>
      <w:r w:rsidR="001B63EA" w:rsidRPr="001B63EA">
        <w:t xml:space="preserve"> </w:t>
      </w:r>
      <w:r w:rsidRPr="001B63EA">
        <w:t>имели</w:t>
      </w:r>
      <w:r w:rsidR="001B63EA" w:rsidRPr="001B63EA">
        <w:t xml:space="preserve"> </w:t>
      </w:r>
      <w:r w:rsidRPr="001B63EA">
        <w:t>место</w:t>
      </w:r>
      <w:r w:rsidR="001B63EA" w:rsidRPr="001B63EA">
        <w:t xml:space="preserve"> </w:t>
      </w:r>
      <w:r w:rsidRPr="001B63EA">
        <w:t>до</w:t>
      </w:r>
      <w:r w:rsidR="001B63EA" w:rsidRPr="001B63EA">
        <w:t xml:space="preserve"> </w:t>
      </w:r>
      <w:r w:rsidRPr="001B63EA">
        <w:t>1991</w:t>
      </w:r>
      <w:r w:rsidR="001B63EA" w:rsidRPr="001B63EA">
        <w:t xml:space="preserve"> </w:t>
      </w:r>
      <w:r w:rsidRPr="001B63EA">
        <w:t>года</w:t>
      </w:r>
      <w:r w:rsidR="001B63EA" w:rsidRPr="001B63EA">
        <w:t xml:space="preserve"> </w:t>
      </w:r>
      <w:r w:rsidRPr="001B63EA">
        <w:t>(т.е.</w:t>
      </w:r>
      <w:r w:rsidR="001B63EA" w:rsidRPr="001B63EA">
        <w:t xml:space="preserve"> </w:t>
      </w:r>
      <w:r w:rsidRPr="001B63EA">
        <w:t>советское</w:t>
      </w:r>
      <w:r w:rsidR="001B63EA" w:rsidRPr="001B63EA">
        <w:t xml:space="preserve"> </w:t>
      </w:r>
      <w:r w:rsidRPr="001B63EA">
        <w:t>и</w:t>
      </w:r>
      <w:r w:rsidR="001B63EA" w:rsidRPr="001B63EA">
        <w:t xml:space="preserve"> </w:t>
      </w:r>
      <w:r w:rsidRPr="001B63EA">
        <w:t>постсоветское</w:t>
      </w:r>
      <w:r w:rsidR="001B63EA" w:rsidRPr="001B63EA">
        <w:t xml:space="preserve"> </w:t>
      </w:r>
      <w:r w:rsidRPr="001B63EA">
        <w:t>время),</w:t>
      </w:r>
      <w:r w:rsidR="001B63EA" w:rsidRPr="001B63EA">
        <w:t xml:space="preserve"> </w:t>
      </w:r>
      <w:r w:rsidRPr="001B63EA">
        <w:t>то</w:t>
      </w:r>
      <w:r w:rsidR="001B63EA" w:rsidRPr="001B63EA">
        <w:t xml:space="preserve"> </w:t>
      </w:r>
      <w:r w:rsidRPr="001B63EA">
        <w:t>за</w:t>
      </w:r>
      <w:r w:rsidR="001B63EA" w:rsidRPr="001B63EA">
        <w:t xml:space="preserve"> </w:t>
      </w:r>
      <w:r w:rsidRPr="001B63EA">
        <w:t>них</w:t>
      </w:r>
      <w:r w:rsidR="001B63EA" w:rsidRPr="001B63EA">
        <w:t xml:space="preserve"> </w:t>
      </w:r>
      <w:r w:rsidRPr="001B63EA">
        <w:t>насчитают</w:t>
      </w:r>
      <w:r w:rsidR="001B63EA" w:rsidRPr="001B63EA">
        <w:t xml:space="preserve"> </w:t>
      </w:r>
      <w:r w:rsidRPr="001B63EA">
        <w:t>дополнительные</w:t>
      </w:r>
      <w:r w:rsidR="001B63EA" w:rsidRPr="001B63EA">
        <w:t xml:space="preserve"> </w:t>
      </w:r>
      <w:r w:rsidRPr="001B63EA">
        <w:t>коэффициенты,</w:t>
      </w:r>
      <w:r w:rsidR="001B63EA" w:rsidRPr="001B63EA">
        <w:t xml:space="preserve"> </w:t>
      </w:r>
      <w:r w:rsidRPr="001B63EA">
        <w:t>что</w:t>
      </w:r>
      <w:r w:rsidR="001B63EA" w:rsidRPr="001B63EA">
        <w:t xml:space="preserve"> </w:t>
      </w:r>
      <w:r w:rsidRPr="001B63EA">
        <w:t>увеличит</w:t>
      </w:r>
      <w:r w:rsidR="001B63EA" w:rsidRPr="001B63EA">
        <w:t xml:space="preserve"> </w:t>
      </w:r>
      <w:r w:rsidRPr="001B63EA">
        <w:t>размер</w:t>
      </w:r>
      <w:r w:rsidR="001B63EA" w:rsidRPr="001B63EA">
        <w:t xml:space="preserve"> </w:t>
      </w:r>
      <w:r w:rsidRPr="001B63EA">
        <w:t>назначенной</w:t>
      </w:r>
      <w:r w:rsidR="001B63EA" w:rsidRPr="001B63EA">
        <w:t xml:space="preserve"> </w:t>
      </w:r>
      <w:r w:rsidRPr="001B63EA">
        <w:t>пенсии.</w:t>
      </w:r>
    </w:p>
    <w:p w14:paraId="256F4198" w14:textId="77777777" w:rsidR="000B151D" w:rsidRPr="001B63EA" w:rsidRDefault="0082799C" w:rsidP="000B151D">
      <w:r w:rsidRPr="001B63EA">
        <w:t>ПРЕДУСМОТРЕНЫ</w:t>
      </w:r>
      <w:r w:rsidR="001B63EA" w:rsidRPr="001B63EA">
        <w:t xml:space="preserve"> </w:t>
      </w:r>
      <w:r w:rsidRPr="001B63EA">
        <w:t>ЛИ</w:t>
      </w:r>
      <w:r w:rsidR="001B63EA" w:rsidRPr="001B63EA">
        <w:t xml:space="preserve"> </w:t>
      </w:r>
      <w:r w:rsidRPr="001B63EA">
        <w:t>КАКИЕ-ТО</w:t>
      </w:r>
      <w:r w:rsidR="001B63EA" w:rsidRPr="001B63EA">
        <w:t xml:space="preserve"> </w:t>
      </w:r>
      <w:r w:rsidRPr="001B63EA">
        <w:t>НАДБАВКИ</w:t>
      </w:r>
      <w:r w:rsidR="001B63EA" w:rsidRPr="001B63EA">
        <w:t xml:space="preserve"> </w:t>
      </w:r>
      <w:r w:rsidRPr="001B63EA">
        <w:t>ЗА</w:t>
      </w:r>
      <w:r w:rsidR="001B63EA" w:rsidRPr="001B63EA">
        <w:t xml:space="preserve"> </w:t>
      </w:r>
      <w:r w:rsidRPr="001B63EA">
        <w:t>ДЛИТЕЛЬНЫЙ</w:t>
      </w:r>
      <w:r w:rsidR="001B63EA" w:rsidRPr="001B63EA">
        <w:t xml:space="preserve"> </w:t>
      </w:r>
      <w:r w:rsidRPr="001B63EA">
        <w:t>СТАЖ</w:t>
      </w:r>
    </w:p>
    <w:p w14:paraId="38343930" w14:textId="77777777" w:rsidR="000B151D" w:rsidRPr="001B63EA" w:rsidRDefault="000B151D" w:rsidP="000B151D">
      <w:r w:rsidRPr="001B63EA">
        <w:t>Хотя</w:t>
      </w:r>
      <w:r w:rsidR="001B63EA" w:rsidRPr="001B63EA">
        <w:t xml:space="preserve"> </w:t>
      </w:r>
      <w:r w:rsidRPr="001B63EA">
        <w:t>закон</w:t>
      </w:r>
      <w:r w:rsidR="001B63EA" w:rsidRPr="001B63EA">
        <w:t xml:space="preserve"> </w:t>
      </w:r>
      <w:r w:rsidRPr="001B63EA">
        <w:t>не</w:t>
      </w:r>
      <w:r w:rsidR="001B63EA" w:rsidRPr="001B63EA">
        <w:t xml:space="preserve"> </w:t>
      </w:r>
      <w:r w:rsidRPr="001B63EA">
        <w:t>установил</w:t>
      </w:r>
      <w:r w:rsidR="001B63EA" w:rsidRPr="001B63EA">
        <w:t xml:space="preserve"> </w:t>
      </w:r>
      <w:r w:rsidRPr="001B63EA">
        <w:t>доплаты</w:t>
      </w:r>
      <w:r w:rsidR="001B63EA" w:rsidRPr="001B63EA">
        <w:t xml:space="preserve"> </w:t>
      </w:r>
      <w:r w:rsidRPr="001B63EA">
        <w:t>за</w:t>
      </w:r>
      <w:r w:rsidR="001B63EA" w:rsidRPr="001B63EA">
        <w:t xml:space="preserve"> </w:t>
      </w:r>
      <w:r w:rsidRPr="001B63EA">
        <w:t>трудовую</w:t>
      </w:r>
      <w:r w:rsidR="001B63EA" w:rsidRPr="001B63EA">
        <w:t xml:space="preserve"> </w:t>
      </w:r>
      <w:r w:rsidRPr="001B63EA">
        <w:t>деятельность</w:t>
      </w:r>
      <w:r w:rsidR="001B63EA" w:rsidRPr="001B63EA">
        <w:t xml:space="preserve"> </w:t>
      </w:r>
      <w:r w:rsidRPr="001B63EA">
        <w:t>более</w:t>
      </w:r>
      <w:r w:rsidR="001B63EA" w:rsidRPr="001B63EA">
        <w:t xml:space="preserve"> </w:t>
      </w:r>
      <w:r w:rsidRPr="001B63EA">
        <w:t>40</w:t>
      </w:r>
      <w:r w:rsidR="001B63EA" w:rsidRPr="001B63EA">
        <w:t xml:space="preserve"> </w:t>
      </w:r>
      <w:r w:rsidRPr="001B63EA">
        <w:t>лет,</w:t>
      </w:r>
      <w:r w:rsidR="001B63EA" w:rsidRPr="001B63EA">
        <w:t xml:space="preserve"> </w:t>
      </w:r>
      <w:r w:rsidRPr="001B63EA">
        <w:t>но</w:t>
      </w:r>
      <w:r w:rsidR="001B63EA" w:rsidRPr="001B63EA">
        <w:t xml:space="preserve"> </w:t>
      </w:r>
      <w:r w:rsidRPr="001B63EA">
        <w:t>в</w:t>
      </w:r>
      <w:r w:rsidR="001B63EA" w:rsidRPr="001B63EA">
        <w:t xml:space="preserve"> </w:t>
      </w:r>
      <w:r w:rsidRPr="001B63EA">
        <w:t>некоторых</w:t>
      </w:r>
      <w:r w:rsidR="001B63EA" w:rsidRPr="001B63EA">
        <w:t xml:space="preserve"> </w:t>
      </w:r>
      <w:r w:rsidRPr="001B63EA">
        <w:t>случаях</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надбавка</w:t>
      </w:r>
      <w:r w:rsidR="001B63EA" w:rsidRPr="001B63EA">
        <w:t xml:space="preserve"> </w:t>
      </w:r>
      <w:r w:rsidRPr="001B63EA">
        <w:t>полагается:</w:t>
      </w:r>
    </w:p>
    <w:p w14:paraId="4682BF87" w14:textId="77777777" w:rsidR="000B151D" w:rsidRPr="001B63EA" w:rsidRDefault="001B63EA" w:rsidP="000B151D">
      <w:r w:rsidRPr="001B63EA">
        <w:t xml:space="preserve">    </w:t>
      </w:r>
      <w:r w:rsidR="000B151D" w:rsidRPr="001B63EA">
        <w:t>Единовременная</w:t>
      </w:r>
      <w:r w:rsidRPr="001B63EA">
        <w:t xml:space="preserve"> </w:t>
      </w:r>
      <w:r w:rsidR="000B151D" w:rsidRPr="001B63EA">
        <w:t>денежная</w:t>
      </w:r>
      <w:r w:rsidRPr="001B63EA">
        <w:t xml:space="preserve"> </w:t>
      </w:r>
      <w:r w:rsidR="000B151D" w:rsidRPr="001B63EA">
        <w:t>выплата</w:t>
      </w:r>
      <w:r w:rsidRPr="001B63EA">
        <w:t xml:space="preserve"> </w:t>
      </w:r>
      <w:r w:rsidR="000B151D" w:rsidRPr="001B63EA">
        <w:t>(ЕДВ),</w:t>
      </w:r>
      <w:r w:rsidRPr="001B63EA">
        <w:t xml:space="preserve"> </w:t>
      </w:r>
      <w:r w:rsidR="000B151D" w:rsidRPr="001B63EA">
        <w:t>ежемесячно</w:t>
      </w:r>
      <w:r w:rsidRPr="001B63EA">
        <w:t xml:space="preserve"> </w:t>
      </w:r>
      <w:r w:rsidR="000B151D" w:rsidRPr="001B63EA">
        <w:t>выплачиваемая</w:t>
      </w:r>
      <w:r w:rsidRPr="001B63EA">
        <w:t xml:space="preserve"> </w:t>
      </w:r>
      <w:r w:rsidR="000B151D" w:rsidRPr="001B63EA">
        <w:t>за</w:t>
      </w:r>
      <w:r w:rsidRPr="001B63EA">
        <w:t xml:space="preserve"> </w:t>
      </w:r>
      <w:r w:rsidR="000B151D" w:rsidRPr="001B63EA">
        <w:t>звание</w:t>
      </w:r>
      <w:r w:rsidRPr="001B63EA">
        <w:t xml:space="preserve"> </w:t>
      </w:r>
      <w:r w:rsidR="000B151D" w:rsidRPr="001B63EA">
        <w:t>ветерана</w:t>
      </w:r>
      <w:r w:rsidRPr="001B63EA">
        <w:t xml:space="preserve"> </w:t>
      </w:r>
      <w:r w:rsidR="000B151D" w:rsidRPr="001B63EA">
        <w:t>труда.</w:t>
      </w:r>
      <w:r w:rsidRPr="001B63EA">
        <w:t xml:space="preserve"> </w:t>
      </w:r>
      <w:r w:rsidR="000B151D" w:rsidRPr="001B63EA">
        <w:t>Для</w:t>
      </w:r>
      <w:r w:rsidRPr="001B63EA">
        <w:t xml:space="preserve"> </w:t>
      </w:r>
      <w:r w:rsidR="000B151D" w:rsidRPr="001B63EA">
        <w:t>получения</w:t>
      </w:r>
      <w:r w:rsidRPr="001B63EA">
        <w:t xml:space="preserve"> </w:t>
      </w:r>
      <w:r w:rsidR="000B151D" w:rsidRPr="001B63EA">
        <w:t>ветеранского</w:t>
      </w:r>
      <w:r w:rsidRPr="001B63EA">
        <w:t xml:space="preserve"> </w:t>
      </w:r>
      <w:r w:rsidR="000B151D" w:rsidRPr="001B63EA">
        <w:t>звания</w:t>
      </w:r>
      <w:r w:rsidRPr="001B63EA">
        <w:t xml:space="preserve"> </w:t>
      </w:r>
      <w:r w:rsidR="000B151D" w:rsidRPr="001B63EA">
        <w:t>федерального</w:t>
      </w:r>
      <w:r w:rsidRPr="001B63EA">
        <w:t xml:space="preserve"> </w:t>
      </w:r>
      <w:r w:rsidR="000B151D" w:rsidRPr="001B63EA">
        <w:t>значения</w:t>
      </w:r>
      <w:r w:rsidRPr="001B63EA">
        <w:t xml:space="preserve"> </w:t>
      </w:r>
      <w:r w:rsidR="000B151D" w:rsidRPr="001B63EA">
        <w:t>требуется</w:t>
      </w:r>
      <w:r w:rsidRPr="001B63EA">
        <w:t xml:space="preserve"> </w:t>
      </w:r>
      <w:r w:rsidR="000B151D" w:rsidRPr="001B63EA">
        <w:t>иметь</w:t>
      </w:r>
      <w:r w:rsidRPr="001B63EA">
        <w:t xml:space="preserve"> </w:t>
      </w:r>
      <w:r w:rsidR="000B151D" w:rsidRPr="001B63EA">
        <w:t>государственные</w:t>
      </w:r>
      <w:r w:rsidRPr="001B63EA">
        <w:t xml:space="preserve"> </w:t>
      </w:r>
      <w:r w:rsidR="000B151D" w:rsidRPr="001B63EA">
        <w:t>или</w:t>
      </w:r>
      <w:r w:rsidRPr="001B63EA">
        <w:t xml:space="preserve"> </w:t>
      </w:r>
      <w:r w:rsidR="000B151D" w:rsidRPr="001B63EA">
        <w:t>ведомственные</w:t>
      </w:r>
      <w:r w:rsidRPr="001B63EA">
        <w:t xml:space="preserve"> </w:t>
      </w:r>
      <w:r w:rsidR="000B151D" w:rsidRPr="001B63EA">
        <w:t>награды,</w:t>
      </w:r>
      <w:r w:rsidRPr="001B63EA">
        <w:t xml:space="preserve"> </w:t>
      </w:r>
      <w:r w:rsidR="000B151D" w:rsidRPr="001B63EA">
        <w:t>которые</w:t>
      </w:r>
      <w:r w:rsidRPr="001B63EA">
        <w:t xml:space="preserve"> </w:t>
      </w:r>
      <w:r w:rsidR="000B151D" w:rsidRPr="001B63EA">
        <w:t>есть</w:t>
      </w:r>
      <w:r w:rsidRPr="001B63EA">
        <w:t xml:space="preserve"> </w:t>
      </w:r>
      <w:r w:rsidR="000B151D" w:rsidRPr="001B63EA">
        <w:t>только</w:t>
      </w:r>
      <w:r w:rsidRPr="001B63EA">
        <w:t xml:space="preserve"> </w:t>
      </w:r>
      <w:r w:rsidR="000B151D" w:rsidRPr="001B63EA">
        <w:t>у</w:t>
      </w:r>
      <w:r w:rsidRPr="001B63EA">
        <w:t xml:space="preserve"> </w:t>
      </w:r>
      <w:r w:rsidR="000B151D" w:rsidRPr="001B63EA">
        <w:t>небольшого</w:t>
      </w:r>
      <w:r w:rsidRPr="001B63EA">
        <w:t xml:space="preserve"> </w:t>
      </w:r>
      <w:r w:rsidR="000B151D" w:rsidRPr="001B63EA">
        <w:t>числа</w:t>
      </w:r>
      <w:r w:rsidRPr="001B63EA">
        <w:t xml:space="preserve"> </w:t>
      </w:r>
      <w:r w:rsidR="000B151D" w:rsidRPr="001B63EA">
        <w:t>пенсионеров.</w:t>
      </w:r>
      <w:r w:rsidRPr="001B63EA">
        <w:t xml:space="preserve"> </w:t>
      </w:r>
      <w:r w:rsidR="000B151D" w:rsidRPr="001B63EA">
        <w:t>Но</w:t>
      </w:r>
      <w:r w:rsidRPr="001B63EA">
        <w:t xml:space="preserve"> </w:t>
      </w:r>
      <w:r w:rsidR="000B151D" w:rsidRPr="001B63EA">
        <w:t>в</w:t>
      </w:r>
      <w:r w:rsidRPr="001B63EA">
        <w:t xml:space="preserve"> </w:t>
      </w:r>
      <w:r w:rsidR="000B151D" w:rsidRPr="001B63EA">
        <w:t>ряде</w:t>
      </w:r>
      <w:r w:rsidRPr="001B63EA">
        <w:t xml:space="preserve"> </w:t>
      </w:r>
      <w:r w:rsidR="000B151D" w:rsidRPr="001B63EA">
        <w:t>регионов</w:t>
      </w:r>
      <w:r w:rsidRPr="001B63EA">
        <w:t xml:space="preserve"> </w:t>
      </w:r>
      <w:r w:rsidR="000B151D" w:rsidRPr="001B63EA">
        <w:t>звание</w:t>
      </w:r>
      <w:r w:rsidRPr="001B63EA">
        <w:t xml:space="preserve"> </w:t>
      </w:r>
      <w:r w:rsidR="000B151D" w:rsidRPr="001B63EA">
        <w:t>ветерана</w:t>
      </w:r>
      <w:r w:rsidRPr="001B63EA">
        <w:t xml:space="preserve"> </w:t>
      </w:r>
      <w:r w:rsidR="000B151D" w:rsidRPr="001B63EA">
        <w:t>труда</w:t>
      </w:r>
      <w:r w:rsidRPr="001B63EA">
        <w:t xml:space="preserve"> </w:t>
      </w:r>
      <w:r w:rsidR="000B151D" w:rsidRPr="001B63EA">
        <w:t>присвоят</w:t>
      </w:r>
      <w:r w:rsidRPr="001B63EA">
        <w:t xml:space="preserve"> </w:t>
      </w:r>
      <w:r w:rsidR="000B151D" w:rsidRPr="001B63EA">
        <w:t>пенсионерам</w:t>
      </w:r>
      <w:r w:rsidRPr="001B63EA">
        <w:t xml:space="preserve"> </w:t>
      </w:r>
      <w:r w:rsidR="000B151D" w:rsidRPr="001B63EA">
        <w:t>только</w:t>
      </w:r>
      <w:r w:rsidRPr="001B63EA">
        <w:t xml:space="preserve"> </w:t>
      </w:r>
      <w:r w:rsidR="000B151D" w:rsidRPr="001B63EA">
        <w:t>за</w:t>
      </w:r>
      <w:r w:rsidRPr="001B63EA">
        <w:t xml:space="preserve"> </w:t>
      </w:r>
      <w:r w:rsidR="000B151D" w:rsidRPr="001B63EA">
        <w:t>длительный</w:t>
      </w:r>
      <w:r w:rsidRPr="001B63EA">
        <w:t xml:space="preserve"> </w:t>
      </w:r>
      <w:r w:rsidR="000B151D" w:rsidRPr="001B63EA">
        <w:t>стаж.</w:t>
      </w:r>
      <w:r w:rsidRPr="001B63EA">
        <w:t xml:space="preserve"> </w:t>
      </w:r>
      <w:r w:rsidR="000B151D" w:rsidRPr="001B63EA">
        <w:t>К</w:t>
      </w:r>
      <w:r w:rsidRPr="001B63EA">
        <w:t xml:space="preserve"> </w:t>
      </w:r>
      <w:r w:rsidR="000B151D" w:rsidRPr="001B63EA">
        <w:t>примеру,</w:t>
      </w:r>
      <w:r w:rsidRPr="001B63EA">
        <w:t xml:space="preserve"> </w:t>
      </w:r>
      <w:r w:rsidR="000B151D" w:rsidRPr="001B63EA">
        <w:t>в</w:t>
      </w:r>
      <w:r w:rsidRPr="001B63EA">
        <w:t xml:space="preserve"> </w:t>
      </w:r>
      <w:r w:rsidR="000B151D" w:rsidRPr="001B63EA">
        <w:t>Краснодарском</w:t>
      </w:r>
      <w:r w:rsidRPr="001B63EA">
        <w:t xml:space="preserve"> </w:t>
      </w:r>
      <w:r w:rsidR="000B151D" w:rsidRPr="001B63EA">
        <w:t>крае</w:t>
      </w:r>
      <w:r w:rsidRPr="001B63EA">
        <w:t xml:space="preserve"> </w:t>
      </w:r>
      <w:r w:rsidR="000B151D" w:rsidRPr="001B63EA">
        <w:t>и</w:t>
      </w:r>
      <w:r w:rsidRPr="001B63EA">
        <w:t xml:space="preserve"> </w:t>
      </w:r>
      <w:r w:rsidR="000B151D" w:rsidRPr="001B63EA">
        <w:t>Рязанской</w:t>
      </w:r>
      <w:r w:rsidRPr="001B63EA">
        <w:t xml:space="preserve"> </w:t>
      </w:r>
      <w:r w:rsidR="000B151D" w:rsidRPr="001B63EA">
        <w:t>области</w:t>
      </w:r>
      <w:r w:rsidRPr="001B63EA">
        <w:t xml:space="preserve"> </w:t>
      </w:r>
      <w:r w:rsidR="000B151D" w:rsidRPr="001B63EA">
        <w:t>ветеранское</w:t>
      </w:r>
      <w:r w:rsidRPr="001B63EA">
        <w:t xml:space="preserve"> </w:t>
      </w:r>
      <w:r w:rsidR="000B151D" w:rsidRPr="001B63EA">
        <w:t>звание</w:t>
      </w:r>
      <w:r w:rsidRPr="001B63EA">
        <w:t xml:space="preserve"> </w:t>
      </w:r>
      <w:r w:rsidR="000B151D" w:rsidRPr="001B63EA">
        <w:t>смогут</w:t>
      </w:r>
      <w:r w:rsidRPr="001B63EA">
        <w:t xml:space="preserve"> </w:t>
      </w:r>
      <w:r w:rsidR="000B151D" w:rsidRPr="001B63EA">
        <w:t>получить</w:t>
      </w:r>
      <w:r w:rsidRPr="001B63EA">
        <w:t xml:space="preserve"> </w:t>
      </w:r>
      <w:r w:rsidR="000B151D" w:rsidRPr="001B63EA">
        <w:t>женщины</w:t>
      </w:r>
      <w:r w:rsidRPr="001B63EA">
        <w:t xml:space="preserve"> </w:t>
      </w:r>
      <w:r w:rsidR="000B151D" w:rsidRPr="001B63EA">
        <w:t>при</w:t>
      </w:r>
      <w:r w:rsidRPr="001B63EA">
        <w:t xml:space="preserve"> </w:t>
      </w:r>
      <w:r w:rsidR="000B151D" w:rsidRPr="001B63EA">
        <w:t>40-летней</w:t>
      </w:r>
      <w:r w:rsidRPr="001B63EA">
        <w:t xml:space="preserve"> </w:t>
      </w:r>
      <w:r w:rsidR="000B151D" w:rsidRPr="001B63EA">
        <w:t>трудовой</w:t>
      </w:r>
      <w:r w:rsidRPr="001B63EA">
        <w:t xml:space="preserve"> </w:t>
      </w:r>
      <w:r w:rsidR="000B151D" w:rsidRPr="001B63EA">
        <w:t>деятельности,</w:t>
      </w:r>
      <w:r w:rsidRPr="001B63EA">
        <w:t xml:space="preserve"> </w:t>
      </w:r>
      <w:r w:rsidR="000B151D" w:rsidRPr="001B63EA">
        <w:t>а</w:t>
      </w:r>
      <w:r w:rsidRPr="001B63EA">
        <w:t xml:space="preserve"> </w:t>
      </w:r>
      <w:r w:rsidR="000B151D" w:rsidRPr="001B63EA">
        <w:lastRenderedPageBreak/>
        <w:t>мужчинам</w:t>
      </w:r>
      <w:r w:rsidRPr="001B63EA">
        <w:t xml:space="preserve"> </w:t>
      </w:r>
      <w:r w:rsidR="000B151D" w:rsidRPr="001B63EA">
        <w:t>понадобится</w:t>
      </w:r>
      <w:r w:rsidRPr="001B63EA">
        <w:t xml:space="preserve"> </w:t>
      </w:r>
      <w:r w:rsidR="000B151D" w:rsidRPr="001B63EA">
        <w:t>отработать</w:t>
      </w:r>
      <w:r w:rsidRPr="001B63EA">
        <w:t xml:space="preserve"> </w:t>
      </w:r>
      <w:r w:rsidR="000B151D" w:rsidRPr="001B63EA">
        <w:t>не</w:t>
      </w:r>
      <w:r w:rsidRPr="001B63EA">
        <w:t xml:space="preserve"> </w:t>
      </w:r>
      <w:r w:rsidR="000B151D" w:rsidRPr="001B63EA">
        <w:t>менее</w:t>
      </w:r>
      <w:r w:rsidRPr="001B63EA">
        <w:t xml:space="preserve"> </w:t>
      </w:r>
      <w:r w:rsidR="000B151D" w:rsidRPr="001B63EA">
        <w:t>45</w:t>
      </w:r>
      <w:r w:rsidRPr="001B63EA">
        <w:t xml:space="preserve"> </w:t>
      </w:r>
      <w:r w:rsidR="000B151D" w:rsidRPr="001B63EA">
        <w:t>лет.</w:t>
      </w:r>
      <w:r w:rsidRPr="001B63EA">
        <w:t xml:space="preserve"> </w:t>
      </w:r>
      <w:r w:rsidR="000B151D" w:rsidRPr="001B63EA">
        <w:t>В</w:t>
      </w:r>
      <w:r w:rsidRPr="001B63EA">
        <w:t xml:space="preserve"> </w:t>
      </w:r>
      <w:r w:rsidR="000B151D" w:rsidRPr="001B63EA">
        <w:t>Мурманской</w:t>
      </w:r>
      <w:r w:rsidRPr="001B63EA">
        <w:t xml:space="preserve"> </w:t>
      </w:r>
      <w:r w:rsidR="000B151D" w:rsidRPr="001B63EA">
        <w:t>и</w:t>
      </w:r>
      <w:r w:rsidRPr="001B63EA">
        <w:t xml:space="preserve"> </w:t>
      </w:r>
      <w:r w:rsidR="000B151D" w:rsidRPr="001B63EA">
        <w:t>Тамбовской</w:t>
      </w:r>
      <w:r w:rsidRPr="001B63EA">
        <w:t xml:space="preserve"> </w:t>
      </w:r>
      <w:r w:rsidR="000B151D" w:rsidRPr="001B63EA">
        <w:t>областях</w:t>
      </w:r>
      <w:r w:rsidRPr="001B63EA">
        <w:t xml:space="preserve"> </w:t>
      </w:r>
      <w:r w:rsidR="000B151D" w:rsidRPr="001B63EA">
        <w:t>звание</w:t>
      </w:r>
      <w:r w:rsidRPr="001B63EA">
        <w:t xml:space="preserve"> </w:t>
      </w:r>
      <w:r w:rsidR="000B151D" w:rsidRPr="001B63EA">
        <w:t>присвоят</w:t>
      </w:r>
      <w:r w:rsidRPr="001B63EA">
        <w:t xml:space="preserve"> </w:t>
      </w:r>
      <w:r w:rsidR="000B151D" w:rsidRPr="001B63EA">
        <w:t>мужчинам,</w:t>
      </w:r>
      <w:r w:rsidRPr="001B63EA">
        <w:t xml:space="preserve"> </w:t>
      </w:r>
      <w:r w:rsidR="000B151D" w:rsidRPr="001B63EA">
        <w:t>отработавшим</w:t>
      </w:r>
      <w:r w:rsidRPr="001B63EA">
        <w:t xml:space="preserve"> </w:t>
      </w:r>
      <w:r w:rsidR="000B151D" w:rsidRPr="001B63EA">
        <w:t>не</w:t>
      </w:r>
      <w:r w:rsidRPr="001B63EA">
        <w:t xml:space="preserve"> </w:t>
      </w:r>
      <w:r w:rsidR="000B151D" w:rsidRPr="001B63EA">
        <w:t>менее</w:t>
      </w:r>
      <w:r w:rsidRPr="001B63EA">
        <w:t xml:space="preserve"> </w:t>
      </w:r>
      <w:r w:rsidR="000B151D" w:rsidRPr="001B63EA">
        <w:t>четырех</w:t>
      </w:r>
      <w:r w:rsidRPr="001B63EA">
        <w:t xml:space="preserve"> </w:t>
      </w:r>
      <w:r w:rsidR="000B151D" w:rsidRPr="001B63EA">
        <w:t>десятков</w:t>
      </w:r>
      <w:r w:rsidRPr="001B63EA">
        <w:t xml:space="preserve"> </w:t>
      </w:r>
      <w:r w:rsidR="000B151D" w:rsidRPr="001B63EA">
        <w:t>лет</w:t>
      </w:r>
      <w:r w:rsidRPr="001B63EA">
        <w:t xml:space="preserve"> </w:t>
      </w:r>
      <w:r w:rsidR="000B151D" w:rsidRPr="001B63EA">
        <w:t>либо</w:t>
      </w:r>
      <w:r w:rsidRPr="001B63EA">
        <w:t xml:space="preserve"> </w:t>
      </w:r>
      <w:r w:rsidR="000B151D" w:rsidRPr="001B63EA">
        <w:t>женщинам</w:t>
      </w:r>
      <w:r w:rsidRPr="001B63EA">
        <w:t xml:space="preserve"> </w:t>
      </w:r>
      <w:r w:rsidR="000B151D" w:rsidRPr="001B63EA">
        <w:t>с</w:t>
      </w:r>
      <w:r w:rsidRPr="001B63EA">
        <w:t xml:space="preserve"> </w:t>
      </w:r>
      <w:r w:rsidR="000B151D" w:rsidRPr="001B63EA">
        <w:t>35-летним</w:t>
      </w:r>
      <w:r w:rsidRPr="001B63EA">
        <w:t xml:space="preserve"> </w:t>
      </w:r>
      <w:r w:rsidR="000B151D" w:rsidRPr="001B63EA">
        <w:t>стажем.</w:t>
      </w:r>
      <w:r w:rsidRPr="001B63EA">
        <w:t xml:space="preserve"> </w:t>
      </w:r>
      <w:r w:rsidR="000B151D" w:rsidRPr="001B63EA">
        <w:t>За</w:t>
      </w:r>
      <w:r w:rsidRPr="001B63EA">
        <w:t xml:space="preserve"> </w:t>
      </w:r>
      <w:r w:rsidR="000B151D" w:rsidRPr="001B63EA">
        <w:t>присвоенное</w:t>
      </w:r>
      <w:r w:rsidRPr="001B63EA">
        <w:t xml:space="preserve"> </w:t>
      </w:r>
      <w:r w:rsidR="000B151D" w:rsidRPr="001B63EA">
        <w:t>ветеранское</w:t>
      </w:r>
      <w:r w:rsidRPr="001B63EA">
        <w:t xml:space="preserve"> </w:t>
      </w:r>
      <w:r w:rsidR="000B151D" w:rsidRPr="001B63EA">
        <w:t>звание</w:t>
      </w:r>
      <w:r w:rsidRPr="001B63EA">
        <w:t xml:space="preserve"> </w:t>
      </w:r>
      <w:r w:rsidR="000B151D" w:rsidRPr="001B63EA">
        <w:t>полагаются</w:t>
      </w:r>
      <w:r w:rsidRPr="001B63EA">
        <w:t xml:space="preserve"> </w:t>
      </w:r>
      <w:r w:rsidR="000B151D" w:rsidRPr="001B63EA">
        <w:t>доплата</w:t>
      </w:r>
      <w:r w:rsidRPr="001B63EA">
        <w:t xml:space="preserve"> </w:t>
      </w:r>
      <w:r w:rsidR="000B151D" w:rsidRPr="001B63EA">
        <w:t>к</w:t>
      </w:r>
      <w:r w:rsidRPr="001B63EA">
        <w:t xml:space="preserve"> </w:t>
      </w:r>
      <w:r w:rsidR="000B151D" w:rsidRPr="001B63EA">
        <w:t>пенсии</w:t>
      </w:r>
      <w:r w:rsidRPr="001B63EA">
        <w:t xml:space="preserve"> </w:t>
      </w:r>
      <w:r w:rsidR="000B151D" w:rsidRPr="001B63EA">
        <w:t>(размер</w:t>
      </w:r>
      <w:r w:rsidRPr="001B63EA">
        <w:t xml:space="preserve"> </w:t>
      </w:r>
      <w:r w:rsidR="000B151D" w:rsidRPr="001B63EA">
        <w:t>отличается</w:t>
      </w:r>
      <w:r w:rsidRPr="001B63EA">
        <w:t xml:space="preserve"> </w:t>
      </w:r>
      <w:r w:rsidR="000B151D" w:rsidRPr="001B63EA">
        <w:t>в</w:t>
      </w:r>
      <w:r w:rsidRPr="001B63EA">
        <w:t xml:space="preserve"> </w:t>
      </w:r>
      <w:r w:rsidR="000B151D" w:rsidRPr="001B63EA">
        <w:t>регионах:</w:t>
      </w:r>
      <w:r w:rsidRPr="001B63EA">
        <w:t xml:space="preserve"> </w:t>
      </w:r>
      <w:r w:rsidR="000B151D" w:rsidRPr="001B63EA">
        <w:t>от</w:t>
      </w:r>
      <w:r w:rsidRPr="001B63EA">
        <w:t xml:space="preserve"> </w:t>
      </w:r>
      <w:r w:rsidR="000B151D" w:rsidRPr="001B63EA">
        <w:t>500</w:t>
      </w:r>
      <w:r w:rsidRPr="001B63EA">
        <w:t xml:space="preserve"> </w:t>
      </w:r>
      <w:r w:rsidR="000B151D" w:rsidRPr="001B63EA">
        <w:t>до</w:t>
      </w:r>
      <w:r w:rsidRPr="001B63EA">
        <w:t xml:space="preserve"> </w:t>
      </w:r>
      <w:r w:rsidR="000B151D" w:rsidRPr="001B63EA">
        <w:t>2000</w:t>
      </w:r>
      <w:r w:rsidRPr="001B63EA">
        <w:t xml:space="preserve"> </w:t>
      </w:r>
      <w:r w:rsidR="000B151D" w:rsidRPr="001B63EA">
        <w:t>рублей)</w:t>
      </w:r>
      <w:r w:rsidRPr="001B63EA">
        <w:t xml:space="preserve"> </w:t>
      </w:r>
      <w:r w:rsidR="000B151D" w:rsidRPr="001B63EA">
        <w:t>и</w:t>
      </w:r>
      <w:r w:rsidRPr="001B63EA">
        <w:t xml:space="preserve"> </w:t>
      </w:r>
      <w:r w:rsidR="000B151D" w:rsidRPr="001B63EA">
        <w:t>различные</w:t>
      </w:r>
      <w:r w:rsidRPr="001B63EA">
        <w:t xml:space="preserve"> </w:t>
      </w:r>
      <w:r w:rsidR="000B151D" w:rsidRPr="001B63EA">
        <w:t>льготы</w:t>
      </w:r>
      <w:r w:rsidRPr="001B63EA">
        <w:t xml:space="preserve"> </w:t>
      </w:r>
      <w:r w:rsidR="000B151D" w:rsidRPr="001B63EA">
        <w:t>(к</w:t>
      </w:r>
      <w:r w:rsidRPr="001B63EA">
        <w:t xml:space="preserve"> </w:t>
      </w:r>
      <w:r w:rsidR="000B151D" w:rsidRPr="001B63EA">
        <w:t>примеру,</w:t>
      </w:r>
      <w:r w:rsidRPr="001B63EA">
        <w:t xml:space="preserve"> </w:t>
      </w:r>
      <w:r w:rsidR="000B151D" w:rsidRPr="001B63EA">
        <w:t>компенсация</w:t>
      </w:r>
      <w:r w:rsidRPr="001B63EA">
        <w:t xml:space="preserve"> </w:t>
      </w:r>
      <w:r w:rsidR="000B151D" w:rsidRPr="001B63EA">
        <w:t>за</w:t>
      </w:r>
      <w:r w:rsidRPr="001B63EA">
        <w:t xml:space="preserve"> </w:t>
      </w:r>
      <w:r w:rsidR="000B151D" w:rsidRPr="001B63EA">
        <w:t>жилищно-коммунальные</w:t>
      </w:r>
      <w:r w:rsidRPr="001B63EA">
        <w:t xml:space="preserve"> </w:t>
      </w:r>
      <w:r w:rsidR="000B151D" w:rsidRPr="001B63EA">
        <w:t>услуги).</w:t>
      </w:r>
    </w:p>
    <w:p w14:paraId="20FA76C3" w14:textId="77777777" w:rsidR="000B151D" w:rsidRPr="001B63EA" w:rsidRDefault="001B63EA" w:rsidP="000B151D">
      <w:r w:rsidRPr="001B63EA">
        <w:t xml:space="preserve">    </w:t>
      </w:r>
      <w:r w:rsidR="000B151D" w:rsidRPr="001B63EA">
        <w:t>Доплата</w:t>
      </w:r>
      <w:r w:rsidRPr="001B63EA">
        <w:t xml:space="preserve"> </w:t>
      </w:r>
      <w:r w:rsidR="000B151D" w:rsidRPr="001B63EA">
        <w:t>за</w:t>
      </w:r>
      <w:r w:rsidRPr="001B63EA">
        <w:t xml:space="preserve"> </w:t>
      </w:r>
      <w:r w:rsidR="000B151D" w:rsidRPr="001B63EA">
        <w:t>длительную</w:t>
      </w:r>
      <w:r w:rsidRPr="001B63EA">
        <w:t xml:space="preserve"> </w:t>
      </w:r>
      <w:r w:rsidR="000B151D" w:rsidRPr="001B63EA">
        <w:t>трудовую</w:t>
      </w:r>
      <w:r w:rsidRPr="001B63EA">
        <w:t xml:space="preserve"> </w:t>
      </w:r>
      <w:r w:rsidR="000B151D" w:rsidRPr="001B63EA">
        <w:t>деятельность</w:t>
      </w:r>
      <w:r w:rsidRPr="001B63EA">
        <w:t xml:space="preserve"> </w:t>
      </w:r>
      <w:r w:rsidR="000B151D" w:rsidRPr="001B63EA">
        <w:t>без</w:t>
      </w:r>
      <w:r w:rsidRPr="001B63EA">
        <w:t xml:space="preserve"> </w:t>
      </w:r>
      <w:r w:rsidR="000B151D" w:rsidRPr="001B63EA">
        <w:t>получения</w:t>
      </w:r>
      <w:r w:rsidRPr="001B63EA">
        <w:t xml:space="preserve"> </w:t>
      </w:r>
      <w:r w:rsidR="000B151D" w:rsidRPr="001B63EA">
        <w:t>ветеранского</w:t>
      </w:r>
      <w:r w:rsidRPr="001B63EA">
        <w:t xml:space="preserve"> </w:t>
      </w:r>
      <w:r w:rsidR="000B151D" w:rsidRPr="001B63EA">
        <w:t>звания.</w:t>
      </w:r>
      <w:r w:rsidRPr="001B63EA">
        <w:t xml:space="preserve"> </w:t>
      </w:r>
      <w:r w:rsidR="000B151D" w:rsidRPr="001B63EA">
        <w:t>Так,</w:t>
      </w:r>
      <w:r w:rsidRPr="001B63EA">
        <w:t xml:space="preserve"> </w:t>
      </w:r>
      <w:r w:rsidR="000B151D" w:rsidRPr="001B63EA">
        <w:t>во</w:t>
      </w:r>
      <w:r w:rsidRPr="001B63EA">
        <w:t xml:space="preserve"> </w:t>
      </w:r>
      <w:r w:rsidR="000B151D" w:rsidRPr="001B63EA">
        <w:t>Владимирской</w:t>
      </w:r>
      <w:r w:rsidRPr="001B63EA">
        <w:t xml:space="preserve"> </w:t>
      </w:r>
      <w:r w:rsidR="000B151D" w:rsidRPr="001B63EA">
        <w:t>области</w:t>
      </w:r>
      <w:r w:rsidRPr="001B63EA">
        <w:t xml:space="preserve"> </w:t>
      </w:r>
      <w:r w:rsidR="000B151D" w:rsidRPr="001B63EA">
        <w:t>к</w:t>
      </w:r>
      <w:r w:rsidRPr="001B63EA">
        <w:t xml:space="preserve"> </w:t>
      </w:r>
      <w:r w:rsidR="000B151D" w:rsidRPr="001B63EA">
        <w:t>пенсии</w:t>
      </w:r>
      <w:r w:rsidRPr="001B63EA">
        <w:t xml:space="preserve"> </w:t>
      </w:r>
      <w:r w:rsidR="000B151D" w:rsidRPr="001B63EA">
        <w:t>доплатят</w:t>
      </w:r>
      <w:r w:rsidRPr="001B63EA">
        <w:t xml:space="preserve"> </w:t>
      </w:r>
      <w:r w:rsidR="000B151D" w:rsidRPr="001B63EA">
        <w:t>женщинам,</w:t>
      </w:r>
      <w:r w:rsidRPr="001B63EA">
        <w:t xml:space="preserve"> </w:t>
      </w:r>
      <w:r w:rsidR="000B151D" w:rsidRPr="001B63EA">
        <w:t>имеющим</w:t>
      </w:r>
      <w:r w:rsidRPr="001B63EA">
        <w:t xml:space="preserve"> </w:t>
      </w:r>
      <w:r w:rsidR="000B151D" w:rsidRPr="001B63EA">
        <w:t>за</w:t>
      </w:r>
      <w:r w:rsidRPr="001B63EA">
        <w:t xml:space="preserve"> </w:t>
      </w:r>
      <w:r w:rsidR="000B151D" w:rsidRPr="001B63EA">
        <w:t>плечами</w:t>
      </w:r>
      <w:r w:rsidRPr="001B63EA">
        <w:t xml:space="preserve"> </w:t>
      </w:r>
      <w:r w:rsidR="000B151D" w:rsidRPr="001B63EA">
        <w:t>40</w:t>
      </w:r>
      <w:r w:rsidRPr="001B63EA">
        <w:t xml:space="preserve"> </w:t>
      </w:r>
      <w:r w:rsidR="000B151D" w:rsidRPr="001B63EA">
        <w:t>лет</w:t>
      </w:r>
      <w:r w:rsidRPr="001B63EA">
        <w:t xml:space="preserve"> </w:t>
      </w:r>
      <w:r w:rsidR="000B151D" w:rsidRPr="001B63EA">
        <w:t>работы,</w:t>
      </w:r>
      <w:r w:rsidRPr="001B63EA">
        <w:t xml:space="preserve"> </w:t>
      </w:r>
      <w:r w:rsidR="000B151D" w:rsidRPr="001B63EA">
        <w:t>а</w:t>
      </w:r>
      <w:r w:rsidRPr="001B63EA">
        <w:t xml:space="preserve"> </w:t>
      </w:r>
      <w:r w:rsidR="000B151D" w:rsidRPr="001B63EA">
        <w:t>мужчинам</w:t>
      </w:r>
      <w:r w:rsidRPr="001B63EA">
        <w:t xml:space="preserve"> - </w:t>
      </w:r>
      <w:r w:rsidR="000B151D" w:rsidRPr="001B63EA">
        <w:t>45.</w:t>
      </w:r>
      <w:r w:rsidRPr="001B63EA">
        <w:t xml:space="preserve"> </w:t>
      </w:r>
      <w:r w:rsidR="000B151D" w:rsidRPr="001B63EA">
        <w:t>Например,</w:t>
      </w:r>
      <w:r w:rsidRPr="001B63EA">
        <w:t xml:space="preserve"> </w:t>
      </w:r>
      <w:r w:rsidR="000B151D" w:rsidRPr="001B63EA">
        <w:t>моя</w:t>
      </w:r>
      <w:r w:rsidRPr="001B63EA">
        <w:t xml:space="preserve"> </w:t>
      </w:r>
      <w:r w:rsidR="000B151D" w:rsidRPr="001B63EA">
        <w:t>мама</w:t>
      </w:r>
      <w:r w:rsidRPr="001B63EA">
        <w:t xml:space="preserve"> </w:t>
      </w:r>
      <w:r w:rsidR="000B151D" w:rsidRPr="001B63EA">
        <w:t>наград</w:t>
      </w:r>
      <w:r w:rsidRPr="001B63EA">
        <w:t xml:space="preserve"> </w:t>
      </w:r>
      <w:r w:rsidR="000B151D" w:rsidRPr="001B63EA">
        <w:t>не</w:t>
      </w:r>
      <w:r w:rsidRPr="001B63EA">
        <w:t xml:space="preserve"> </w:t>
      </w:r>
      <w:r w:rsidR="000B151D" w:rsidRPr="001B63EA">
        <w:t>имеет</w:t>
      </w:r>
      <w:r w:rsidRPr="001B63EA">
        <w:t xml:space="preserve"> </w:t>
      </w:r>
      <w:r w:rsidR="000B151D" w:rsidRPr="001B63EA">
        <w:t>и</w:t>
      </w:r>
      <w:r w:rsidRPr="001B63EA">
        <w:t xml:space="preserve"> </w:t>
      </w:r>
      <w:r w:rsidR="000B151D" w:rsidRPr="001B63EA">
        <w:t>звание</w:t>
      </w:r>
      <w:r w:rsidRPr="001B63EA">
        <w:t xml:space="preserve"> </w:t>
      </w:r>
      <w:r w:rsidR="000B151D" w:rsidRPr="001B63EA">
        <w:t>ветерана</w:t>
      </w:r>
      <w:r w:rsidRPr="001B63EA">
        <w:t xml:space="preserve"> </w:t>
      </w:r>
      <w:r w:rsidR="000B151D" w:rsidRPr="001B63EA">
        <w:t>труда</w:t>
      </w:r>
      <w:r w:rsidRPr="001B63EA">
        <w:t xml:space="preserve"> </w:t>
      </w:r>
      <w:r w:rsidR="000B151D" w:rsidRPr="001B63EA">
        <w:t>получить</w:t>
      </w:r>
      <w:r w:rsidRPr="001B63EA">
        <w:t xml:space="preserve"> </w:t>
      </w:r>
      <w:r w:rsidR="000B151D" w:rsidRPr="001B63EA">
        <w:t>не</w:t>
      </w:r>
      <w:r w:rsidRPr="001B63EA">
        <w:t xml:space="preserve"> </w:t>
      </w:r>
      <w:r w:rsidR="000B151D" w:rsidRPr="001B63EA">
        <w:t>может.</w:t>
      </w:r>
      <w:r w:rsidRPr="001B63EA">
        <w:t xml:space="preserve"> </w:t>
      </w:r>
      <w:r w:rsidR="000B151D" w:rsidRPr="001B63EA">
        <w:t>Но</w:t>
      </w:r>
      <w:r w:rsidRPr="001B63EA">
        <w:t xml:space="preserve"> </w:t>
      </w:r>
      <w:r w:rsidR="000B151D" w:rsidRPr="001B63EA">
        <w:t>она</w:t>
      </w:r>
      <w:r w:rsidRPr="001B63EA">
        <w:t xml:space="preserve"> </w:t>
      </w:r>
      <w:r w:rsidR="000B151D" w:rsidRPr="001B63EA">
        <w:t>смогла</w:t>
      </w:r>
      <w:r w:rsidRPr="001B63EA">
        <w:t xml:space="preserve"> </w:t>
      </w:r>
      <w:r w:rsidR="000B151D" w:rsidRPr="001B63EA">
        <w:t>оформить</w:t>
      </w:r>
      <w:r w:rsidRPr="001B63EA">
        <w:t xml:space="preserve"> </w:t>
      </w:r>
      <w:r w:rsidR="000B151D" w:rsidRPr="001B63EA">
        <w:t>ЕДВ</w:t>
      </w:r>
      <w:r w:rsidRPr="001B63EA">
        <w:t xml:space="preserve"> </w:t>
      </w:r>
      <w:r w:rsidR="000B151D" w:rsidRPr="001B63EA">
        <w:t>за</w:t>
      </w:r>
      <w:r w:rsidRPr="001B63EA">
        <w:t xml:space="preserve"> </w:t>
      </w:r>
      <w:r w:rsidR="000B151D" w:rsidRPr="001B63EA">
        <w:t>длительную</w:t>
      </w:r>
      <w:r w:rsidRPr="001B63EA">
        <w:t xml:space="preserve"> </w:t>
      </w:r>
      <w:r w:rsidR="000B151D" w:rsidRPr="001B63EA">
        <w:t>трудовую</w:t>
      </w:r>
      <w:r w:rsidRPr="001B63EA">
        <w:t xml:space="preserve"> </w:t>
      </w:r>
      <w:r w:rsidR="000B151D" w:rsidRPr="001B63EA">
        <w:t>деятельность.</w:t>
      </w:r>
      <w:r w:rsidRPr="001B63EA">
        <w:t xml:space="preserve"> </w:t>
      </w:r>
      <w:r w:rsidR="000B151D" w:rsidRPr="001B63EA">
        <w:t>И</w:t>
      </w:r>
      <w:r w:rsidRPr="001B63EA">
        <w:t xml:space="preserve"> </w:t>
      </w:r>
      <w:r w:rsidR="000B151D" w:rsidRPr="001B63EA">
        <w:t>хотя</w:t>
      </w:r>
      <w:r w:rsidRPr="001B63EA">
        <w:t xml:space="preserve"> </w:t>
      </w:r>
      <w:r w:rsidR="000B151D" w:rsidRPr="001B63EA">
        <w:t>ветеранских</w:t>
      </w:r>
      <w:r w:rsidRPr="001B63EA">
        <w:t xml:space="preserve"> </w:t>
      </w:r>
      <w:r w:rsidR="000B151D" w:rsidRPr="001B63EA">
        <w:t>льгот</w:t>
      </w:r>
      <w:r w:rsidRPr="001B63EA">
        <w:t xml:space="preserve"> </w:t>
      </w:r>
      <w:r w:rsidR="000B151D" w:rsidRPr="001B63EA">
        <w:t>ей</w:t>
      </w:r>
      <w:r w:rsidRPr="001B63EA">
        <w:t xml:space="preserve"> </w:t>
      </w:r>
      <w:r w:rsidR="000B151D" w:rsidRPr="001B63EA">
        <w:t>не</w:t>
      </w:r>
      <w:r w:rsidRPr="001B63EA">
        <w:t xml:space="preserve"> </w:t>
      </w:r>
      <w:r w:rsidR="000B151D" w:rsidRPr="001B63EA">
        <w:t>полагается,</w:t>
      </w:r>
      <w:r w:rsidRPr="001B63EA">
        <w:t xml:space="preserve"> </w:t>
      </w:r>
      <w:r w:rsidR="000B151D" w:rsidRPr="001B63EA">
        <w:t>к</w:t>
      </w:r>
      <w:r w:rsidRPr="001B63EA">
        <w:t xml:space="preserve"> </w:t>
      </w:r>
      <w:r w:rsidR="000B151D" w:rsidRPr="001B63EA">
        <w:t>пенсии</w:t>
      </w:r>
      <w:r w:rsidRPr="001B63EA">
        <w:t xml:space="preserve"> </w:t>
      </w:r>
      <w:r w:rsidR="000B151D" w:rsidRPr="001B63EA">
        <w:t>ей</w:t>
      </w:r>
      <w:r w:rsidRPr="001B63EA">
        <w:t xml:space="preserve"> </w:t>
      </w:r>
      <w:r w:rsidR="000B151D" w:rsidRPr="001B63EA">
        <w:t>доплачивают</w:t>
      </w:r>
      <w:r w:rsidRPr="001B63EA">
        <w:t xml:space="preserve"> </w:t>
      </w:r>
      <w:r w:rsidR="000B151D" w:rsidRPr="001B63EA">
        <w:t>592</w:t>
      </w:r>
      <w:r w:rsidRPr="001B63EA">
        <w:t xml:space="preserve"> </w:t>
      </w:r>
      <w:r w:rsidR="000B151D" w:rsidRPr="001B63EA">
        <w:t>рубля</w:t>
      </w:r>
      <w:r w:rsidRPr="001B63EA">
        <w:t xml:space="preserve"> </w:t>
      </w:r>
      <w:r w:rsidR="000B151D" w:rsidRPr="001B63EA">
        <w:t>ежемесячно.</w:t>
      </w:r>
    </w:p>
    <w:p w14:paraId="43AACCB7" w14:textId="77777777" w:rsidR="000B151D" w:rsidRPr="001B63EA" w:rsidRDefault="001B63EA" w:rsidP="000B151D">
      <w:r w:rsidRPr="001B63EA">
        <w:t xml:space="preserve">    </w:t>
      </w:r>
      <w:r w:rsidR="000B151D" w:rsidRPr="001B63EA">
        <w:t>Перерасчет</w:t>
      </w:r>
      <w:r w:rsidRPr="001B63EA">
        <w:t xml:space="preserve"> </w:t>
      </w:r>
      <w:r w:rsidR="000B151D" w:rsidRPr="001B63EA">
        <w:t>пенсионных</w:t>
      </w:r>
      <w:r w:rsidRPr="001B63EA">
        <w:t xml:space="preserve"> </w:t>
      </w:r>
      <w:r w:rsidR="000B151D" w:rsidRPr="001B63EA">
        <w:t>выплат</w:t>
      </w:r>
      <w:r w:rsidRPr="001B63EA">
        <w:t xml:space="preserve"> </w:t>
      </w:r>
      <w:r w:rsidR="000B151D" w:rsidRPr="001B63EA">
        <w:t>в</w:t>
      </w:r>
      <w:r w:rsidRPr="001B63EA">
        <w:t xml:space="preserve"> </w:t>
      </w:r>
      <w:r w:rsidR="000B151D" w:rsidRPr="001B63EA">
        <w:t>связи</w:t>
      </w:r>
      <w:r w:rsidRPr="001B63EA">
        <w:t xml:space="preserve"> </w:t>
      </w:r>
      <w:r w:rsidR="000B151D" w:rsidRPr="001B63EA">
        <w:t>с</w:t>
      </w:r>
      <w:r w:rsidRPr="001B63EA">
        <w:t xml:space="preserve"> </w:t>
      </w:r>
      <w:r w:rsidR="000B151D" w:rsidRPr="001B63EA">
        <w:t>заработанными</w:t>
      </w:r>
      <w:r w:rsidRPr="001B63EA">
        <w:t xml:space="preserve"> </w:t>
      </w:r>
      <w:r w:rsidR="000B151D" w:rsidRPr="001B63EA">
        <w:t>за</w:t>
      </w:r>
      <w:r w:rsidRPr="001B63EA">
        <w:t xml:space="preserve"> </w:t>
      </w:r>
      <w:r w:rsidR="000B151D" w:rsidRPr="001B63EA">
        <w:t>предыдущий</w:t>
      </w:r>
      <w:r w:rsidRPr="001B63EA">
        <w:t xml:space="preserve"> </w:t>
      </w:r>
      <w:r w:rsidR="000B151D" w:rsidRPr="001B63EA">
        <w:t>год</w:t>
      </w:r>
      <w:r w:rsidRPr="001B63EA">
        <w:t xml:space="preserve"> </w:t>
      </w:r>
      <w:r w:rsidR="000B151D" w:rsidRPr="001B63EA">
        <w:t>баллами.</w:t>
      </w:r>
      <w:r w:rsidRPr="001B63EA">
        <w:t xml:space="preserve"> </w:t>
      </w:r>
      <w:r w:rsidR="000B151D" w:rsidRPr="001B63EA">
        <w:t>Если</w:t>
      </w:r>
      <w:r w:rsidRPr="001B63EA">
        <w:t xml:space="preserve"> </w:t>
      </w:r>
      <w:r w:rsidR="000B151D" w:rsidRPr="001B63EA">
        <w:t>пенсионер</w:t>
      </w:r>
      <w:r w:rsidRPr="001B63EA">
        <w:t xml:space="preserve"> </w:t>
      </w:r>
      <w:r w:rsidR="000B151D" w:rsidRPr="001B63EA">
        <w:t>продолжает</w:t>
      </w:r>
      <w:r w:rsidRPr="001B63EA">
        <w:t xml:space="preserve"> </w:t>
      </w:r>
      <w:r w:rsidR="000B151D" w:rsidRPr="001B63EA">
        <w:t>трудиться,</w:t>
      </w:r>
      <w:r w:rsidRPr="001B63EA">
        <w:t xml:space="preserve"> </w:t>
      </w:r>
      <w:r w:rsidR="000B151D" w:rsidRPr="001B63EA">
        <w:t>то</w:t>
      </w:r>
      <w:r w:rsidRPr="001B63EA">
        <w:t xml:space="preserve"> </w:t>
      </w:r>
      <w:r w:rsidR="000B151D" w:rsidRPr="001B63EA">
        <w:t>перечисленные</w:t>
      </w:r>
      <w:r w:rsidRPr="001B63EA">
        <w:t xml:space="preserve"> </w:t>
      </w:r>
      <w:r w:rsidR="000B151D" w:rsidRPr="001B63EA">
        <w:t>за</w:t>
      </w:r>
      <w:r w:rsidRPr="001B63EA">
        <w:t xml:space="preserve"> </w:t>
      </w:r>
      <w:r w:rsidR="000B151D" w:rsidRPr="001B63EA">
        <w:t>него</w:t>
      </w:r>
      <w:r w:rsidRPr="001B63EA">
        <w:t xml:space="preserve"> </w:t>
      </w:r>
      <w:r w:rsidR="000B151D" w:rsidRPr="001B63EA">
        <w:t>работодателем</w:t>
      </w:r>
      <w:r w:rsidRPr="001B63EA">
        <w:t xml:space="preserve"> </w:t>
      </w:r>
      <w:r w:rsidR="000B151D" w:rsidRPr="001B63EA">
        <w:t>страховые</w:t>
      </w:r>
      <w:r w:rsidRPr="001B63EA">
        <w:t xml:space="preserve"> </w:t>
      </w:r>
      <w:r w:rsidR="000B151D" w:rsidRPr="001B63EA">
        <w:t>взносы</w:t>
      </w:r>
      <w:r w:rsidRPr="001B63EA">
        <w:t xml:space="preserve"> </w:t>
      </w:r>
      <w:r w:rsidR="000B151D" w:rsidRPr="001B63EA">
        <w:t>пересчитываются</w:t>
      </w:r>
      <w:r w:rsidRPr="001B63EA">
        <w:t xml:space="preserve"> </w:t>
      </w:r>
      <w:r w:rsidR="000B151D" w:rsidRPr="001B63EA">
        <w:t>в</w:t>
      </w:r>
      <w:r w:rsidRPr="001B63EA">
        <w:t xml:space="preserve"> </w:t>
      </w:r>
      <w:r w:rsidR="000B151D" w:rsidRPr="001B63EA">
        <w:t>баллы,</w:t>
      </w:r>
      <w:r w:rsidRPr="001B63EA">
        <w:t xml:space="preserve"> </w:t>
      </w:r>
      <w:r w:rsidR="000B151D" w:rsidRPr="001B63EA">
        <w:t>которые</w:t>
      </w:r>
      <w:r w:rsidRPr="001B63EA">
        <w:t xml:space="preserve"> </w:t>
      </w:r>
      <w:r w:rsidR="000B151D" w:rsidRPr="001B63EA">
        <w:t>увеличивают</w:t>
      </w:r>
      <w:r w:rsidRPr="001B63EA">
        <w:t xml:space="preserve"> </w:t>
      </w:r>
      <w:r w:rsidR="000B151D" w:rsidRPr="001B63EA">
        <w:t>размер</w:t>
      </w:r>
      <w:r w:rsidRPr="001B63EA">
        <w:t xml:space="preserve"> </w:t>
      </w:r>
      <w:r w:rsidR="000B151D" w:rsidRPr="001B63EA">
        <w:t>пенсионных</w:t>
      </w:r>
      <w:r w:rsidRPr="001B63EA">
        <w:t xml:space="preserve"> </w:t>
      </w:r>
      <w:r w:rsidR="000B151D" w:rsidRPr="001B63EA">
        <w:t>выплат.</w:t>
      </w:r>
      <w:r w:rsidRPr="001B63EA">
        <w:t xml:space="preserve"> </w:t>
      </w:r>
      <w:r w:rsidR="000B151D" w:rsidRPr="001B63EA">
        <w:t>Но,</w:t>
      </w:r>
      <w:r w:rsidRPr="001B63EA">
        <w:t xml:space="preserve"> </w:t>
      </w:r>
      <w:r w:rsidR="000B151D" w:rsidRPr="001B63EA">
        <w:t>независимо</w:t>
      </w:r>
      <w:r w:rsidRPr="001B63EA">
        <w:t xml:space="preserve"> </w:t>
      </w:r>
      <w:r w:rsidR="000B151D" w:rsidRPr="001B63EA">
        <w:t>от</w:t>
      </w:r>
      <w:r w:rsidRPr="001B63EA">
        <w:t xml:space="preserve"> </w:t>
      </w:r>
      <w:r w:rsidR="000B151D" w:rsidRPr="001B63EA">
        <w:t>величины</w:t>
      </w:r>
      <w:r w:rsidRPr="001B63EA">
        <w:t xml:space="preserve"> </w:t>
      </w:r>
      <w:r w:rsidR="000B151D" w:rsidRPr="001B63EA">
        <w:t>заработка</w:t>
      </w:r>
      <w:r w:rsidRPr="001B63EA">
        <w:t xml:space="preserve"> </w:t>
      </w:r>
      <w:r w:rsidR="000B151D" w:rsidRPr="001B63EA">
        <w:t>и</w:t>
      </w:r>
      <w:r w:rsidRPr="001B63EA">
        <w:t xml:space="preserve"> </w:t>
      </w:r>
      <w:r w:rsidR="000B151D" w:rsidRPr="001B63EA">
        <w:t>отчисленных</w:t>
      </w:r>
      <w:r w:rsidRPr="001B63EA">
        <w:t xml:space="preserve"> </w:t>
      </w:r>
      <w:r w:rsidR="000B151D" w:rsidRPr="001B63EA">
        <w:t>взносов,</w:t>
      </w:r>
      <w:r w:rsidRPr="001B63EA">
        <w:t xml:space="preserve"> </w:t>
      </w:r>
      <w:r w:rsidR="000B151D" w:rsidRPr="001B63EA">
        <w:t>на</w:t>
      </w:r>
      <w:r w:rsidRPr="001B63EA">
        <w:t xml:space="preserve"> </w:t>
      </w:r>
      <w:r w:rsidR="000B151D" w:rsidRPr="001B63EA">
        <w:t>счет</w:t>
      </w:r>
      <w:r w:rsidRPr="001B63EA">
        <w:t xml:space="preserve"> </w:t>
      </w:r>
      <w:r w:rsidR="000B151D" w:rsidRPr="001B63EA">
        <w:t>пенсионеру</w:t>
      </w:r>
      <w:r w:rsidRPr="001B63EA">
        <w:t xml:space="preserve"> </w:t>
      </w:r>
      <w:r w:rsidR="000B151D" w:rsidRPr="001B63EA">
        <w:t>зачислят</w:t>
      </w:r>
      <w:r w:rsidRPr="001B63EA">
        <w:t xml:space="preserve"> </w:t>
      </w:r>
      <w:r w:rsidR="000B151D" w:rsidRPr="001B63EA">
        <w:t>не</w:t>
      </w:r>
      <w:r w:rsidRPr="001B63EA">
        <w:t xml:space="preserve"> </w:t>
      </w:r>
      <w:r w:rsidR="000B151D" w:rsidRPr="001B63EA">
        <w:t>более</w:t>
      </w:r>
      <w:r w:rsidRPr="001B63EA">
        <w:t xml:space="preserve"> </w:t>
      </w:r>
      <w:r w:rsidR="000B151D" w:rsidRPr="001B63EA">
        <w:t>трех</w:t>
      </w:r>
      <w:r w:rsidRPr="001B63EA">
        <w:t xml:space="preserve"> </w:t>
      </w:r>
      <w:r w:rsidR="000B151D" w:rsidRPr="001B63EA">
        <w:t>баллов.</w:t>
      </w:r>
    </w:p>
    <w:p w14:paraId="0A7C52F6" w14:textId="77777777" w:rsidR="000B151D" w:rsidRPr="001B63EA" w:rsidRDefault="000B151D" w:rsidP="000B151D">
      <w:r w:rsidRPr="001B63EA">
        <w:t>Чтобы</w:t>
      </w:r>
      <w:r w:rsidR="001B63EA" w:rsidRPr="001B63EA">
        <w:t xml:space="preserve"> </w:t>
      </w:r>
      <w:r w:rsidRPr="001B63EA">
        <w:t>узнать,</w:t>
      </w:r>
      <w:r w:rsidR="001B63EA" w:rsidRPr="001B63EA">
        <w:t xml:space="preserve"> </w:t>
      </w:r>
      <w:r w:rsidRPr="001B63EA">
        <w:t>можно</w:t>
      </w:r>
      <w:r w:rsidR="001B63EA" w:rsidRPr="001B63EA">
        <w:t xml:space="preserve"> </w:t>
      </w:r>
      <w:r w:rsidRPr="001B63EA">
        <w:t>ли</w:t>
      </w:r>
      <w:r w:rsidR="001B63EA" w:rsidRPr="001B63EA">
        <w:t xml:space="preserve"> </w:t>
      </w:r>
      <w:r w:rsidRPr="001B63EA">
        <w:t>получить</w:t>
      </w:r>
      <w:r w:rsidR="001B63EA" w:rsidRPr="001B63EA">
        <w:t xml:space="preserve"> </w:t>
      </w:r>
      <w:r w:rsidRPr="001B63EA">
        <w:t>звание</w:t>
      </w:r>
      <w:r w:rsidR="001B63EA" w:rsidRPr="001B63EA">
        <w:t xml:space="preserve"> </w:t>
      </w:r>
      <w:r w:rsidRPr="001B63EA">
        <w:t>ветерана</w:t>
      </w:r>
      <w:r w:rsidR="001B63EA" w:rsidRPr="001B63EA">
        <w:t xml:space="preserve"> </w:t>
      </w:r>
      <w:r w:rsidRPr="001B63EA">
        <w:t>труда</w:t>
      </w:r>
      <w:r w:rsidR="001B63EA" w:rsidRPr="001B63EA">
        <w:t xml:space="preserve"> </w:t>
      </w:r>
      <w:r w:rsidRPr="001B63EA">
        <w:t>в</w:t>
      </w:r>
      <w:r w:rsidR="001B63EA" w:rsidRPr="001B63EA">
        <w:t xml:space="preserve"> </w:t>
      </w:r>
      <w:r w:rsidRPr="001B63EA">
        <w:t>вашем</w:t>
      </w:r>
      <w:r w:rsidR="001B63EA" w:rsidRPr="001B63EA">
        <w:t xml:space="preserve"> </w:t>
      </w:r>
      <w:r w:rsidRPr="001B63EA">
        <w:t>регионе</w:t>
      </w:r>
      <w:r w:rsidR="001B63EA" w:rsidRPr="001B63EA">
        <w:t xml:space="preserve"> </w:t>
      </w:r>
      <w:r w:rsidRPr="001B63EA">
        <w:t>за</w:t>
      </w:r>
      <w:r w:rsidR="001B63EA" w:rsidRPr="001B63EA">
        <w:t xml:space="preserve"> </w:t>
      </w:r>
      <w:r w:rsidRPr="001B63EA">
        <w:t>продолжительную</w:t>
      </w:r>
      <w:r w:rsidR="001B63EA" w:rsidRPr="001B63EA">
        <w:t xml:space="preserve"> </w:t>
      </w:r>
      <w:r w:rsidRPr="001B63EA">
        <w:t>трудовую</w:t>
      </w:r>
      <w:r w:rsidR="001B63EA" w:rsidRPr="001B63EA">
        <w:t xml:space="preserve"> </w:t>
      </w:r>
      <w:r w:rsidRPr="001B63EA">
        <w:t>деятельность,</w:t>
      </w:r>
      <w:r w:rsidR="001B63EA" w:rsidRPr="001B63EA">
        <w:t xml:space="preserve"> - </w:t>
      </w:r>
      <w:r w:rsidRPr="001B63EA">
        <w:t>обращайтесь</w:t>
      </w:r>
      <w:r w:rsidR="001B63EA" w:rsidRPr="001B63EA">
        <w:t xml:space="preserve"> </w:t>
      </w:r>
      <w:r w:rsidRPr="001B63EA">
        <w:t>в</w:t>
      </w:r>
      <w:r w:rsidR="001B63EA" w:rsidRPr="001B63EA">
        <w:t xml:space="preserve"> </w:t>
      </w:r>
      <w:r w:rsidRPr="001B63EA">
        <w:t>органы</w:t>
      </w:r>
      <w:r w:rsidR="001B63EA" w:rsidRPr="001B63EA">
        <w:t xml:space="preserve"> </w:t>
      </w:r>
      <w:r w:rsidRPr="001B63EA">
        <w:t>социальной</w:t>
      </w:r>
      <w:r w:rsidR="001B63EA" w:rsidRPr="001B63EA">
        <w:t xml:space="preserve"> </w:t>
      </w:r>
      <w:r w:rsidRPr="001B63EA">
        <w:t>защиты</w:t>
      </w:r>
      <w:r w:rsidR="001B63EA" w:rsidRPr="001B63EA">
        <w:t xml:space="preserve"> </w:t>
      </w:r>
      <w:r w:rsidRPr="001B63EA">
        <w:t>населения</w:t>
      </w:r>
      <w:r w:rsidR="001B63EA" w:rsidRPr="001B63EA">
        <w:t xml:space="preserve"> </w:t>
      </w:r>
      <w:r w:rsidRPr="001B63EA">
        <w:t>по</w:t>
      </w:r>
      <w:r w:rsidR="001B63EA" w:rsidRPr="001B63EA">
        <w:t xml:space="preserve"> </w:t>
      </w:r>
      <w:r w:rsidRPr="001B63EA">
        <w:t>месту</w:t>
      </w:r>
      <w:r w:rsidR="001B63EA" w:rsidRPr="001B63EA">
        <w:t xml:space="preserve"> </w:t>
      </w:r>
      <w:r w:rsidRPr="001B63EA">
        <w:t>жительства.</w:t>
      </w:r>
    </w:p>
    <w:p w14:paraId="5E876FF9" w14:textId="77777777" w:rsidR="000B151D" w:rsidRPr="001B63EA" w:rsidRDefault="0082799C" w:rsidP="000B151D">
      <w:r w:rsidRPr="001B63EA">
        <w:t>СТОИТ</w:t>
      </w:r>
      <w:r w:rsidR="001B63EA" w:rsidRPr="001B63EA">
        <w:t xml:space="preserve"> </w:t>
      </w:r>
      <w:r w:rsidRPr="001B63EA">
        <w:t>ЛИ</w:t>
      </w:r>
      <w:r w:rsidR="001B63EA" w:rsidRPr="001B63EA">
        <w:t xml:space="preserve"> </w:t>
      </w:r>
      <w:r w:rsidRPr="001B63EA">
        <w:t>ОБРАЩАТЬСЯ</w:t>
      </w:r>
      <w:r w:rsidR="001B63EA" w:rsidRPr="001B63EA">
        <w:t xml:space="preserve"> </w:t>
      </w:r>
      <w:r w:rsidRPr="001B63EA">
        <w:t>В</w:t>
      </w:r>
      <w:r w:rsidR="001B63EA" w:rsidRPr="001B63EA">
        <w:t xml:space="preserve"> </w:t>
      </w:r>
      <w:r w:rsidRPr="001B63EA">
        <w:t>СФР,</w:t>
      </w:r>
      <w:r w:rsidR="001B63EA" w:rsidRPr="001B63EA">
        <w:t xml:space="preserve"> </w:t>
      </w:r>
      <w:r w:rsidRPr="001B63EA">
        <w:t>ЕСЛИ</w:t>
      </w:r>
      <w:r w:rsidR="001B63EA" w:rsidRPr="001B63EA">
        <w:t xml:space="preserve"> </w:t>
      </w:r>
      <w:r w:rsidRPr="001B63EA">
        <w:t>СТАЖ</w:t>
      </w:r>
      <w:r w:rsidR="001B63EA" w:rsidRPr="001B63EA">
        <w:t xml:space="preserve"> </w:t>
      </w:r>
      <w:r w:rsidRPr="001B63EA">
        <w:t>БОЛЕЕ</w:t>
      </w:r>
      <w:r w:rsidR="001B63EA" w:rsidRPr="001B63EA">
        <w:t xml:space="preserve"> </w:t>
      </w:r>
      <w:r w:rsidRPr="001B63EA">
        <w:t>40</w:t>
      </w:r>
      <w:r w:rsidR="001B63EA" w:rsidRPr="001B63EA">
        <w:t xml:space="preserve"> </w:t>
      </w:r>
      <w:r w:rsidRPr="001B63EA">
        <w:t>ЛЕТ</w:t>
      </w:r>
    </w:p>
    <w:p w14:paraId="0CDF7DAD" w14:textId="77777777" w:rsidR="000B151D" w:rsidRPr="001B63EA" w:rsidRDefault="000B151D" w:rsidP="000B151D">
      <w:r w:rsidRPr="001B63EA">
        <w:t>Если</w:t>
      </w:r>
      <w:r w:rsidR="001B63EA" w:rsidRPr="001B63EA">
        <w:t xml:space="preserve"> </w:t>
      </w:r>
      <w:r w:rsidRPr="001B63EA">
        <w:t>вы</w:t>
      </w:r>
      <w:r w:rsidR="001B63EA" w:rsidRPr="001B63EA">
        <w:t xml:space="preserve"> </w:t>
      </w:r>
      <w:r w:rsidRPr="001B63EA">
        <w:t>отработали</w:t>
      </w:r>
      <w:r w:rsidR="001B63EA" w:rsidRPr="001B63EA">
        <w:t xml:space="preserve"> </w:t>
      </w:r>
      <w:r w:rsidRPr="001B63EA">
        <w:t>более</w:t>
      </w:r>
      <w:r w:rsidR="001B63EA" w:rsidRPr="001B63EA">
        <w:t xml:space="preserve"> </w:t>
      </w:r>
      <w:r w:rsidRPr="001B63EA">
        <w:t>40-летнего</w:t>
      </w:r>
      <w:r w:rsidR="001B63EA" w:rsidRPr="001B63EA">
        <w:t xml:space="preserve"> </w:t>
      </w:r>
      <w:r w:rsidRPr="001B63EA">
        <w:t>периода,</w:t>
      </w:r>
      <w:r w:rsidR="001B63EA" w:rsidRPr="001B63EA">
        <w:t xml:space="preserve"> </w:t>
      </w:r>
      <w:r w:rsidRPr="001B63EA">
        <w:t>то</w:t>
      </w:r>
      <w:r w:rsidR="001B63EA" w:rsidRPr="001B63EA">
        <w:t xml:space="preserve"> </w:t>
      </w:r>
      <w:r w:rsidRPr="001B63EA">
        <w:t>для</w:t>
      </w:r>
      <w:r w:rsidR="001B63EA" w:rsidRPr="001B63EA">
        <w:t xml:space="preserve"> </w:t>
      </w:r>
      <w:r w:rsidRPr="001B63EA">
        <w:t>установления</w:t>
      </w:r>
      <w:r w:rsidR="001B63EA" w:rsidRPr="001B63EA">
        <w:t xml:space="preserve"> </w:t>
      </w:r>
      <w:r w:rsidRPr="001B63EA">
        <w:t>каких-либо</w:t>
      </w:r>
      <w:r w:rsidR="001B63EA" w:rsidRPr="001B63EA">
        <w:t xml:space="preserve"> </w:t>
      </w:r>
      <w:r w:rsidRPr="001B63EA">
        <w:t>доплат</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обращаться</w:t>
      </w:r>
      <w:r w:rsidR="001B63EA" w:rsidRPr="001B63EA">
        <w:t xml:space="preserve"> </w:t>
      </w:r>
      <w:r w:rsidRPr="001B63EA">
        <w:t>не</w:t>
      </w:r>
      <w:r w:rsidR="001B63EA" w:rsidRPr="001B63EA">
        <w:t xml:space="preserve"> </w:t>
      </w:r>
      <w:r w:rsidRPr="001B63EA">
        <w:t>стоит.</w:t>
      </w:r>
      <w:r w:rsidR="001B63EA" w:rsidRPr="001B63EA">
        <w:t xml:space="preserve"> </w:t>
      </w:r>
      <w:r w:rsidRPr="001B63EA">
        <w:t>Имеющаяся</w:t>
      </w:r>
      <w:r w:rsidR="001B63EA" w:rsidRPr="001B63EA">
        <w:t xml:space="preserve"> </w:t>
      </w:r>
      <w:r w:rsidRPr="001B63EA">
        <w:t>до</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w:t>
      </w:r>
      <w:r w:rsidRPr="001B63EA">
        <w:t>трудовая</w:t>
      </w:r>
      <w:r w:rsidR="001B63EA" w:rsidRPr="001B63EA">
        <w:t xml:space="preserve"> </w:t>
      </w:r>
      <w:r w:rsidRPr="001B63EA">
        <w:t>деятельность</w:t>
      </w:r>
      <w:r w:rsidR="001B63EA" w:rsidRPr="001B63EA">
        <w:t xml:space="preserve"> </w:t>
      </w:r>
      <w:r w:rsidRPr="001B63EA">
        <w:t>уже</w:t>
      </w:r>
      <w:r w:rsidR="001B63EA" w:rsidRPr="001B63EA">
        <w:t xml:space="preserve"> </w:t>
      </w:r>
      <w:r w:rsidRPr="001B63EA">
        <w:t>учтена</w:t>
      </w:r>
      <w:r w:rsidR="001B63EA" w:rsidRPr="001B63EA">
        <w:t xml:space="preserve"> </w:t>
      </w:r>
      <w:r w:rsidRPr="001B63EA">
        <w:t>СФР</w:t>
      </w:r>
      <w:r w:rsidR="001B63EA" w:rsidRPr="001B63EA">
        <w:t xml:space="preserve"> </w:t>
      </w:r>
      <w:r w:rsidRPr="001B63EA">
        <w:t>в</w:t>
      </w:r>
      <w:r w:rsidR="001B63EA" w:rsidRPr="001B63EA">
        <w:t xml:space="preserve"> </w:t>
      </w:r>
      <w:r w:rsidRPr="001B63EA">
        <w:t>размере</w:t>
      </w:r>
      <w:r w:rsidR="001B63EA" w:rsidRPr="001B63EA">
        <w:t xml:space="preserve"> </w:t>
      </w:r>
      <w:r w:rsidRPr="001B63EA">
        <w:t>пенсии.</w:t>
      </w:r>
      <w:r w:rsidR="001B63EA" w:rsidRPr="001B63EA">
        <w:t xml:space="preserve"> </w:t>
      </w:r>
      <w:r w:rsidRPr="001B63EA">
        <w:t>Перерасчет</w:t>
      </w:r>
      <w:r w:rsidR="001B63EA" w:rsidRPr="001B63EA">
        <w:t xml:space="preserve"> </w:t>
      </w:r>
      <w:r w:rsidRPr="001B63EA">
        <w:t>же</w:t>
      </w:r>
      <w:r w:rsidR="001B63EA" w:rsidRPr="001B63EA">
        <w:t xml:space="preserve"> </w:t>
      </w:r>
      <w:r w:rsidRPr="001B63EA">
        <w:t>за</w:t>
      </w:r>
      <w:r w:rsidR="001B63EA" w:rsidRPr="001B63EA">
        <w:t xml:space="preserve"> </w:t>
      </w:r>
      <w:r w:rsidRPr="001B63EA">
        <w:t>вновь</w:t>
      </w:r>
      <w:r w:rsidR="001B63EA" w:rsidRPr="001B63EA">
        <w:t xml:space="preserve"> </w:t>
      </w:r>
      <w:r w:rsidRPr="001B63EA">
        <w:t>заработанные</w:t>
      </w:r>
      <w:r w:rsidR="001B63EA" w:rsidRPr="001B63EA">
        <w:t xml:space="preserve"> </w:t>
      </w:r>
      <w:r w:rsidRPr="001B63EA">
        <w:t>баллы</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производит</w:t>
      </w:r>
      <w:r w:rsidR="001B63EA" w:rsidRPr="001B63EA">
        <w:t xml:space="preserve"> </w:t>
      </w:r>
      <w:r w:rsidRPr="001B63EA">
        <w:t>автоматически</w:t>
      </w:r>
      <w:r w:rsidR="001B63EA" w:rsidRPr="001B63EA">
        <w:t xml:space="preserve"> </w:t>
      </w:r>
      <w:r w:rsidRPr="001B63EA">
        <w:t>с</w:t>
      </w:r>
      <w:r w:rsidR="001B63EA" w:rsidRPr="001B63EA">
        <w:t xml:space="preserve"> </w:t>
      </w:r>
      <w:r w:rsidRPr="001B63EA">
        <w:t>1</w:t>
      </w:r>
      <w:r w:rsidR="001B63EA" w:rsidRPr="001B63EA">
        <w:t xml:space="preserve"> </w:t>
      </w:r>
      <w:r w:rsidRPr="001B63EA">
        <w:t>августа</w:t>
      </w:r>
      <w:r w:rsidR="001B63EA" w:rsidRPr="001B63EA">
        <w:t xml:space="preserve"> </w:t>
      </w:r>
      <w:r w:rsidRPr="001B63EA">
        <w:t>года,</w:t>
      </w:r>
      <w:r w:rsidR="001B63EA" w:rsidRPr="001B63EA">
        <w:t xml:space="preserve"> </w:t>
      </w:r>
      <w:r w:rsidRPr="001B63EA">
        <w:t>следующего</w:t>
      </w:r>
      <w:r w:rsidR="001B63EA" w:rsidRPr="001B63EA">
        <w:t xml:space="preserve"> </w:t>
      </w:r>
      <w:r w:rsidRPr="001B63EA">
        <w:t>за</w:t>
      </w:r>
      <w:r w:rsidR="001B63EA" w:rsidRPr="001B63EA">
        <w:t xml:space="preserve"> </w:t>
      </w:r>
      <w:r w:rsidRPr="001B63EA">
        <w:t>годом,</w:t>
      </w:r>
      <w:r w:rsidR="001B63EA" w:rsidRPr="001B63EA">
        <w:t xml:space="preserve"> </w:t>
      </w:r>
      <w:r w:rsidRPr="001B63EA">
        <w:t>в</w:t>
      </w:r>
      <w:r w:rsidR="001B63EA" w:rsidRPr="001B63EA">
        <w:t xml:space="preserve"> </w:t>
      </w:r>
      <w:r w:rsidRPr="001B63EA">
        <w:t>котором</w:t>
      </w:r>
      <w:r w:rsidR="001B63EA" w:rsidRPr="001B63EA">
        <w:t xml:space="preserve"> </w:t>
      </w:r>
      <w:r w:rsidRPr="001B63EA">
        <w:t>баллы</w:t>
      </w:r>
      <w:r w:rsidR="001B63EA" w:rsidRPr="001B63EA">
        <w:t xml:space="preserve"> </w:t>
      </w:r>
      <w:r w:rsidRPr="001B63EA">
        <w:t>заработаны.</w:t>
      </w:r>
    </w:p>
    <w:p w14:paraId="74E4FDA2" w14:textId="77777777" w:rsidR="000B151D" w:rsidRPr="001B63EA" w:rsidRDefault="000B151D" w:rsidP="000B151D">
      <w:r w:rsidRPr="001B63EA">
        <w:t>А</w:t>
      </w:r>
      <w:r w:rsidR="001B63EA" w:rsidRPr="001B63EA">
        <w:t xml:space="preserve"> </w:t>
      </w:r>
      <w:r w:rsidRPr="001B63EA">
        <w:t>вот</w:t>
      </w:r>
      <w:r w:rsidR="001B63EA" w:rsidRPr="001B63EA">
        <w:t xml:space="preserve"> </w:t>
      </w:r>
      <w:r w:rsidRPr="001B63EA">
        <w:t>что</w:t>
      </w:r>
      <w:r w:rsidR="001B63EA" w:rsidRPr="001B63EA">
        <w:t xml:space="preserve"> </w:t>
      </w:r>
      <w:r w:rsidRPr="001B63EA">
        <w:t>касается</w:t>
      </w:r>
      <w:r w:rsidR="001B63EA" w:rsidRPr="001B63EA">
        <w:t xml:space="preserve"> </w:t>
      </w:r>
      <w:r w:rsidRPr="001B63EA">
        <w:t>доплат</w:t>
      </w:r>
      <w:r w:rsidR="001B63EA" w:rsidRPr="001B63EA">
        <w:t xml:space="preserve"> </w:t>
      </w:r>
      <w:r w:rsidRPr="001B63EA">
        <w:t>за</w:t>
      </w:r>
      <w:r w:rsidR="001B63EA" w:rsidRPr="001B63EA">
        <w:t xml:space="preserve"> </w:t>
      </w:r>
      <w:r w:rsidRPr="001B63EA">
        <w:t>звание</w:t>
      </w:r>
      <w:r w:rsidR="001B63EA" w:rsidRPr="001B63EA">
        <w:t xml:space="preserve"> </w:t>
      </w:r>
      <w:r w:rsidRPr="001B63EA">
        <w:t>ветерана</w:t>
      </w:r>
      <w:r w:rsidR="001B63EA" w:rsidRPr="001B63EA">
        <w:t xml:space="preserve"> </w:t>
      </w:r>
      <w:r w:rsidRPr="001B63EA">
        <w:t>труда</w:t>
      </w:r>
      <w:r w:rsidR="001B63EA" w:rsidRPr="001B63EA">
        <w:t xml:space="preserve"> </w:t>
      </w:r>
      <w:r w:rsidRPr="001B63EA">
        <w:t>или</w:t>
      </w:r>
      <w:r w:rsidR="001B63EA" w:rsidRPr="001B63EA">
        <w:t xml:space="preserve"> </w:t>
      </w:r>
      <w:r w:rsidRPr="001B63EA">
        <w:t>длительный</w:t>
      </w:r>
      <w:r w:rsidR="001B63EA" w:rsidRPr="001B63EA">
        <w:t xml:space="preserve"> </w:t>
      </w:r>
      <w:r w:rsidRPr="001B63EA">
        <w:t>стаж</w:t>
      </w:r>
      <w:r w:rsidR="001B63EA" w:rsidRPr="001B63EA">
        <w:t xml:space="preserve"> </w:t>
      </w:r>
      <w:r w:rsidRPr="001B63EA">
        <w:t>без</w:t>
      </w:r>
      <w:r w:rsidR="001B63EA" w:rsidRPr="001B63EA">
        <w:t xml:space="preserve"> </w:t>
      </w:r>
      <w:r w:rsidRPr="001B63EA">
        <w:t>присвоения</w:t>
      </w:r>
      <w:r w:rsidR="001B63EA" w:rsidRPr="001B63EA">
        <w:t xml:space="preserve"> </w:t>
      </w:r>
      <w:r w:rsidRPr="001B63EA">
        <w:t>звания,</w:t>
      </w:r>
      <w:r w:rsidR="001B63EA" w:rsidRPr="001B63EA">
        <w:t xml:space="preserve"> </w:t>
      </w:r>
      <w:r w:rsidRPr="001B63EA">
        <w:t>который</w:t>
      </w:r>
      <w:r w:rsidR="001B63EA" w:rsidRPr="001B63EA">
        <w:t xml:space="preserve"> </w:t>
      </w:r>
      <w:r w:rsidRPr="001B63EA">
        <w:t>назначается</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региональным</w:t>
      </w:r>
      <w:r w:rsidR="001B63EA" w:rsidRPr="001B63EA">
        <w:t xml:space="preserve"> </w:t>
      </w:r>
      <w:r w:rsidRPr="001B63EA">
        <w:t>законодательством,</w:t>
      </w:r>
      <w:r w:rsidR="001B63EA" w:rsidRPr="001B63EA">
        <w:t xml:space="preserve"> - </w:t>
      </w:r>
      <w:r w:rsidRPr="001B63EA">
        <w:t>они</w:t>
      </w:r>
      <w:r w:rsidR="001B63EA" w:rsidRPr="001B63EA">
        <w:t xml:space="preserve"> </w:t>
      </w:r>
      <w:r w:rsidRPr="001B63EA">
        <w:t>носят</w:t>
      </w:r>
      <w:r w:rsidR="001B63EA" w:rsidRPr="001B63EA">
        <w:t xml:space="preserve"> </w:t>
      </w:r>
      <w:r w:rsidRPr="001B63EA">
        <w:t>заявительный</w:t>
      </w:r>
      <w:r w:rsidR="001B63EA" w:rsidRPr="001B63EA">
        <w:t xml:space="preserve"> </w:t>
      </w:r>
      <w:r w:rsidRPr="001B63EA">
        <w:t>характер.</w:t>
      </w:r>
      <w:r w:rsidR="001B63EA" w:rsidRPr="001B63EA">
        <w:t xml:space="preserve"> </w:t>
      </w:r>
      <w:r w:rsidRPr="001B63EA">
        <w:t>Для</w:t>
      </w:r>
      <w:r w:rsidR="001B63EA" w:rsidRPr="001B63EA">
        <w:t xml:space="preserve"> </w:t>
      </w:r>
      <w:r w:rsidRPr="001B63EA">
        <w:t>их</w:t>
      </w:r>
      <w:r w:rsidR="001B63EA" w:rsidRPr="001B63EA">
        <w:t xml:space="preserve"> </w:t>
      </w:r>
      <w:r w:rsidRPr="001B63EA">
        <w:t>назначения</w:t>
      </w:r>
      <w:r w:rsidR="001B63EA" w:rsidRPr="001B63EA">
        <w:t xml:space="preserve"> </w:t>
      </w:r>
      <w:r w:rsidRPr="001B63EA">
        <w:t>необходимо</w:t>
      </w:r>
      <w:r w:rsidR="001B63EA" w:rsidRPr="001B63EA">
        <w:t xml:space="preserve"> </w:t>
      </w:r>
      <w:r w:rsidRPr="001B63EA">
        <w:t>обратиться</w:t>
      </w:r>
      <w:r w:rsidR="001B63EA" w:rsidRPr="001B63EA">
        <w:t xml:space="preserve"> </w:t>
      </w:r>
      <w:r w:rsidRPr="001B63EA">
        <w:t>с</w:t>
      </w:r>
      <w:r w:rsidR="001B63EA" w:rsidRPr="001B63EA">
        <w:t xml:space="preserve"> </w:t>
      </w:r>
      <w:r w:rsidRPr="001B63EA">
        <w:t>заявлением,</w:t>
      </w:r>
      <w:r w:rsidR="001B63EA" w:rsidRPr="001B63EA">
        <w:t xml:space="preserve"> </w:t>
      </w:r>
      <w:r w:rsidRPr="001B63EA">
        <w:t>но</w:t>
      </w:r>
      <w:r w:rsidR="001B63EA" w:rsidRPr="001B63EA">
        <w:t xml:space="preserve"> </w:t>
      </w:r>
      <w:r w:rsidRPr="001B63EA">
        <w:t>не</w:t>
      </w:r>
      <w:r w:rsidR="001B63EA" w:rsidRPr="001B63EA">
        <w:t xml:space="preserve"> </w:t>
      </w:r>
      <w:r w:rsidRPr="001B63EA">
        <w:t>в</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а</w:t>
      </w:r>
      <w:r w:rsidR="001B63EA" w:rsidRPr="001B63EA">
        <w:t xml:space="preserve"> </w:t>
      </w:r>
      <w:r w:rsidRPr="001B63EA">
        <w:t>в</w:t>
      </w:r>
      <w:r w:rsidR="001B63EA" w:rsidRPr="001B63EA">
        <w:t xml:space="preserve"> </w:t>
      </w:r>
      <w:r w:rsidRPr="001B63EA">
        <w:t>органы</w:t>
      </w:r>
      <w:r w:rsidR="001B63EA" w:rsidRPr="001B63EA">
        <w:t xml:space="preserve"> </w:t>
      </w:r>
      <w:r w:rsidRPr="001B63EA">
        <w:t>социальной</w:t>
      </w:r>
      <w:r w:rsidR="001B63EA" w:rsidRPr="001B63EA">
        <w:t xml:space="preserve"> </w:t>
      </w:r>
      <w:r w:rsidRPr="001B63EA">
        <w:t>защиты</w:t>
      </w:r>
      <w:r w:rsidR="001B63EA" w:rsidRPr="001B63EA">
        <w:t xml:space="preserve"> </w:t>
      </w:r>
      <w:r w:rsidRPr="001B63EA">
        <w:t>населения</w:t>
      </w:r>
      <w:r w:rsidR="001B63EA" w:rsidRPr="001B63EA">
        <w:t xml:space="preserve"> </w:t>
      </w:r>
      <w:r w:rsidRPr="001B63EA">
        <w:t>по</w:t>
      </w:r>
      <w:r w:rsidR="001B63EA" w:rsidRPr="001B63EA">
        <w:t xml:space="preserve"> </w:t>
      </w:r>
      <w:r w:rsidRPr="001B63EA">
        <w:t>месту</w:t>
      </w:r>
      <w:r w:rsidR="001B63EA" w:rsidRPr="001B63EA">
        <w:t xml:space="preserve"> </w:t>
      </w:r>
      <w:r w:rsidRPr="001B63EA">
        <w:t>жительства.</w:t>
      </w:r>
      <w:r w:rsidR="001B63EA" w:rsidRPr="001B63EA">
        <w:t xml:space="preserve"> </w:t>
      </w:r>
      <w:r w:rsidRPr="001B63EA">
        <w:t>Потребуется</w:t>
      </w:r>
      <w:r w:rsidR="001B63EA" w:rsidRPr="001B63EA">
        <w:t xml:space="preserve"> </w:t>
      </w:r>
      <w:r w:rsidRPr="001B63EA">
        <w:t>представить</w:t>
      </w:r>
      <w:r w:rsidR="001B63EA" w:rsidRPr="001B63EA">
        <w:t xml:space="preserve"> </w:t>
      </w:r>
      <w:r w:rsidRPr="001B63EA">
        <w:t>документы,</w:t>
      </w:r>
      <w:r w:rsidR="001B63EA" w:rsidRPr="001B63EA">
        <w:t xml:space="preserve"> </w:t>
      </w:r>
      <w:r w:rsidRPr="001B63EA">
        <w:t>которые</w:t>
      </w:r>
      <w:r w:rsidR="001B63EA" w:rsidRPr="001B63EA">
        <w:t xml:space="preserve"> </w:t>
      </w:r>
      <w:r w:rsidRPr="001B63EA">
        <w:t>подтверждают</w:t>
      </w:r>
      <w:r w:rsidR="001B63EA" w:rsidRPr="001B63EA">
        <w:t xml:space="preserve"> </w:t>
      </w:r>
      <w:r w:rsidRPr="001B63EA">
        <w:t>длительную</w:t>
      </w:r>
      <w:r w:rsidR="001B63EA" w:rsidRPr="001B63EA">
        <w:t xml:space="preserve"> </w:t>
      </w:r>
      <w:r w:rsidRPr="001B63EA">
        <w:t>трудовую</w:t>
      </w:r>
      <w:r w:rsidR="001B63EA" w:rsidRPr="001B63EA">
        <w:t xml:space="preserve"> </w:t>
      </w:r>
      <w:r w:rsidRPr="001B63EA">
        <w:t>деятельность</w:t>
      </w:r>
      <w:r w:rsidR="001B63EA" w:rsidRPr="001B63EA">
        <w:t xml:space="preserve"> </w:t>
      </w:r>
      <w:r w:rsidRPr="001B63EA">
        <w:t>(трудовая</w:t>
      </w:r>
      <w:r w:rsidR="001B63EA" w:rsidRPr="001B63EA">
        <w:t xml:space="preserve"> </w:t>
      </w:r>
      <w:r w:rsidRPr="001B63EA">
        <w:t>книжка,</w:t>
      </w:r>
      <w:r w:rsidR="001B63EA" w:rsidRPr="001B63EA">
        <w:t xml:space="preserve"> </w:t>
      </w:r>
      <w:r w:rsidRPr="001B63EA">
        <w:t>сведения</w:t>
      </w:r>
      <w:r w:rsidR="001B63EA" w:rsidRPr="001B63EA">
        <w:t xml:space="preserve"> </w:t>
      </w:r>
      <w:r w:rsidRPr="001B63EA">
        <w:t>о</w:t>
      </w:r>
      <w:r w:rsidR="001B63EA" w:rsidRPr="001B63EA">
        <w:t xml:space="preserve"> </w:t>
      </w:r>
      <w:r w:rsidRPr="001B63EA">
        <w:t>трудовой</w:t>
      </w:r>
      <w:r w:rsidR="001B63EA" w:rsidRPr="001B63EA">
        <w:t xml:space="preserve"> </w:t>
      </w:r>
      <w:r w:rsidRPr="001B63EA">
        <w:t>деятельности,</w:t>
      </w:r>
      <w:r w:rsidR="001B63EA" w:rsidRPr="001B63EA">
        <w:t xml:space="preserve"> </w:t>
      </w:r>
      <w:r w:rsidRPr="001B63EA">
        <w:t>договоры).</w:t>
      </w:r>
    </w:p>
    <w:p w14:paraId="0FE31B01" w14:textId="77777777" w:rsidR="0082799C" w:rsidRPr="001B63EA" w:rsidRDefault="0082799C" w:rsidP="0082799C">
      <w:r w:rsidRPr="001B63EA">
        <w:t>МОЖЕТ</w:t>
      </w:r>
      <w:r w:rsidR="001B63EA" w:rsidRPr="001B63EA">
        <w:t xml:space="preserve"> </w:t>
      </w:r>
      <w:r w:rsidRPr="001B63EA">
        <w:t>ПРИГОДИТЬСЯ:</w:t>
      </w:r>
      <w:r w:rsidR="001B63EA" w:rsidRPr="001B63EA">
        <w:t xml:space="preserve"> </w:t>
      </w:r>
      <w:r w:rsidRPr="001B63EA">
        <w:t>КАК</w:t>
      </w:r>
      <w:r w:rsidR="001B63EA" w:rsidRPr="001B63EA">
        <w:t xml:space="preserve"> </w:t>
      </w:r>
      <w:r w:rsidRPr="001B63EA">
        <w:t>ОФОРМИТЬ</w:t>
      </w:r>
      <w:r w:rsidR="001B63EA" w:rsidRPr="001B63EA">
        <w:t xml:space="preserve"> </w:t>
      </w:r>
      <w:r w:rsidRPr="001B63EA">
        <w:t>ПЕНСИЮ</w:t>
      </w:r>
      <w:r w:rsidR="001B63EA" w:rsidRPr="001B63EA">
        <w:t xml:space="preserve"> </w:t>
      </w:r>
      <w:r w:rsidRPr="001B63EA">
        <w:t>ПО</w:t>
      </w:r>
      <w:r w:rsidR="001B63EA" w:rsidRPr="001B63EA">
        <w:t xml:space="preserve"> </w:t>
      </w:r>
      <w:r w:rsidRPr="001B63EA">
        <w:t>ВОЗРАСТУ</w:t>
      </w:r>
      <w:r w:rsidR="001B63EA" w:rsidRPr="001B63EA">
        <w:t xml:space="preserve"> </w:t>
      </w:r>
    </w:p>
    <w:p w14:paraId="168F9F40" w14:textId="77777777" w:rsidR="0082799C" w:rsidRPr="001B63EA" w:rsidRDefault="0082799C" w:rsidP="0082799C">
      <w:r w:rsidRPr="001B63EA">
        <w:t>Некоторые</w:t>
      </w:r>
      <w:r w:rsidR="001B63EA" w:rsidRPr="001B63EA">
        <w:t xml:space="preserve"> </w:t>
      </w:r>
      <w:r w:rsidRPr="001B63EA">
        <w:t>пенсионеры</w:t>
      </w:r>
      <w:r w:rsidR="001B63EA" w:rsidRPr="001B63EA">
        <w:t xml:space="preserve"> </w:t>
      </w:r>
      <w:r w:rsidRPr="001B63EA">
        <w:t>после</w:t>
      </w:r>
      <w:r w:rsidR="001B63EA" w:rsidRPr="001B63EA">
        <w:t xml:space="preserve"> </w:t>
      </w:r>
      <w:r w:rsidRPr="001B63EA">
        <w:t>выхода</w:t>
      </w:r>
      <w:r w:rsidR="001B63EA" w:rsidRPr="001B63EA">
        <w:t xml:space="preserve"> </w:t>
      </w:r>
      <w:r w:rsidRPr="001B63EA">
        <w:t>на</w:t>
      </w:r>
      <w:r w:rsidR="001B63EA" w:rsidRPr="001B63EA">
        <w:t xml:space="preserve"> </w:t>
      </w:r>
      <w:r w:rsidRPr="001B63EA">
        <w:t>заслуженный</w:t>
      </w:r>
      <w:r w:rsidR="001B63EA" w:rsidRPr="001B63EA">
        <w:t xml:space="preserve"> </w:t>
      </w:r>
      <w:r w:rsidRPr="001B63EA">
        <w:t>отдых</w:t>
      </w:r>
      <w:r w:rsidR="001B63EA" w:rsidRPr="001B63EA">
        <w:t xml:space="preserve"> </w:t>
      </w:r>
      <w:r w:rsidRPr="001B63EA">
        <w:t>продолжают</w:t>
      </w:r>
      <w:r w:rsidR="001B63EA" w:rsidRPr="001B63EA">
        <w:t xml:space="preserve"> </w:t>
      </w:r>
      <w:r w:rsidRPr="001B63EA">
        <w:t>трудиться,</w:t>
      </w:r>
      <w:r w:rsidR="001B63EA" w:rsidRPr="001B63EA">
        <w:t xml:space="preserve"> </w:t>
      </w:r>
      <w:r w:rsidRPr="001B63EA">
        <w:t>зарабатывая</w:t>
      </w:r>
      <w:r w:rsidR="001B63EA" w:rsidRPr="001B63EA">
        <w:t xml:space="preserve"> </w:t>
      </w:r>
      <w:r w:rsidRPr="001B63EA">
        <w:t>новый</w:t>
      </w:r>
      <w:r w:rsidR="001B63EA" w:rsidRPr="001B63EA">
        <w:t xml:space="preserve"> </w:t>
      </w:r>
      <w:r w:rsidRPr="001B63EA">
        <w:t>стаж.</w:t>
      </w:r>
      <w:r w:rsidR="001B63EA" w:rsidRPr="001B63EA">
        <w:t xml:space="preserve"> </w:t>
      </w:r>
      <w:r w:rsidRPr="001B63EA">
        <w:t>В</w:t>
      </w:r>
      <w:r w:rsidR="001B63EA" w:rsidRPr="001B63EA">
        <w:t xml:space="preserve"> </w:t>
      </w:r>
      <w:r w:rsidRPr="001B63EA">
        <w:t>связи</w:t>
      </w:r>
      <w:r w:rsidR="001B63EA" w:rsidRPr="001B63EA">
        <w:t xml:space="preserve"> </w:t>
      </w:r>
      <w:r w:rsidRPr="001B63EA">
        <w:t>с</w:t>
      </w:r>
      <w:r w:rsidR="001B63EA" w:rsidRPr="001B63EA">
        <w:t xml:space="preserve"> </w:t>
      </w:r>
      <w:r w:rsidRPr="001B63EA">
        <w:t>этим</w:t>
      </w:r>
      <w:r w:rsidR="001B63EA" w:rsidRPr="001B63EA">
        <w:t xml:space="preserve"> </w:t>
      </w:r>
      <w:r w:rsidRPr="001B63EA">
        <w:t>у</w:t>
      </w:r>
      <w:r w:rsidR="001B63EA" w:rsidRPr="001B63EA">
        <w:t xml:space="preserve"> </w:t>
      </w:r>
      <w:r w:rsidRPr="001B63EA">
        <w:t>них</w:t>
      </w:r>
      <w:r w:rsidR="001B63EA" w:rsidRPr="001B63EA">
        <w:t xml:space="preserve"> </w:t>
      </w:r>
      <w:r w:rsidRPr="001B63EA">
        <w:t>возникает</w:t>
      </w:r>
      <w:r w:rsidR="001B63EA" w:rsidRPr="001B63EA">
        <w:t xml:space="preserve"> </w:t>
      </w:r>
      <w:r w:rsidRPr="001B63EA">
        <w:t>вопрос:</w:t>
      </w:r>
      <w:r w:rsidR="001B63EA" w:rsidRPr="001B63EA">
        <w:t xml:space="preserve"> </w:t>
      </w:r>
      <w:r w:rsidRPr="001B63EA">
        <w:t>полагается</w:t>
      </w:r>
      <w:r w:rsidR="001B63EA" w:rsidRPr="001B63EA">
        <w:t xml:space="preserve"> </w:t>
      </w:r>
      <w:r w:rsidRPr="001B63EA">
        <w:t>ли</w:t>
      </w:r>
      <w:r w:rsidR="001B63EA" w:rsidRPr="001B63EA">
        <w:t xml:space="preserve"> </w:t>
      </w:r>
      <w:r w:rsidRPr="001B63EA">
        <w:t>им</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доплата,</w:t>
      </w:r>
      <w:r w:rsidR="001B63EA" w:rsidRPr="001B63EA">
        <w:t xml:space="preserve"> </w:t>
      </w:r>
      <w:r w:rsidRPr="001B63EA">
        <w:t>если</w:t>
      </w:r>
      <w:r w:rsidR="001B63EA" w:rsidRPr="001B63EA">
        <w:t xml:space="preserve"> </w:t>
      </w:r>
      <w:r w:rsidRPr="001B63EA">
        <w:t>стаж</w:t>
      </w:r>
      <w:r w:rsidR="001B63EA" w:rsidRPr="001B63EA">
        <w:t xml:space="preserve"> </w:t>
      </w:r>
      <w:r w:rsidRPr="001B63EA">
        <w:t>превысил</w:t>
      </w:r>
      <w:r w:rsidR="001B63EA" w:rsidRPr="001B63EA">
        <w:t xml:space="preserve"> </w:t>
      </w:r>
      <w:r w:rsidRPr="001B63EA">
        <w:t>40-летний</w:t>
      </w:r>
      <w:r w:rsidR="001B63EA" w:rsidRPr="001B63EA">
        <w:t xml:space="preserve"> </w:t>
      </w:r>
      <w:r w:rsidRPr="001B63EA">
        <w:t>рубеж.</w:t>
      </w:r>
      <w:r w:rsidR="001B63EA" w:rsidRPr="001B63EA">
        <w:t xml:space="preserve"> </w:t>
      </w:r>
      <w:r w:rsidRPr="001B63EA">
        <w:t>Нет,</w:t>
      </w:r>
      <w:r w:rsidR="001B63EA" w:rsidRPr="001B63EA">
        <w:t xml:space="preserve"> </w:t>
      </w:r>
      <w:r w:rsidRPr="001B63EA">
        <w:t>никаких</w:t>
      </w:r>
      <w:r w:rsidR="001B63EA" w:rsidRPr="001B63EA">
        <w:t xml:space="preserve"> </w:t>
      </w:r>
      <w:r w:rsidRPr="001B63EA">
        <w:t>специальных</w:t>
      </w:r>
      <w:r w:rsidR="001B63EA" w:rsidRPr="001B63EA">
        <w:t xml:space="preserve"> </w:t>
      </w:r>
      <w:r w:rsidRPr="001B63EA">
        <w:t>доплат</w:t>
      </w:r>
      <w:r w:rsidR="001B63EA" w:rsidRPr="001B63EA">
        <w:t xml:space="preserve"> </w:t>
      </w:r>
      <w:r w:rsidRPr="001B63EA">
        <w:t>за</w:t>
      </w:r>
      <w:r w:rsidR="001B63EA" w:rsidRPr="001B63EA">
        <w:t xml:space="preserve"> </w:t>
      </w:r>
      <w:r w:rsidRPr="001B63EA">
        <w:t>длительный</w:t>
      </w:r>
      <w:r w:rsidR="001B63EA" w:rsidRPr="001B63EA">
        <w:t xml:space="preserve"> </w:t>
      </w:r>
      <w:r w:rsidRPr="001B63EA">
        <w:t>стаж,</w:t>
      </w:r>
      <w:r w:rsidR="001B63EA" w:rsidRPr="001B63EA">
        <w:t xml:space="preserve"> </w:t>
      </w:r>
      <w:r w:rsidRPr="001B63EA">
        <w:t>в</w:t>
      </w:r>
      <w:r w:rsidR="001B63EA" w:rsidRPr="001B63EA">
        <w:t xml:space="preserve"> </w:t>
      </w:r>
      <w:r w:rsidRPr="001B63EA">
        <w:t>том</w:t>
      </w:r>
      <w:r w:rsidR="001B63EA" w:rsidRPr="001B63EA">
        <w:t xml:space="preserve"> </w:t>
      </w:r>
      <w:r w:rsidRPr="001B63EA">
        <w:t>числе</w:t>
      </w:r>
      <w:r w:rsidR="001B63EA" w:rsidRPr="001B63EA">
        <w:t xml:space="preserve"> </w:t>
      </w:r>
      <w:r w:rsidRPr="001B63EA">
        <w:t>если</w:t>
      </w:r>
      <w:r w:rsidR="001B63EA" w:rsidRPr="001B63EA">
        <w:t xml:space="preserve"> </w:t>
      </w:r>
      <w:r w:rsidRPr="001B63EA">
        <w:t>отработано</w:t>
      </w:r>
      <w:r w:rsidR="001B63EA" w:rsidRPr="001B63EA">
        <w:t xml:space="preserve"> </w:t>
      </w:r>
      <w:r w:rsidRPr="001B63EA">
        <w:t>более</w:t>
      </w:r>
      <w:r w:rsidR="001B63EA" w:rsidRPr="001B63EA">
        <w:t xml:space="preserve"> </w:t>
      </w:r>
      <w:r w:rsidRPr="001B63EA">
        <w:t>40-летнего</w:t>
      </w:r>
      <w:r w:rsidR="001B63EA" w:rsidRPr="001B63EA">
        <w:t xml:space="preserve"> </w:t>
      </w:r>
      <w:r w:rsidRPr="001B63EA">
        <w:t>периода,</w:t>
      </w:r>
      <w:r w:rsidR="001B63EA" w:rsidRPr="001B63EA">
        <w:t xml:space="preserve"> </w:t>
      </w:r>
      <w:r w:rsidRPr="001B63EA">
        <w:t>действующим</w:t>
      </w:r>
      <w:r w:rsidR="001B63EA" w:rsidRPr="001B63EA">
        <w:t xml:space="preserve"> </w:t>
      </w:r>
      <w:r w:rsidRPr="001B63EA">
        <w:t>федеральным</w:t>
      </w:r>
      <w:r w:rsidR="001B63EA" w:rsidRPr="001B63EA">
        <w:t xml:space="preserve"> </w:t>
      </w:r>
      <w:r w:rsidRPr="001B63EA">
        <w:t>законодательством</w:t>
      </w:r>
      <w:r w:rsidR="001B63EA" w:rsidRPr="001B63EA">
        <w:t xml:space="preserve"> </w:t>
      </w:r>
      <w:r w:rsidRPr="001B63EA">
        <w:t>не</w:t>
      </w:r>
      <w:r w:rsidR="001B63EA" w:rsidRPr="001B63EA">
        <w:t xml:space="preserve"> </w:t>
      </w:r>
      <w:r w:rsidRPr="001B63EA">
        <w:t>предусмотрено.</w:t>
      </w:r>
    </w:p>
    <w:p w14:paraId="1EDD2255" w14:textId="77777777" w:rsidR="000B151D" w:rsidRPr="001B63EA" w:rsidRDefault="0082799C" w:rsidP="000B151D">
      <w:r w:rsidRPr="001B63EA">
        <w:t>ЧАСТО</w:t>
      </w:r>
      <w:r w:rsidR="001B63EA" w:rsidRPr="001B63EA">
        <w:t xml:space="preserve"> </w:t>
      </w:r>
      <w:r w:rsidRPr="001B63EA">
        <w:t>ЗАДАВАЕМЫЕ</w:t>
      </w:r>
      <w:r w:rsidR="001B63EA" w:rsidRPr="001B63EA">
        <w:t xml:space="preserve"> </w:t>
      </w:r>
      <w:r w:rsidRPr="001B63EA">
        <w:t>ВОПРОСЫ</w:t>
      </w:r>
      <w:r w:rsidR="001B63EA" w:rsidRPr="001B63EA">
        <w:t xml:space="preserve"> </w:t>
      </w:r>
      <w:r w:rsidRPr="001B63EA">
        <w:t>ПО</w:t>
      </w:r>
      <w:r w:rsidR="001B63EA" w:rsidRPr="001B63EA">
        <w:t xml:space="preserve"> </w:t>
      </w:r>
      <w:r w:rsidRPr="001B63EA">
        <w:t>ДОПЛАТАМ</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ЗА</w:t>
      </w:r>
      <w:r w:rsidR="001B63EA" w:rsidRPr="001B63EA">
        <w:t xml:space="preserve"> </w:t>
      </w:r>
      <w:r w:rsidRPr="001B63EA">
        <w:t>СТАЖ</w:t>
      </w:r>
      <w:r w:rsidR="001B63EA" w:rsidRPr="001B63EA">
        <w:t xml:space="preserve"> </w:t>
      </w:r>
      <w:r w:rsidRPr="001B63EA">
        <w:t>БОЛЕЕ</w:t>
      </w:r>
      <w:r w:rsidR="001B63EA" w:rsidRPr="001B63EA">
        <w:t xml:space="preserve"> </w:t>
      </w:r>
      <w:r w:rsidRPr="001B63EA">
        <w:t>40</w:t>
      </w:r>
      <w:r w:rsidR="001B63EA" w:rsidRPr="001B63EA">
        <w:t xml:space="preserve"> </w:t>
      </w:r>
      <w:r w:rsidRPr="001B63EA">
        <w:t>ЛЕТ</w:t>
      </w:r>
    </w:p>
    <w:p w14:paraId="247AE6AE" w14:textId="77777777" w:rsidR="000B151D" w:rsidRPr="001B63EA" w:rsidRDefault="000B151D" w:rsidP="000B151D">
      <w:r w:rsidRPr="001B63EA">
        <w:t>Существует</w:t>
      </w:r>
      <w:r w:rsidR="001B63EA" w:rsidRPr="001B63EA">
        <w:t xml:space="preserve"> </w:t>
      </w:r>
      <w:r w:rsidRPr="001B63EA">
        <w:t>ли</w:t>
      </w:r>
      <w:r w:rsidR="001B63EA" w:rsidRPr="001B63EA">
        <w:t xml:space="preserve"> </w:t>
      </w:r>
      <w:r w:rsidRPr="001B63EA">
        <w:t>доплата</w:t>
      </w:r>
      <w:r w:rsidR="001B63EA" w:rsidRPr="001B63EA">
        <w:t xml:space="preserve"> </w:t>
      </w:r>
      <w:r w:rsidRPr="001B63EA">
        <w:t>к</w:t>
      </w:r>
      <w:r w:rsidR="001B63EA" w:rsidRPr="001B63EA">
        <w:t xml:space="preserve"> </w:t>
      </w:r>
      <w:r w:rsidRPr="001B63EA">
        <w:t>пенсии</w:t>
      </w:r>
      <w:r w:rsidR="001B63EA" w:rsidRPr="001B63EA">
        <w:t xml:space="preserve"> </w:t>
      </w:r>
      <w:r w:rsidRPr="001B63EA">
        <w:t>за</w:t>
      </w:r>
      <w:r w:rsidR="001B63EA" w:rsidRPr="001B63EA">
        <w:t xml:space="preserve"> </w:t>
      </w:r>
      <w:r w:rsidRPr="001B63EA">
        <w:t>стаж</w:t>
      </w:r>
      <w:r w:rsidR="001B63EA" w:rsidRPr="001B63EA">
        <w:t xml:space="preserve"> </w:t>
      </w:r>
      <w:r w:rsidRPr="001B63EA">
        <w:t>свыше</w:t>
      </w:r>
      <w:r w:rsidR="001B63EA" w:rsidRPr="001B63EA">
        <w:t xml:space="preserve"> </w:t>
      </w:r>
      <w:r w:rsidRPr="001B63EA">
        <w:t>40</w:t>
      </w:r>
      <w:r w:rsidR="001B63EA" w:rsidRPr="001B63EA">
        <w:t xml:space="preserve"> </w:t>
      </w:r>
      <w:r w:rsidRPr="001B63EA">
        <w:t>лет?</w:t>
      </w:r>
    </w:p>
    <w:p w14:paraId="19F065D9" w14:textId="77777777" w:rsidR="000B151D" w:rsidRPr="001B63EA" w:rsidRDefault="000B151D" w:rsidP="000B151D">
      <w:r w:rsidRPr="001B63EA">
        <w:t>Нет,</w:t>
      </w:r>
      <w:r w:rsidR="001B63EA" w:rsidRPr="001B63EA">
        <w:t xml:space="preserve"> </w:t>
      </w:r>
      <w:r w:rsidRPr="001B63EA">
        <w:t>на</w:t>
      </w:r>
      <w:r w:rsidR="001B63EA" w:rsidRPr="001B63EA">
        <w:t xml:space="preserve"> </w:t>
      </w:r>
      <w:r w:rsidRPr="001B63EA">
        <w:t>федеральном</w:t>
      </w:r>
      <w:r w:rsidR="001B63EA" w:rsidRPr="001B63EA">
        <w:t xml:space="preserve"> </w:t>
      </w:r>
      <w:r w:rsidRPr="001B63EA">
        <w:t>уровне</w:t>
      </w:r>
      <w:r w:rsidR="001B63EA" w:rsidRPr="001B63EA">
        <w:t xml:space="preserve"> </w:t>
      </w:r>
      <w:r w:rsidRPr="001B63EA">
        <w:t>такой</w:t>
      </w:r>
      <w:r w:rsidR="001B63EA" w:rsidRPr="001B63EA">
        <w:t xml:space="preserve"> </w:t>
      </w:r>
      <w:r w:rsidRPr="001B63EA">
        <w:t>доплаты</w:t>
      </w:r>
      <w:r w:rsidR="001B63EA" w:rsidRPr="001B63EA">
        <w:t xml:space="preserve"> </w:t>
      </w:r>
      <w:r w:rsidRPr="001B63EA">
        <w:t>не</w:t>
      </w:r>
      <w:r w:rsidR="001B63EA" w:rsidRPr="001B63EA">
        <w:t xml:space="preserve"> </w:t>
      </w:r>
      <w:r w:rsidRPr="001B63EA">
        <w:t>установлено.</w:t>
      </w:r>
    </w:p>
    <w:p w14:paraId="367FF7FF" w14:textId="77777777" w:rsidR="000B151D" w:rsidRPr="001B63EA" w:rsidRDefault="000B151D" w:rsidP="000B151D">
      <w:r w:rsidRPr="001B63EA">
        <w:lastRenderedPageBreak/>
        <w:t>Предусмотрены</w:t>
      </w:r>
      <w:r w:rsidR="001B63EA" w:rsidRPr="001B63EA">
        <w:t xml:space="preserve"> </w:t>
      </w:r>
      <w:r w:rsidRPr="001B63EA">
        <w:t>ли</w:t>
      </w:r>
      <w:r w:rsidR="001B63EA" w:rsidRPr="001B63EA">
        <w:t xml:space="preserve"> </w:t>
      </w:r>
      <w:r w:rsidRPr="001B63EA">
        <w:t>какие-то</w:t>
      </w:r>
      <w:r w:rsidR="001B63EA" w:rsidRPr="001B63EA">
        <w:t xml:space="preserve"> </w:t>
      </w:r>
      <w:r w:rsidRPr="001B63EA">
        <w:t>надбавки</w:t>
      </w:r>
      <w:r w:rsidR="001B63EA" w:rsidRPr="001B63EA">
        <w:t xml:space="preserve"> </w:t>
      </w:r>
      <w:r w:rsidRPr="001B63EA">
        <w:t>за</w:t>
      </w:r>
      <w:r w:rsidR="001B63EA" w:rsidRPr="001B63EA">
        <w:t xml:space="preserve"> </w:t>
      </w:r>
      <w:r w:rsidRPr="001B63EA">
        <w:t>длительный</w:t>
      </w:r>
      <w:r w:rsidR="001B63EA" w:rsidRPr="001B63EA">
        <w:t xml:space="preserve"> </w:t>
      </w:r>
      <w:r w:rsidRPr="001B63EA">
        <w:t>стаж?</w:t>
      </w:r>
    </w:p>
    <w:p w14:paraId="6659B405" w14:textId="77777777" w:rsidR="000B151D" w:rsidRPr="001B63EA" w:rsidRDefault="000B151D" w:rsidP="000B151D">
      <w:r w:rsidRPr="001B63EA">
        <w:t>Такие</w:t>
      </w:r>
      <w:r w:rsidR="001B63EA" w:rsidRPr="001B63EA">
        <w:t xml:space="preserve"> </w:t>
      </w:r>
      <w:r w:rsidRPr="001B63EA">
        <w:t>доплаты</w:t>
      </w:r>
      <w:r w:rsidR="001B63EA" w:rsidRPr="001B63EA">
        <w:t xml:space="preserve"> </w:t>
      </w:r>
      <w:r w:rsidRPr="001B63EA">
        <w:t>могут</w:t>
      </w:r>
      <w:r w:rsidR="001B63EA" w:rsidRPr="001B63EA">
        <w:t xml:space="preserve"> </w:t>
      </w:r>
      <w:r w:rsidRPr="001B63EA">
        <w:t>устанавливаться</w:t>
      </w:r>
      <w:r w:rsidR="001B63EA" w:rsidRPr="001B63EA">
        <w:t xml:space="preserve"> </w:t>
      </w:r>
      <w:r w:rsidRPr="001B63EA">
        <w:t>региональным</w:t>
      </w:r>
      <w:r w:rsidR="001B63EA" w:rsidRPr="001B63EA">
        <w:t xml:space="preserve"> </w:t>
      </w:r>
      <w:r w:rsidRPr="001B63EA">
        <w:t>законодательством.</w:t>
      </w:r>
      <w:r w:rsidR="001B63EA" w:rsidRPr="001B63EA">
        <w:t xml:space="preserve"> </w:t>
      </w:r>
      <w:r w:rsidRPr="001B63EA">
        <w:t>Чтобы</w:t>
      </w:r>
      <w:r w:rsidR="001B63EA" w:rsidRPr="001B63EA">
        <w:t xml:space="preserve"> </w:t>
      </w:r>
      <w:r w:rsidRPr="001B63EA">
        <w:t>узнать</w:t>
      </w:r>
      <w:r w:rsidR="001B63EA" w:rsidRPr="001B63EA">
        <w:t xml:space="preserve"> </w:t>
      </w:r>
      <w:r w:rsidRPr="001B63EA">
        <w:t>о</w:t>
      </w:r>
      <w:r w:rsidR="001B63EA" w:rsidRPr="001B63EA">
        <w:t xml:space="preserve"> </w:t>
      </w:r>
      <w:r w:rsidRPr="001B63EA">
        <w:t>них,</w:t>
      </w:r>
      <w:r w:rsidR="001B63EA" w:rsidRPr="001B63EA">
        <w:t xml:space="preserve"> </w:t>
      </w:r>
      <w:r w:rsidRPr="001B63EA">
        <w:t>обращайтесь</w:t>
      </w:r>
      <w:r w:rsidR="001B63EA" w:rsidRPr="001B63EA">
        <w:t xml:space="preserve"> </w:t>
      </w:r>
      <w:r w:rsidRPr="001B63EA">
        <w:t>в</w:t>
      </w:r>
      <w:r w:rsidR="001B63EA" w:rsidRPr="001B63EA">
        <w:t xml:space="preserve"> </w:t>
      </w:r>
      <w:r w:rsidRPr="001B63EA">
        <w:t>органы</w:t>
      </w:r>
      <w:r w:rsidR="001B63EA" w:rsidRPr="001B63EA">
        <w:t xml:space="preserve"> </w:t>
      </w:r>
      <w:r w:rsidRPr="001B63EA">
        <w:t>социальной</w:t>
      </w:r>
      <w:r w:rsidR="001B63EA" w:rsidRPr="001B63EA">
        <w:t xml:space="preserve"> </w:t>
      </w:r>
      <w:r w:rsidRPr="001B63EA">
        <w:t>защиты</w:t>
      </w:r>
      <w:r w:rsidR="001B63EA" w:rsidRPr="001B63EA">
        <w:t xml:space="preserve"> </w:t>
      </w:r>
      <w:r w:rsidRPr="001B63EA">
        <w:t>населения</w:t>
      </w:r>
      <w:r w:rsidR="001B63EA" w:rsidRPr="001B63EA">
        <w:t xml:space="preserve"> </w:t>
      </w:r>
      <w:r w:rsidRPr="001B63EA">
        <w:t>по</w:t>
      </w:r>
      <w:r w:rsidR="001B63EA" w:rsidRPr="001B63EA">
        <w:t xml:space="preserve"> </w:t>
      </w:r>
      <w:r w:rsidRPr="001B63EA">
        <w:t>месту</w:t>
      </w:r>
      <w:r w:rsidR="001B63EA" w:rsidRPr="001B63EA">
        <w:t xml:space="preserve"> </w:t>
      </w:r>
      <w:r w:rsidRPr="001B63EA">
        <w:t>жительства.</w:t>
      </w:r>
    </w:p>
    <w:p w14:paraId="1A5C2179" w14:textId="77777777" w:rsidR="000B151D" w:rsidRPr="001B63EA" w:rsidRDefault="000B151D" w:rsidP="000B151D">
      <w:r w:rsidRPr="001B63EA">
        <w:t>Стоит</w:t>
      </w:r>
      <w:r w:rsidR="001B63EA" w:rsidRPr="001B63EA">
        <w:t xml:space="preserve"> </w:t>
      </w:r>
      <w:r w:rsidRPr="001B63EA">
        <w:t>ли</w:t>
      </w:r>
      <w:r w:rsidR="001B63EA" w:rsidRPr="001B63EA">
        <w:t xml:space="preserve"> </w:t>
      </w:r>
      <w:r w:rsidRPr="001B63EA">
        <w:t>обращаться</w:t>
      </w:r>
      <w:r w:rsidR="001B63EA" w:rsidRPr="001B63EA">
        <w:t xml:space="preserve"> </w:t>
      </w:r>
      <w:r w:rsidRPr="001B63EA">
        <w:t>в</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если</w:t>
      </w:r>
      <w:r w:rsidR="001B63EA" w:rsidRPr="001B63EA">
        <w:t xml:space="preserve"> </w:t>
      </w:r>
      <w:r w:rsidRPr="001B63EA">
        <w:t>стаж</w:t>
      </w:r>
      <w:r w:rsidR="001B63EA" w:rsidRPr="001B63EA">
        <w:t xml:space="preserve"> </w:t>
      </w:r>
      <w:r w:rsidRPr="001B63EA">
        <w:t>более</w:t>
      </w:r>
      <w:r w:rsidR="001B63EA" w:rsidRPr="001B63EA">
        <w:t xml:space="preserve"> </w:t>
      </w:r>
      <w:r w:rsidRPr="001B63EA">
        <w:t>40</w:t>
      </w:r>
      <w:r w:rsidR="001B63EA" w:rsidRPr="001B63EA">
        <w:t xml:space="preserve"> </w:t>
      </w:r>
      <w:r w:rsidRPr="001B63EA">
        <w:t>лет?</w:t>
      </w:r>
    </w:p>
    <w:p w14:paraId="5B7CE9E2" w14:textId="77777777" w:rsidR="000B151D" w:rsidRPr="001B63EA" w:rsidRDefault="000B151D" w:rsidP="000B151D">
      <w:r w:rsidRPr="001B63EA">
        <w:t>Нет,</w:t>
      </w:r>
      <w:r w:rsidR="001B63EA" w:rsidRPr="001B63EA">
        <w:t xml:space="preserve"> </w:t>
      </w:r>
      <w:r w:rsidRPr="001B63EA">
        <w:t>все</w:t>
      </w:r>
      <w:r w:rsidR="001B63EA" w:rsidRPr="001B63EA">
        <w:t xml:space="preserve"> </w:t>
      </w:r>
      <w:r w:rsidRPr="001B63EA">
        <w:t>необходимые</w:t>
      </w:r>
      <w:r w:rsidR="001B63EA" w:rsidRPr="001B63EA">
        <w:t xml:space="preserve"> </w:t>
      </w:r>
      <w:r w:rsidRPr="001B63EA">
        <w:t>перерасчеты</w:t>
      </w:r>
      <w:r w:rsidR="001B63EA" w:rsidRPr="001B63EA">
        <w:t xml:space="preserve"> </w:t>
      </w:r>
      <w:r w:rsidRPr="001B63EA">
        <w:t>и</w:t>
      </w:r>
      <w:r w:rsidR="001B63EA" w:rsidRPr="001B63EA">
        <w:t xml:space="preserve"> </w:t>
      </w:r>
      <w:r w:rsidRPr="001B63EA">
        <w:t>доплаты</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производит</w:t>
      </w:r>
      <w:r w:rsidR="001B63EA" w:rsidRPr="001B63EA">
        <w:t xml:space="preserve"> </w:t>
      </w:r>
      <w:r w:rsidRPr="001B63EA">
        <w:t>автоматически.</w:t>
      </w:r>
      <w:r w:rsidR="001B63EA" w:rsidRPr="001B63EA">
        <w:t xml:space="preserve"> </w:t>
      </w:r>
      <w:r w:rsidRPr="001B63EA">
        <w:t>Но</w:t>
      </w:r>
      <w:r w:rsidR="001B63EA" w:rsidRPr="001B63EA">
        <w:t xml:space="preserve"> </w:t>
      </w:r>
      <w:r w:rsidRPr="001B63EA">
        <w:t>если</w:t>
      </w:r>
      <w:r w:rsidR="001B63EA" w:rsidRPr="001B63EA">
        <w:t xml:space="preserve"> </w:t>
      </w:r>
      <w:r w:rsidRPr="001B63EA">
        <w:t>вам</w:t>
      </w:r>
      <w:r w:rsidR="001B63EA" w:rsidRPr="001B63EA">
        <w:t xml:space="preserve"> </w:t>
      </w:r>
      <w:r w:rsidRPr="001B63EA">
        <w:t>полагаются</w:t>
      </w:r>
      <w:r w:rsidR="001B63EA" w:rsidRPr="001B63EA">
        <w:t xml:space="preserve"> </w:t>
      </w:r>
      <w:r w:rsidRPr="001B63EA">
        <w:t>надбавки</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региональным</w:t>
      </w:r>
      <w:r w:rsidR="001B63EA" w:rsidRPr="001B63EA">
        <w:t xml:space="preserve"> </w:t>
      </w:r>
      <w:r w:rsidRPr="001B63EA">
        <w:t>законодательством,</w:t>
      </w:r>
      <w:r w:rsidR="001B63EA" w:rsidRPr="001B63EA">
        <w:t xml:space="preserve"> </w:t>
      </w:r>
      <w:r w:rsidRPr="001B63EA">
        <w:t>то</w:t>
      </w:r>
      <w:r w:rsidR="001B63EA" w:rsidRPr="001B63EA">
        <w:t xml:space="preserve"> </w:t>
      </w:r>
      <w:r w:rsidRPr="001B63EA">
        <w:t>обращайтесь</w:t>
      </w:r>
      <w:r w:rsidR="001B63EA" w:rsidRPr="001B63EA">
        <w:t xml:space="preserve"> </w:t>
      </w:r>
      <w:r w:rsidRPr="001B63EA">
        <w:t>с</w:t>
      </w:r>
      <w:r w:rsidR="001B63EA" w:rsidRPr="001B63EA">
        <w:t xml:space="preserve"> </w:t>
      </w:r>
      <w:r w:rsidRPr="001B63EA">
        <w:t>заявлением</w:t>
      </w:r>
      <w:r w:rsidR="001B63EA" w:rsidRPr="001B63EA">
        <w:t xml:space="preserve"> </w:t>
      </w:r>
      <w:r w:rsidRPr="001B63EA">
        <w:t>о</w:t>
      </w:r>
      <w:r w:rsidR="001B63EA" w:rsidRPr="001B63EA">
        <w:t xml:space="preserve"> </w:t>
      </w:r>
      <w:r w:rsidRPr="001B63EA">
        <w:t>их</w:t>
      </w:r>
      <w:r w:rsidR="001B63EA" w:rsidRPr="001B63EA">
        <w:t xml:space="preserve"> </w:t>
      </w:r>
      <w:r w:rsidRPr="001B63EA">
        <w:t>назначении</w:t>
      </w:r>
      <w:r w:rsidR="001B63EA" w:rsidRPr="001B63EA">
        <w:t xml:space="preserve"> </w:t>
      </w:r>
      <w:r w:rsidRPr="001B63EA">
        <w:t>в</w:t>
      </w:r>
      <w:r w:rsidR="001B63EA" w:rsidRPr="001B63EA">
        <w:t xml:space="preserve"> </w:t>
      </w:r>
      <w:r w:rsidRPr="001B63EA">
        <w:t>органы</w:t>
      </w:r>
      <w:r w:rsidR="001B63EA" w:rsidRPr="001B63EA">
        <w:t xml:space="preserve"> </w:t>
      </w:r>
      <w:r w:rsidRPr="001B63EA">
        <w:t>социальной</w:t>
      </w:r>
      <w:r w:rsidR="001B63EA" w:rsidRPr="001B63EA">
        <w:t xml:space="preserve"> </w:t>
      </w:r>
      <w:r w:rsidRPr="001B63EA">
        <w:t>защиты</w:t>
      </w:r>
      <w:r w:rsidR="001B63EA" w:rsidRPr="001B63EA">
        <w:t xml:space="preserve"> </w:t>
      </w:r>
      <w:r w:rsidRPr="001B63EA">
        <w:t>населения</w:t>
      </w:r>
      <w:r w:rsidR="001B63EA" w:rsidRPr="001B63EA">
        <w:t xml:space="preserve"> </w:t>
      </w:r>
      <w:r w:rsidRPr="001B63EA">
        <w:t>по</w:t>
      </w:r>
      <w:r w:rsidR="001B63EA" w:rsidRPr="001B63EA">
        <w:t xml:space="preserve"> </w:t>
      </w:r>
      <w:r w:rsidRPr="001B63EA">
        <w:t>месту</w:t>
      </w:r>
      <w:r w:rsidR="001B63EA" w:rsidRPr="001B63EA">
        <w:t xml:space="preserve"> </w:t>
      </w:r>
      <w:r w:rsidRPr="001B63EA">
        <w:t>жительства,</w:t>
      </w:r>
      <w:r w:rsidR="001B63EA" w:rsidRPr="001B63EA">
        <w:t xml:space="preserve"> </w:t>
      </w:r>
      <w:r w:rsidRPr="001B63EA">
        <w:t>приложив</w:t>
      </w:r>
      <w:r w:rsidR="001B63EA" w:rsidRPr="001B63EA">
        <w:t xml:space="preserve"> </w:t>
      </w:r>
      <w:r w:rsidRPr="001B63EA">
        <w:t>документы,</w:t>
      </w:r>
      <w:r w:rsidR="001B63EA" w:rsidRPr="001B63EA">
        <w:t xml:space="preserve"> </w:t>
      </w:r>
      <w:r w:rsidRPr="001B63EA">
        <w:t>которые</w:t>
      </w:r>
      <w:r w:rsidR="001B63EA" w:rsidRPr="001B63EA">
        <w:t xml:space="preserve"> </w:t>
      </w:r>
      <w:r w:rsidRPr="001B63EA">
        <w:t>подтверждают</w:t>
      </w:r>
      <w:r w:rsidR="001B63EA" w:rsidRPr="001B63EA">
        <w:t xml:space="preserve"> </w:t>
      </w:r>
      <w:r w:rsidRPr="001B63EA">
        <w:t>длительную</w:t>
      </w:r>
      <w:r w:rsidR="001B63EA" w:rsidRPr="001B63EA">
        <w:t xml:space="preserve"> </w:t>
      </w:r>
      <w:r w:rsidRPr="001B63EA">
        <w:t>трудовую</w:t>
      </w:r>
      <w:r w:rsidR="001B63EA" w:rsidRPr="001B63EA">
        <w:t xml:space="preserve"> </w:t>
      </w:r>
      <w:r w:rsidRPr="001B63EA">
        <w:t>деятельность.</w:t>
      </w:r>
    </w:p>
    <w:p w14:paraId="62257584" w14:textId="77777777" w:rsidR="000B151D" w:rsidRPr="001B63EA" w:rsidRDefault="000B151D" w:rsidP="000B151D">
      <w:hyperlink r:id="rId30" w:history="1">
        <w:r w:rsidRPr="001B63EA">
          <w:rPr>
            <w:rStyle w:val="a3"/>
          </w:rPr>
          <w:t>https://ppt.ru/art/pensii/predusmotrena-li-doplata-k-pensii-za-stazh-40-let</w:t>
        </w:r>
      </w:hyperlink>
      <w:r w:rsidR="001B63EA" w:rsidRPr="001B63EA">
        <w:t xml:space="preserve"> </w:t>
      </w:r>
    </w:p>
    <w:p w14:paraId="521A30CE" w14:textId="77777777" w:rsidR="00F44C4E" w:rsidRPr="001B63EA" w:rsidRDefault="0082799C" w:rsidP="00F44C4E">
      <w:pPr>
        <w:pStyle w:val="2"/>
      </w:pPr>
      <w:bookmarkStart w:id="99" w:name="_Toc180128779"/>
      <w:r w:rsidRPr="001B63EA">
        <w:t>ТВ</w:t>
      </w:r>
      <w:r w:rsidR="001B63EA" w:rsidRPr="001B63EA">
        <w:t xml:space="preserve"> «</w:t>
      </w:r>
      <w:r w:rsidR="00F44C4E" w:rsidRPr="001B63EA">
        <w:t>RT</w:t>
      </w:r>
      <w:r w:rsidR="001B63EA" w:rsidRPr="001B63EA">
        <w:t>»</w:t>
      </w:r>
      <w:r w:rsidR="00F44C4E" w:rsidRPr="001B63EA">
        <w:t>,</w:t>
      </w:r>
      <w:r w:rsidR="001B63EA" w:rsidRPr="001B63EA">
        <w:t xml:space="preserve"> </w:t>
      </w:r>
      <w:r w:rsidR="00F44C4E" w:rsidRPr="001B63EA">
        <w:t>17.10.2024,</w:t>
      </w:r>
      <w:r w:rsidR="001B63EA" w:rsidRPr="001B63EA">
        <w:t xml:space="preserve"> </w:t>
      </w:r>
      <w:r w:rsidR="00F44C4E" w:rsidRPr="001B63EA">
        <w:t>Профессия</w:t>
      </w:r>
      <w:r w:rsidR="001B63EA" w:rsidRPr="001B63EA">
        <w:t xml:space="preserve"> </w:t>
      </w:r>
      <w:r w:rsidR="00F44C4E" w:rsidRPr="001B63EA">
        <w:t>водителя-экспедитора</w:t>
      </w:r>
      <w:r w:rsidR="001B63EA" w:rsidRPr="001B63EA">
        <w:t xml:space="preserve"> </w:t>
      </w:r>
      <w:r w:rsidR="00F44C4E" w:rsidRPr="001B63EA">
        <w:t>стала</w:t>
      </w:r>
      <w:r w:rsidR="001B63EA" w:rsidRPr="001B63EA">
        <w:t xml:space="preserve"> </w:t>
      </w:r>
      <w:r w:rsidR="00F44C4E" w:rsidRPr="001B63EA">
        <w:t>лидером</w:t>
      </w:r>
      <w:r w:rsidR="001B63EA" w:rsidRPr="001B63EA">
        <w:t xml:space="preserve"> </w:t>
      </w:r>
      <w:r w:rsidR="00F44C4E" w:rsidRPr="001B63EA">
        <w:t>среди</w:t>
      </w:r>
      <w:r w:rsidR="001B63EA" w:rsidRPr="001B63EA">
        <w:t xml:space="preserve"> </w:t>
      </w:r>
      <w:r w:rsidR="00F44C4E" w:rsidRPr="001B63EA">
        <w:t>вакансий</w:t>
      </w:r>
      <w:r w:rsidR="001B63EA" w:rsidRPr="001B63EA">
        <w:t xml:space="preserve"> </w:t>
      </w:r>
      <w:r w:rsidR="00F44C4E" w:rsidRPr="001B63EA">
        <w:t>для</w:t>
      </w:r>
      <w:r w:rsidR="001B63EA" w:rsidRPr="001B63EA">
        <w:t xml:space="preserve"> </w:t>
      </w:r>
      <w:r w:rsidR="00F44C4E" w:rsidRPr="001B63EA">
        <w:t>пенсионеров</w:t>
      </w:r>
      <w:bookmarkEnd w:id="99"/>
    </w:p>
    <w:p w14:paraId="51CF1F3C" w14:textId="77777777" w:rsidR="00F44C4E" w:rsidRPr="001B63EA" w:rsidRDefault="00F44C4E" w:rsidP="00FF6460">
      <w:pPr>
        <w:pStyle w:val="3"/>
      </w:pPr>
      <w:bookmarkStart w:id="100" w:name="_Toc180128780"/>
      <w:r w:rsidRPr="001B63EA">
        <w:t>Аналитики</w:t>
      </w:r>
      <w:r w:rsidR="001B63EA" w:rsidRPr="001B63EA">
        <w:t xml:space="preserve"> «</w:t>
      </w:r>
      <w:r w:rsidRPr="001B63EA">
        <w:t>Авито</w:t>
      </w:r>
      <w:r w:rsidR="001B63EA" w:rsidRPr="001B63EA">
        <w:t xml:space="preserve"> </w:t>
      </w:r>
      <w:r w:rsidRPr="001B63EA">
        <w:t>Работы</w:t>
      </w:r>
      <w:r w:rsidR="001B63EA" w:rsidRPr="001B63EA">
        <w:t xml:space="preserve">» </w:t>
      </w:r>
      <w:r w:rsidRPr="001B63EA">
        <w:t>проанализировали</w:t>
      </w:r>
      <w:r w:rsidR="001B63EA" w:rsidRPr="001B63EA">
        <w:t xml:space="preserve"> </w:t>
      </w:r>
      <w:r w:rsidRPr="001B63EA">
        <w:t>данные</w:t>
      </w:r>
      <w:r w:rsidR="001B63EA" w:rsidRPr="001B63EA">
        <w:t xml:space="preserve"> </w:t>
      </w:r>
      <w:r w:rsidRPr="001B63EA">
        <w:t>платформы</w:t>
      </w:r>
      <w:r w:rsidR="001B63EA" w:rsidRPr="001B63EA">
        <w:t xml:space="preserve"> </w:t>
      </w:r>
      <w:r w:rsidRPr="001B63EA">
        <w:t>и</w:t>
      </w:r>
      <w:r w:rsidR="001B63EA" w:rsidRPr="001B63EA">
        <w:t xml:space="preserve"> </w:t>
      </w:r>
      <w:r w:rsidRPr="001B63EA">
        <w:t>составили</w:t>
      </w:r>
      <w:r w:rsidR="001B63EA" w:rsidRPr="001B63EA">
        <w:t xml:space="preserve"> </w:t>
      </w:r>
      <w:r w:rsidRPr="001B63EA">
        <w:t>подборку</w:t>
      </w:r>
      <w:r w:rsidR="001B63EA" w:rsidRPr="001B63EA">
        <w:t xml:space="preserve"> </w:t>
      </w:r>
      <w:r w:rsidRPr="001B63EA">
        <w:t>массовых</w:t>
      </w:r>
      <w:r w:rsidR="001B63EA" w:rsidRPr="001B63EA">
        <w:t xml:space="preserve"> </w:t>
      </w:r>
      <w:r w:rsidRPr="001B63EA">
        <w:t>профессий</w:t>
      </w:r>
      <w:r w:rsidR="001B63EA" w:rsidRPr="001B63EA">
        <w:t xml:space="preserve"> </w:t>
      </w:r>
      <w:r w:rsidRPr="001B63EA">
        <w:t>с</w:t>
      </w:r>
      <w:r w:rsidR="001B63EA" w:rsidRPr="001B63EA">
        <w:t xml:space="preserve"> </w:t>
      </w:r>
      <w:r w:rsidRPr="001B63EA">
        <w:t>наибольшим</w:t>
      </w:r>
      <w:r w:rsidR="001B63EA" w:rsidRPr="001B63EA">
        <w:t xml:space="preserve"> </w:t>
      </w:r>
      <w:r w:rsidRPr="001B63EA">
        <w:t>числом</w:t>
      </w:r>
      <w:r w:rsidR="001B63EA" w:rsidRPr="001B63EA">
        <w:t xml:space="preserve"> </w:t>
      </w:r>
      <w:r w:rsidRPr="001B63EA">
        <w:t>вакансий,</w:t>
      </w:r>
      <w:r w:rsidR="001B63EA" w:rsidRPr="001B63EA">
        <w:t xml:space="preserve"> </w:t>
      </w:r>
      <w:r w:rsidRPr="001B63EA">
        <w:t>доступных</w:t>
      </w:r>
      <w:r w:rsidR="001B63EA" w:rsidRPr="001B63EA">
        <w:t xml:space="preserve"> </w:t>
      </w:r>
      <w:r w:rsidRPr="001B63EA">
        <w:t>в</w:t>
      </w:r>
      <w:r w:rsidR="001B63EA" w:rsidRPr="001B63EA">
        <w:t xml:space="preserve"> </w:t>
      </w:r>
      <w:r w:rsidRPr="001B63EA">
        <w:t>том</w:t>
      </w:r>
      <w:r w:rsidR="001B63EA" w:rsidRPr="001B63EA">
        <w:t xml:space="preserve"> </w:t>
      </w:r>
      <w:r w:rsidRPr="001B63EA">
        <w:t>числе</w:t>
      </w:r>
      <w:r w:rsidR="001B63EA" w:rsidRPr="001B63EA">
        <w:t xml:space="preserve"> </w:t>
      </w:r>
      <w:r w:rsidRPr="001B63EA">
        <w:t>для</w:t>
      </w:r>
      <w:r w:rsidR="001B63EA" w:rsidRPr="001B63EA">
        <w:t xml:space="preserve"> </w:t>
      </w:r>
      <w:r w:rsidRPr="001B63EA">
        <w:t>россиян</w:t>
      </w:r>
      <w:r w:rsidR="001B63EA" w:rsidRPr="001B63EA">
        <w:t xml:space="preserve"> </w:t>
      </w:r>
      <w:r w:rsidRPr="001B63EA">
        <w:t>на</w:t>
      </w:r>
      <w:r w:rsidR="001B63EA" w:rsidRPr="001B63EA">
        <w:t xml:space="preserve"> </w:t>
      </w:r>
      <w:r w:rsidRPr="001B63EA">
        <w:t>пенсии.</w:t>
      </w:r>
      <w:r w:rsidR="001B63EA" w:rsidRPr="001B63EA">
        <w:t xml:space="preserve"> </w:t>
      </w:r>
      <w:r w:rsidRPr="001B63EA">
        <w:t>RT</w:t>
      </w:r>
      <w:r w:rsidR="001B63EA" w:rsidRPr="001B63EA">
        <w:t xml:space="preserve"> </w:t>
      </w:r>
      <w:r w:rsidRPr="001B63EA">
        <w:t>ознакомился</w:t>
      </w:r>
      <w:r w:rsidR="001B63EA" w:rsidRPr="001B63EA">
        <w:t xml:space="preserve"> </w:t>
      </w:r>
      <w:r w:rsidRPr="001B63EA">
        <w:t>с</w:t>
      </w:r>
      <w:r w:rsidR="001B63EA" w:rsidRPr="001B63EA">
        <w:t xml:space="preserve"> </w:t>
      </w:r>
      <w:r w:rsidRPr="001B63EA">
        <w:t>результатами</w:t>
      </w:r>
      <w:r w:rsidR="001B63EA" w:rsidRPr="001B63EA">
        <w:t xml:space="preserve"> </w:t>
      </w:r>
      <w:r w:rsidRPr="001B63EA">
        <w:t>исследования.</w:t>
      </w:r>
      <w:bookmarkEnd w:id="100"/>
    </w:p>
    <w:p w14:paraId="11EE16D1" w14:textId="77777777" w:rsidR="00F44C4E" w:rsidRPr="001B63EA" w:rsidRDefault="00F44C4E" w:rsidP="00F44C4E">
      <w:r w:rsidRPr="001B63EA">
        <w:t>Так,</w:t>
      </w:r>
      <w:r w:rsidR="001B63EA" w:rsidRPr="001B63EA">
        <w:t xml:space="preserve"> </w:t>
      </w:r>
      <w:r w:rsidRPr="001B63EA">
        <w:t>по</w:t>
      </w:r>
      <w:r w:rsidR="001B63EA" w:rsidRPr="001B63EA">
        <w:t xml:space="preserve"> </w:t>
      </w:r>
      <w:r w:rsidRPr="001B63EA">
        <w:t>итогам</w:t>
      </w:r>
      <w:r w:rsidR="001B63EA" w:rsidRPr="001B63EA">
        <w:t xml:space="preserve"> </w:t>
      </w:r>
      <w:r w:rsidRPr="001B63EA">
        <w:t>III</w:t>
      </w:r>
      <w:r w:rsidR="001B63EA" w:rsidRPr="001B63EA">
        <w:t xml:space="preserve"> </w:t>
      </w:r>
      <w:r w:rsidRPr="001B63EA">
        <w:t>квартала</w:t>
      </w:r>
      <w:r w:rsidR="001B63EA" w:rsidRPr="001B63EA">
        <w:t xml:space="preserve"> </w:t>
      </w:r>
      <w:r w:rsidRPr="001B63EA">
        <w:t>2024</w:t>
      </w:r>
      <w:r w:rsidR="001B63EA" w:rsidRPr="001B63EA">
        <w:t xml:space="preserve"> </w:t>
      </w:r>
      <w:r w:rsidRPr="001B63EA">
        <w:t>года</w:t>
      </w:r>
      <w:r w:rsidR="001B63EA" w:rsidRPr="001B63EA">
        <w:t xml:space="preserve"> </w:t>
      </w:r>
      <w:r w:rsidRPr="001B63EA">
        <w:t>лидером</w:t>
      </w:r>
      <w:r w:rsidR="001B63EA" w:rsidRPr="001B63EA">
        <w:t xml:space="preserve"> </w:t>
      </w:r>
      <w:r w:rsidRPr="001B63EA">
        <w:t>по</w:t>
      </w:r>
      <w:r w:rsidR="001B63EA" w:rsidRPr="001B63EA">
        <w:t xml:space="preserve"> </w:t>
      </w:r>
      <w:r w:rsidRPr="001B63EA">
        <w:t>количеству</w:t>
      </w:r>
      <w:r w:rsidR="001B63EA" w:rsidRPr="001B63EA">
        <w:t xml:space="preserve"> </w:t>
      </w:r>
      <w:r w:rsidRPr="001B63EA">
        <w:t>таких</w:t>
      </w:r>
      <w:r w:rsidR="001B63EA" w:rsidRPr="001B63EA">
        <w:t xml:space="preserve"> </w:t>
      </w:r>
      <w:r w:rsidRPr="001B63EA">
        <w:t>вакансий</w:t>
      </w:r>
      <w:r w:rsidR="001B63EA" w:rsidRPr="001B63EA">
        <w:t xml:space="preserve"> </w:t>
      </w:r>
      <w:r w:rsidRPr="001B63EA">
        <w:t>стала</w:t>
      </w:r>
      <w:r w:rsidR="001B63EA" w:rsidRPr="001B63EA">
        <w:t xml:space="preserve"> </w:t>
      </w:r>
      <w:r w:rsidRPr="001B63EA">
        <w:t>профессия</w:t>
      </w:r>
      <w:r w:rsidR="001B63EA" w:rsidRPr="001B63EA">
        <w:t xml:space="preserve"> </w:t>
      </w:r>
      <w:r w:rsidRPr="001B63EA">
        <w:t>водителя-экспедитора.</w:t>
      </w:r>
    </w:p>
    <w:p w14:paraId="75EE177B" w14:textId="77777777" w:rsidR="00F44C4E" w:rsidRPr="001B63EA" w:rsidRDefault="00F44C4E" w:rsidP="00F44C4E">
      <w:r w:rsidRPr="001B63EA">
        <w:t>Отмечается,</w:t>
      </w:r>
      <w:r w:rsidR="001B63EA" w:rsidRPr="001B63EA">
        <w:t xml:space="preserve"> </w:t>
      </w:r>
      <w:r w:rsidRPr="001B63EA">
        <w:t>что</w:t>
      </w:r>
      <w:r w:rsidR="001B63EA" w:rsidRPr="001B63EA">
        <w:t xml:space="preserve"> </w:t>
      </w:r>
      <w:r w:rsidRPr="001B63EA">
        <w:t>средняя</w:t>
      </w:r>
      <w:r w:rsidR="001B63EA" w:rsidRPr="001B63EA">
        <w:t xml:space="preserve"> </w:t>
      </w:r>
      <w:r w:rsidRPr="001B63EA">
        <w:t>предлагаемая</w:t>
      </w:r>
      <w:r w:rsidR="001B63EA" w:rsidRPr="001B63EA">
        <w:t xml:space="preserve"> </w:t>
      </w:r>
      <w:r w:rsidRPr="001B63EA">
        <w:t>зарплата</w:t>
      </w:r>
      <w:r w:rsidR="001B63EA" w:rsidRPr="001B63EA">
        <w:t xml:space="preserve"> </w:t>
      </w:r>
      <w:r w:rsidRPr="001B63EA">
        <w:t>для</w:t>
      </w:r>
      <w:r w:rsidR="001B63EA" w:rsidRPr="001B63EA">
        <w:t xml:space="preserve"> </w:t>
      </w:r>
      <w:r w:rsidRPr="001B63EA">
        <w:t>кандидатов</w:t>
      </w:r>
      <w:r w:rsidR="001B63EA" w:rsidRPr="001B63EA">
        <w:t xml:space="preserve"> </w:t>
      </w:r>
      <w:r w:rsidRPr="001B63EA">
        <w:t>на</w:t>
      </w:r>
      <w:r w:rsidR="001B63EA" w:rsidRPr="001B63EA">
        <w:t xml:space="preserve"> </w:t>
      </w:r>
      <w:r w:rsidRPr="001B63EA">
        <w:t>эту</w:t>
      </w:r>
      <w:r w:rsidR="001B63EA" w:rsidRPr="001B63EA">
        <w:t xml:space="preserve"> </w:t>
      </w:r>
      <w:r w:rsidRPr="001B63EA">
        <w:t>позицию</w:t>
      </w:r>
      <w:r w:rsidR="001B63EA" w:rsidRPr="001B63EA">
        <w:t xml:space="preserve"> </w:t>
      </w:r>
      <w:r w:rsidRPr="001B63EA">
        <w:t>составила</w:t>
      </w:r>
      <w:r w:rsidR="001B63EA" w:rsidRPr="001B63EA">
        <w:t xml:space="preserve"> </w:t>
      </w:r>
      <w:r w:rsidRPr="001B63EA">
        <w:t>109</w:t>
      </w:r>
      <w:r w:rsidR="001B63EA" w:rsidRPr="001B63EA">
        <w:t xml:space="preserve"> </w:t>
      </w:r>
      <w:r w:rsidRPr="001B63EA">
        <w:t>467</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месяц</w:t>
      </w:r>
      <w:r w:rsidR="001B63EA" w:rsidRPr="001B63EA">
        <w:t xml:space="preserve"> </w:t>
      </w:r>
      <w:r w:rsidRPr="001B63EA">
        <w:t>при</w:t>
      </w:r>
      <w:r w:rsidR="001B63EA" w:rsidRPr="001B63EA">
        <w:t xml:space="preserve"> </w:t>
      </w:r>
      <w:r w:rsidRPr="001B63EA">
        <w:t>полной</w:t>
      </w:r>
      <w:r w:rsidR="001B63EA" w:rsidRPr="001B63EA">
        <w:t xml:space="preserve"> </w:t>
      </w:r>
      <w:r w:rsidRPr="001B63EA">
        <w:t>занятости.</w:t>
      </w:r>
    </w:p>
    <w:p w14:paraId="4A07B56E" w14:textId="77777777" w:rsidR="00F44C4E" w:rsidRPr="001B63EA" w:rsidRDefault="001B63EA" w:rsidP="00F44C4E">
      <w:r w:rsidRPr="001B63EA">
        <w:t>«</w:t>
      </w:r>
      <w:r w:rsidR="00F44C4E" w:rsidRPr="001B63EA">
        <w:t>В</w:t>
      </w:r>
      <w:r w:rsidRPr="001B63EA">
        <w:t xml:space="preserve"> </w:t>
      </w:r>
      <w:r w:rsidR="00F44C4E" w:rsidRPr="001B63EA">
        <w:t>топе</w:t>
      </w:r>
      <w:r w:rsidRPr="001B63EA">
        <w:t xml:space="preserve"> </w:t>
      </w:r>
      <w:r w:rsidR="00F44C4E" w:rsidRPr="001B63EA">
        <w:t>массовых</w:t>
      </w:r>
      <w:r w:rsidRPr="001B63EA">
        <w:t xml:space="preserve"> </w:t>
      </w:r>
      <w:r w:rsidR="00F44C4E" w:rsidRPr="001B63EA">
        <w:t>профессий,</w:t>
      </w:r>
      <w:r w:rsidRPr="001B63EA">
        <w:t xml:space="preserve"> </w:t>
      </w:r>
      <w:r w:rsidR="00F44C4E" w:rsidRPr="001B63EA">
        <w:t>по</w:t>
      </w:r>
      <w:r w:rsidRPr="001B63EA">
        <w:t xml:space="preserve"> </w:t>
      </w:r>
      <w:r w:rsidR="00F44C4E" w:rsidRPr="001B63EA">
        <w:t>которым</w:t>
      </w:r>
      <w:r w:rsidRPr="001B63EA">
        <w:t xml:space="preserve"> </w:t>
      </w:r>
      <w:r w:rsidR="00F44C4E" w:rsidRPr="001B63EA">
        <w:t>работодатели</w:t>
      </w:r>
      <w:r w:rsidRPr="001B63EA">
        <w:t xml:space="preserve"> </w:t>
      </w:r>
      <w:r w:rsidR="00F44C4E" w:rsidRPr="001B63EA">
        <w:t>чаще</w:t>
      </w:r>
      <w:r w:rsidRPr="001B63EA">
        <w:t xml:space="preserve"> </w:t>
      </w:r>
      <w:r w:rsidR="00F44C4E" w:rsidRPr="001B63EA">
        <w:t>всего</w:t>
      </w:r>
      <w:r w:rsidRPr="001B63EA">
        <w:t xml:space="preserve"> </w:t>
      </w:r>
      <w:r w:rsidR="00F44C4E" w:rsidRPr="001B63EA">
        <w:t>ищут</w:t>
      </w:r>
      <w:r w:rsidRPr="001B63EA">
        <w:t xml:space="preserve"> </w:t>
      </w:r>
      <w:r w:rsidR="00F44C4E" w:rsidRPr="001B63EA">
        <w:t>сотрудников</w:t>
      </w:r>
      <w:r w:rsidRPr="001B63EA">
        <w:t xml:space="preserve"> </w:t>
      </w:r>
      <w:r w:rsidR="00F44C4E" w:rsidRPr="001B63EA">
        <w:t>в</w:t>
      </w:r>
      <w:r w:rsidRPr="001B63EA">
        <w:t xml:space="preserve"> </w:t>
      </w:r>
      <w:r w:rsidR="00F44C4E" w:rsidRPr="001B63EA">
        <w:t>том</w:t>
      </w:r>
      <w:r w:rsidRPr="001B63EA">
        <w:t xml:space="preserve"> </w:t>
      </w:r>
      <w:r w:rsidR="00F44C4E" w:rsidRPr="001B63EA">
        <w:t>числе</w:t>
      </w:r>
      <w:r w:rsidRPr="001B63EA">
        <w:t xml:space="preserve"> </w:t>
      </w:r>
      <w:r w:rsidR="00F44C4E" w:rsidRPr="001B63EA">
        <w:t>среди</w:t>
      </w:r>
      <w:r w:rsidRPr="001B63EA">
        <w:t xml:space="preserve"> </w:t>
      </w:r>
      <w:r w:rsidR="00F44C4E" w:rsidRPr="001B63EA">
        <w:t>пенсионеров,</w:t>
      </w:r>
      <w:r w:rsidRPr="001B63EA">
        <w:t xml:space="preserve"> </w:t>
      </w:r>
      <w:r w:rsidR="00F44C4E" w:rsidRPr="001B63EA">
        <w:t>также</w:t>
      </w:r>
      <w:r w:rsidRPr="001B63EA">
        <w:t xml:space="preserve"> </w:t>
      </w:r>
      <w:r w:rsidR="00F44C4E" w:rsidRPr="001B63EA">
        <w:t>оказались</w:t>
      </w:r>
      <w:r w:rsidRPr="001B63EA">
        <w:t xml:space="preserve"> </w:t>
      </w:r>
      <w:r w:rsidR="00F44C4E" w:rsidRPr="001B63EA">
        <w:t>упаковщики</w:t>
      </w:r>
      <w:r w:rsidRPr="001B63EA">
        <w:t xml:space="preserve"> </w:t>
      </w:r>
      <w:r w:rsidR="00F44C4E" w:rsidRPr="001B63EA">
        <w:t>и</w:t>
      </w:r>
      <w:r w:rsidRPr="001B63EA">
        <w:t xml:space="preserve"> </w:t>
      </w:r>
      <w:r w:rsidR="00F44C4E" w:rsidRPr="001B63EA">
        <w:t>продавцы.</w:t>
      </w:r>
      <w:r w:rsidRPr="001B63EA">
        <w:t xml:space="preserve"> </w:t>
      </w:r>
      <w:r w:rsidR="00F44C4E" w:rsidRPr="001B63EA">
        <w:t>Вакансии</w:t>
      </w:r>
      <w:r w:rsidRPr="001B63EA">
        <w:t xml:space="preserve"> </w:t>
      </w:r>
      <w:r w:rsidR="00F44C4E" w:rsidRPr="001B63EA">
        <w:t>упаковщиков</w:t>
      </w:r>
      <w:r w:rsidRPr="001B63EA">
        <w:t xml:space="preserve"> </w:t>
      </w:r>
      <w:r w:rsidR="00F44C4E" w:rsidRPr="001B63EA">
        <w:t>составили</w:t>
      </w:r>
      <w:r w:rsidRPr="001B63EA">
        <w:t xml:space="preserve"> </w:t>
      </w:r>
      <w:r w:rsidR="00F44C4E" w:rsidRPr="001B63EA">
        <w:t>3%</w:t>
      </w:r>
      <w:r w:rsidRPr="001B63EA">
        <w:t xml:space="preserve"> </w:t>
      </w:r>
      <w:r w:rsidR="00F44C4E" w:rsidRPr="001B63EA">
        <w:t>от</w:t>
      </w:r>
      <w:r w:rsidRPr="001B63EA">
        <w:t xml:space="preserve"> </w:t>
      </w:r>
      <w:r w:rsidR="00F44C4E" w:rsidRPr="001B63EA">
        <w:t>общего</w:t>
      </w:r>
      <w:r w:rsidRPr="001B63EA">
        <w:t xml:space="preserve"> </w:t>
      </w:r>
      <w:r w:rsidR="00F44C4E" w:rsidRPr="001B63EA">
        <w:t>числа</w:t>
      </w:r>
      <w:r w:rsidRPr="001B63EA">
        <w:t xml:space="preserve"> </w:t>
      </w:r>
      <w:r w:rsidR="00F44C4E" w:rsidRPr="001B63EA">
        <w:t>предложений,</w:t>
      </w:r>
      <w:r w:rsidRPr="001B63EA">
        <w:t xml:space="preserve"> </w:t>
      </w:r>
      <w:r w:rsidR="00F44C4E" w:rsidRPr="001B63EA">
        <w:t>доступных</w:t>
      </w:r>
      <w:r w:rsidRPr="001B63EA">
        <w:t xml:space="preserve"> </w:t>
      </w:r>
      <w:r w:rsidR="00F44C4E" w:rsidRPr="001B63EA">
        <w:t>пенсионерам</w:t>
      </w:r>
      <w:r w:rsidRPr="001B63EA">
        <w:t>»</w:t>
      </w:r>
      <w:r w:rsidR="00F44C4E" w:rsidRPr="001B63EA">
        <w:t>,</w:t>
      </w:r>
      <w:r w:rsidRPr="001B63EA">
        <w:t xml:space="preserve"> - </w:t>
      </w:r>
      <w:r w:rsidR="00F44C4E" w:rsidRPr="001B63EA">
        <w:t>рассказали</w:t>
      </w:r>
      <w:r w:rsidRPr="001B63EA">
        <w:t xml:space="preserve"> </w:t>
      </w:r>
      <w:r w:rsidR="00F44C4E" w:rsidRPr="001B63EA">
        <w:t>эксперты.</w:t>
      </w:r>
    </w:p>
    <w:p w14:paraId="24C81E98" w14:textId="77777777" w:rsidR="00F44C4E" w:rsidRPr="001B63EA" w:rsidRDefault="00F44C4E" w:rsidP="00F44C4E">
      <w:r w:rsidRPr="001B63EA">
        <w:t>При</w:t>
      </w:r>
      <w:r w:rsidR="001B63EA" w:rsidRPr="001B63EA">
        <w:t xml:space="preserve"> </w:t>
      </w:r>
      <w:r w:rsidRPr="001B63EA">
        <w:t>этом,</w:t>
      </w:r>
      <w:r w:rsidR="001B63EA" w:rsidRPr="001B63EA">
        <w:t xml:space="preserve"> </w:t>
      </w:r>
      <w:r w:rsidRPr="001B63EA">
        <w:t>по</w:t>
      </w:r>
      <w:r w:rsidR="001B63EA" w:rsidRPr="001B63EA">
        <w:t xml:space="preserve"> </w:t>
      </w:r>
      <w:r w:rsidRPr="001B63EA">
        <w:t>их</w:t>
      </w:r>
      <w:r w:rsidR="001B63EA" w:rsidRPr="001B63EA">
        <w:t xml:space="preserve"> </w:t>
      </w:r>
      <w:r w:rsidRPr="001B63EA">
        <w:t>словам,</w:t>
      </w:r>
      <w:r w:rsidR="001B63EA" w:rsidRPr="001B63EA">
        <w:t xml:space="preserve"> </w:t>
      </w:r>
      <w:r w:rsidRPr="001B63EA">
        <w:t>кандидаты</w:t>
      </w:r>
      <w:r w:rsidR="001B63EA" w:rsidRPr="001B63EA">
        <w:t xml:space="preserve"> </w:t>
      </w:r>
      <w:r w:rsidRPr="001B63EA">
        <w:t>могут</w:t>
      </w:r>
      <w:r w:rsidR="001B63EA" w:rsidRPr="001B63EA">
        <w:t xml:space="preserve"> </w:t>
      </w:r>
      <w:r w:rsidRPr="001B63EA">
        <w:t>рассчитывать</w:t>
      </w:r>
      <w:r w:rsidR="001B63EA" w:rsidRPr="001B63EA">
        <w:t xml:space="preserve"> </w:t>
      </w:r>
      <w:r w:rsidRPr="001B63EA">
        <w:t>в</w:t>
      </w:r>
      <w:r w:rsidR="001B63EA" w:rsidRPr="001B63EA">
        <w:t xml:space="preserve"> </w:t>
      </w:r>
      <w:r w:rsidRPr="001B63EA">
        <w:t>среднем</w:t>
      </w:r>
      <w:r w:rsidR="001B63EA" w:rsidRPr="001B63EA">
        <w:t xml:space="preserve"> </w:t>
      </w:r>
      <w:r w:rsidRPr="001B63EA">
        <w:t>на</w:t>
      </w:r>
      <w:r w:rsidR="001B63EA" w:rsidRPr="001B63EA">
        <w:t xml:space="preserve"> </w:t>
      </w:r>
      <w:r w:rsidRPr="001B63EA">
        <w:t>115</w:t>
      </w:r>
      <w:r w:rsidR="001B63EA" w:rsidRPr="001B63EA">
        <w:t xml:space="preserve"> </w:t>
      </w:r>
      <w:r w:rsidRPr="001B63EA">
        <w:t>385</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месяц</w:t>
      </w:r>
      <w:r w:rsidR="001B63EA" w:rsidRPr="001B63EA">
        <w:t xml:space="preserve"> </w:t>
      </w:r>
      <w:r w:rsidRPr="001B63EA">
        <w:t>за</w:t>
      </w:r>
      <w:r w:rsidR="001B63EA" w:rsidRPr="001B63EA">
        <w:t xml:space="preserve"> </w:t>
      </w:r>
      <w:r w:rsidRPr="001B63EA">
        <w:t>полный</w:t>
      </w:r>
      <w:r w:rsidR="001B63EA" w:rsidRPr="001B63EA">
        <w:t xml:space="preserve"> </w:t>
      </w:r>
      <w:r w:rsidRPr="001B63EA">
        <w:t>рабочий</w:t>
      </w:r>
      <w:r w:rsidR="001B63EA" w:rsidRPr="001B63EA">
        <w:t xml:space="preserve"> </w:t>
      </w:r>
      <w:r w:rsidRPr="001B63EA">
        <w:t>день,</w:t>
      </w:r>
      <w:r w:rsidR="001B63EA" w:rsidRPr="001B63EA">
        <w:t xml:space="preserve"> </w:t>
      </w:r>
      <w:r w:rsidRPr="001B63EA">
        <w:t>что</w:t>
      </w:r>
      <w:r w:rsidR="001B63EA" w:rsidRPr="001B63EA">
        <w:t xml:space="preserve"> </w:t>
      </w:r>
      <w:r w:rsidRPr="001B63EA">
        <w:t>делает</w:t>
      </w:r>
      <w:r w:rsidR="001B63EA" w:rsidRPr="001B63EA">
        <w:t xml:space="preserve"> </w:t>
      </w:r>
      <w:r w:rsidRPr="001B63EA">
        <w:t>эту</w:t>
      </w:r>
      <w:r w:rsidR="001B63EA" w:rsidRPr="001B63EA">
        <w:t xml:space="preserve"> </w:t>
      </w:r>
      <w:r w:rsidRPr="001B63EA">
        <w:t>работу</w:t>
      </w:r>
      <w:r w:rsidR="001B63EA" w:rsidRPr="001B63EA">
        <w:t xml:space="preserve"> </w:t>
      </w:r>
      <w:r w:rsidRPr="001B63EA">
        <w:t>одной</w:t>
      </w:r>
      <w:r w:rsidR="001B63EA" w:rsidRPr="001B63EA">
        <w:t xml:space="preserve"> </w:t>
      </w:r>
      <w:r w:rsidRPr="001B63EA">
        <w:t>из</w:t>
      </w:r>
      <w:r w:rsidR="001B63EA" w:rsidRPr="001B63EA">
        <w:t xml:space="preserve"> </w:t>
      </w:r>
      <w:r w:rsidRPr="001B63EA">
        <w:t>наиболее</w:t>
      </w:r>
      <w:r w:rsidR="001B63EA" w:rsidRPr="001B63EA">
        <w:t xml:space="preserve"> </w:t>
      </w:r>
      <w:r w:rsidRPr="001B63EA">
        <w:t>высокооплачиваемых</w:t>
      </w:r>
      <w:r w:rsidR="001B63EA" w:rsidRPr="001B63EA">
        <w:t xml:space="preserve"> </w:t>
      </w:r>
      <w:r w:rsidRPr="001B63EA">
        <w:t>массовых</w:t>
      </w:r>
      <w:r w:rsidR="001B63EA" w:rsidRPr="001B63EA">
        <w:t xml:space="preserve"> </w:t>
      </w:r>
      <w:r w:rsidRPr="001B63EA">
        <w:t>профессий.</w:t>
      </w:r>
    </w:p>
    <w:p w14:paraId="2C4A7AB2" w14:textId="77777777" w:rsidR="00F44C4E" w:rsidRPr="001B63EA" w:rsidRDefault="00F44C4E" w:rsidP="00F44C4E">
      <w:r w:rsidRPr="001B63EA">
        <w:t>Согласно</w:t>
      </w:r>
      <w:r w:rsidR="001B63EA" w:rsidRPr="001B63EA">
        <w:t xml:space="preserve"> </w:t>
      </w:r>
      <w:r w:rsidRPr="001B63EA">
        <w:t>исследованию,</w:t>
      </w:r>
      <w:r w:rsidR="001B63EA" w:rsidRPr="001B63EA">
        <w:t xml:space="preserve"> </w:t>
      </w:r>
      <w:r w:rsidRPr="001B63EA">
        <w:t>доля</w:t>
      </w:r>
      <w:r w:rsidR="001B63EA" w:rsidRPr="001B63EA">
        <w:t xml:space="preserve"> </w:t>
      </w:r>
      <w:r w:rsidRPr="001B63EA">
        <w:t>вакансий</w:t>
      </w:r>
      <w:r w:rsidR="001B63EA" w:rsidRPr="001B63EA">
        <w:t xml:space="preserve"> </w:t>
      </w:r>
      <w:r w:rsidRPr="001B63EA">
        <w:t>для</w:t>
      </w:r>
      <w:r w:rsidR="001B63EA" w:rsidRPr="001B63EA">
        <w:t xml:space="preserve"> </w:t>
      </w:r>
      <w:r w:rsidRPr="001B63EA">
        <w:t>продавцов</w:t>
      </w:r>
      <w:r w:rsidR="001B63EA" w:rsidRPr="001B63EA">
        <w:t xml:space="preserve"> </w:t>
      </w:r>
      <w:r w:rsidRPr="001B63EA">
        <w:t>составила</w:t>
      </w:r>
      <w:r w:rsidR="001B63EA" w:rsidRPr="001B63EA">
        <w:t xml:space="preserve"> </w:t>
      </w:r>
      <w:r w:rsidRPr="001B63EA">
        <w:t>1,9%</w:t>
      </w:r>
      <w:r w:rsidR="001B63EA" w:rsidRPr="001B63EA">
        <w:t xml:space="preserve"> </w:t>
      </w:r>
      <w:r w:rsidRPr="001B63EA">
        <w:t>от</w:t>
      </w:r>
      <w:r w:rsidR="001B63EA" w:rsidRPr="001B63EA">
        <w:t xml:space="preserve"> </w:t>
      </w:r>
      <w:r w:rsidRPr="001B63EA">
        <w:t>общего</w:t>
      </w:r>
      <w:r w:rsidR="001B63EA" w:rsidRPr="001B63EA">
        <w:t xml:space="preserve"> </w:t>
      </w:r>
      <w:r w:rsidRPr="001B63EA">
        <w:t>числа</w:t>
      </w:r>
      <w:r w:rsidR="001B63EA" w:rsidRPr="001B63EA">
        <w:t xml:space="preserve"> </w:t>
      </w:r>
      <w:r w:rsidRPr="001B63EA">
        <w:t>вакансий</w:t>
      </w:r>
      <w:r w:rsidR="001B63EA" w:rsidRPr="001B63EA">
        <w:t xml:space="preserve"> </w:t>
      </w:r>
      <w:r w:rsidRPr="001B63EA">
        <w:t>с</w:t>
      </w:r>
      <w:r w:rsidR="001B63EA" w:rsidRPr="001B63EA">
        <w:t xml:space="preserve"> </w:t>
      </w:r>
      <w:r w:rsidRPr="001B63EA">
        <w:t>пометкой</w:t>
      </w:r>
      <w:r w:rsidR="001B63EA" w:rsidRPr="001B63EA">
        <w:t xml:space="preserve"> «</w:t>
      </w:r>
      <w:r w:rsidRPr="001B63EA">
        <w:t>для</w:t>
      </w:r>
      <w:r w:rsidR="001B63EA" w:rsidRPr="001B63EA">
        <w:t xml:space="preserve"> </w:t>
      </w:r>
      <w:r w:rsidRPr="001B63EA">
        <w:t>пенсионеров</w:t>
      </w:r>
      <w:r w:rsidR="001B63EA" w:rsidRPr="001B63EA">
        <w:t>»</w:t>
      </w:r>
      <w:r w:rsidRPr="001B63EA">
        <w:t>.</w:t>
      </w:r>
    </w:p>
    <w:p w14:paraId="4051D176" w14:textId="77777777" w:rsidR="00F44C4E" w:rsidRPr="001B63EA" w:rsidRDefault="001B63EA" w:rsidP="00F44C4E">
      <w:r w:rsidRPr="001B63EA">
        <w:t>«</w:t>
      </w:r>
      <w:r w:rsidR="00F44C4E" w:rsidRPr="001B63EA">
        <w:t>Средние</w:t>
      </w:r>
      <w:r w:rsidRPr="001B63EA">
        <w:t xml:space="preserve"> </w:t>
      </w:r>
      <w:r w:rsidR="00F44C4E" w:rsidRPr="001B63EA">
        <w:t>зарплатные</w:t>
      </w:r>
      <w:r w:rsidRPr="001B63EA">
        <w:t xml:space="preserve"> </w:t>
      </w:r>
      <w:r w:rsidR="00F44C4E" w:rsidRPr="001B63EA">
        <w:t>предложения</w:t>
      </w:r>
      <w:r w:rsidRPr="001B63EA">
        <w:t xml:space="preserve"> </w:t>
      </w:r>
      <w:r w:rsidR="00F44C4E" w:rsidRPr="001B63EA">
        <w:t>для</w:t>
      </w:r>
      <w:r w:rsidRPr="001B63EA">
        <w:t xml:space="preserve"> </w:t>
      </w:r>
      <w:r w:rsidR="00F44C4E" w:rsidRPr="001B63EA">
        <w:t>новых</w:t>
      </w:r>
      <w:r w:rsidRPr="001B63EA">
        <w:t xml:space="preserve"> </w:t>
      </w:r>
      <w:r w:rsidR="00F44C4E" w:rsidRPr="001B63EA">
        <w:t>сотрудников</w:t>
      </w:r>
      <w:r w:rsidRPr="001B63EA">
        <w:t xml:space="preserve"> </w:t>
      </w:r>
      <w:r w:rsidR="00F44C4E" w:rsidRPr="001B63EA">
        <w:t>на</w:t>
      </w:r>
      <w:r w:rsidRPr="001B63EA">
        <w:t xml:space="preserve"> </w:t>
      </w:r>
      <w:r w:rsidR="00F44C4E" w:rsidRPr="001B63EA">
        <w:t>этой</w:t>
      </w:r>
      <w:r w:rsidRPr="001B63EA">
        <w:t xml:space="preserve"> </w:t>
      </w:r>
      <w:r w:rsidR="00F44C4E" w:rsidRPr="001B63EA">
        <w:t>позиции</w:t>
      </w:r>
      <w:r w:rsidRPr="001B63EA">
        <w:t xml:space="preserve"> </w:t>
      </w:r>
      <w:r w:rsidR="00F44C4E" w:rsidRPr="001B63EA">
        <w:t>составили</w:t>
      </w:r>
      <w:r w:rsidRPr="001B63EA">
        <w:t xml:space="preserve"> </w:t>
      </w:r>
      <w:r w:rsidR="00F44C4E" w:rsidRPr="001B63EA">
        <w:t>47</w:t>
      </w:r>
      <w:r w:rsidRPr="001B63EA">
        <w:t xml:space="preserve"> </w:t>
      </w:r>
      <w:r w:rsidR="00F44C4E" w:rsidRPr="001B63EA">
        <w:t>852</w:t>
      </w:r>
      <w:r w:rsidRPr="001B63EA">
        <w:t xml:space="preserve"> </w:t>
      </w:r>
      <w:r w:rsidR="00F44C4E" w:rsidRPr="001B63EA">
        <w:t>рубля</w:t>
      </w:r>
      <w:r w:rsidRPr="001B63EA">
        <w:t xml:space="preserve"> </w:t>
      </w:r>
      <w:r w:rsidR="00F44C4E" w:rsidRPr="001B63EA">
        <w:t>ежемесячно</w:t>
      </w:r>
      <w:r w:rsidRPr="001B63EA">
        <w:t>»</w:t>
      </w:r>
      <w:r w:rsidR="00F44C4E" w:rsidRPr="001B63EA">
        <w:t>,</w:t>
      </w:r>
      <w:r w:rsidRPr="001B63EA">
        <w:t xml:space="preserve"> - </w:t>
      </w:r>
      <w:r w:rsidR="00F44C4E" w:rsidRPr="001B63EA">
        <w:t>подч</w:t>
      </w:r>
      <w:r w:rsidRPr="001B63EA">
        <w:t>е</w:t>
      </w:r>
      <w:r w:rsidR="00F44C4E" w:rsidRPr="001B63EA">
        <w:t>ркивается</w:t>
      </w:r>
      <w:r w:rsidRPr="001B63EA">
        <w:t xml:space="preserve"> </w:t>
      </w:r>
      <w:r w:rsidR="00F44C4E" w:rsidRPr="001B63EA">
        <w:t>в</w:t>
      </w:r>
      <w:r w:rsidRPr="001B63EA">
        <w:t xml:space="preserve"> </w:t>
      </w:r>
      <w:r w:rsidR="00F44C4E" w:rsidRPr="001B63EA">
        <w:t>материале.</w:t>
      </w:r>
    </w:p>
    <w:p w14:paraId="1DDD6AB2" w14:textId="77777777" w:rsidR="00F44C4E" w:rsidRPr="001B63EA" w:rsidRDefault="00F44C4E" w:rsidP="00F44C4E">
      <w:r w:rsidRPr="001B63EA">
        <w:t>Аналитики</w:t>
      </w:r>
      <w:r w:rsidR="001B63EA" w:rsidRPr="001B63EA">
        <w:t xml:space="preserve"> </w:t>
      </w:r>
      <w:r w:rsidRPr="001B63EA">
        <w:t>выявили</w:t>
      </w:r>
      <w:r w:rsidR="001B63EA" w:rsidRPr="001B63EA">
        <w:t xml:space="preserve"> </w:t>
      </w:r>
      <w:r w:rsidRPr="001B63EA">
        <w:t>также</w:t>
      </w:r>
      <w:r w:rsidR="001B63EA" w:rsidRPr="001B63EA">
        <w:t xml:space="preserve"> </w:t>
      </w:r>
      <w:r w:rsidRPr="001B63EA">
        <w:t>позиции</w:t>
      </w:r>
      <w:r w:rsidR="001B63EA" w:rsidRPr="001B63EA">
        <w:t xml:space="preserve"> </w:t>
      </w:r>
      <w:r w:rsidRPr="001B63EA">
        <w:t>с</w:t>
      </w:r>
      <w:r w:rsidR="001B63EA" w:rsidRPr="001B63EA">
        <w:t xml:space="preserve"> </w:t>
      </w:r>
      <w:r w:rsidRPr="001B63EA">
        <w:t>самыми</w:t>
      </w:r>
      <w:r w:rsidR="001B63EA" w:rsidRPr="001B63EA">
        <w:t xml:space="preserve"> </w:t>
      </w:r>
      <w:r w:rsidRPr="001B63EA">
        <w:t>высокими</w:t>
      </w:r>
      <w:r w:rsidR="001B63EA" w:rsidRPr="001B63EA">
        <w:t xml:space="preserve"> </w:t>
      </w:r>
      <w:r w:rsidRPr="001B63EA">
        <w:t>зарплатами</w:t>
      </w:r>
      <w:r w:rsidR="001B63EA" w:rsidRPr="001B63EA">
        <w:t xml:space="preserve"> </w:t>
      </w:r>
      <w:r w:rsidRPr="001B63EA">
        <w:t>для</w:t>
      </w:r>
      <w:r w:rsidR="001B63EA" w:rsidRPr="001B63EA">
        <w:t xml:space="preserve"> </w:t>
      </w:r>
      <w:r w:rsidRPr="001B63EA">
        <w:t>соискателей-пенсионеров.</w:t>
      </w:r>
    </w:p>
    <w:p w14:paraId="5252E570" w14:textId="77777777" w:rsidR="00F44C4E" w:rsidRPr="001B63EA" w:rsidRDefault="001B63EA" w:rsidP="00F44C4E">
      <w:r w:rsidRPr="001B63EA">
        <w:t>«</w:t>
      </w:r>
      <w:r w:rsidR="00F44C4E" w:rsidRPr="001B63EA">
        <w:t>Лидером</w:t>
      </w:r>
      <w:r w:rsidRPr="001B63EA">
        <w:t xml:space="preserve"> </w:t>
      </w:r>
      <w:r w:rsidR="00F44C4E" w:rsidRPr="001B63EA">
        <w:t>среди</w:t>
      </w:r>
      <w:r w:rsidRPr="001B63EA">
        <w:t xml:space="preserve"> </w:t>
      </w:r>
      <w:r w:rsidR="00F44C4E" w:rsidRPr="001B63EA">
        <w:t>них</w:t>
      </w:r>
      <w:r w:rsidRPr="001B63EA">
        <w:t xml:space="preserve"> </w:t>
      </w:r>
      <w:r w:rsidR="00F44C4E" w:rsidRPr="001B63EA">
        <w:t>стала</w:t>
      </w:r>
      <w:r w:rsidRPr="001B63EA">
        <w:t xml:space="preserve"> </w:t>
      </w:r>
      <w:r w:rsidR="00F44C4E" w:rsidRPr="001B63EA">
        <w:t>ещ</w:t>
      </w:r>
      <w:r w:rsidRPr="001B63EA">
        <w:t xml:space="preserve">е </w:t>
      </w:r>
      <w:r w:rsidR="00F44C4E" w:rsidRPr="001B63EA">
        <w:t>одна</w:t>
      </w:r>
      <w:r w:rsidRPr="001B63EA">
        <w:t xml:space="preserve"> </w:t>
      </w:r>
      <w:r w:rsidR="00F44C4E" w:rsidRPr="001B63EA">
        <w:t>профессия</w:t>
      </w:r>
      <w:r w:rsidRPr="001B63EA">
        <w:t xml:space="preserve"> </w:t>
      </w:r>
      <w:r w:rsidR="00F44C4E" w:rsidRPr="001B63EA">
        <w:t>складского</w:t>
      </w:r>
      <w:r w:rsidRPr="001B63EA">
        <w:t xml:space="preserve"> </w:t>
      </w:r>
      <w:r w:rsidR="00F44C4E" w:rsidRPr="001B63EA">
        <w:t>работника</w:t>
      </w:r>
      <w:r w:rsidRPr="001B63EA">
        <w:t xml:space="preserve"> - </w:t>
      </w:r>
      <w:r w:rsidR="00F44C4E" w:rsidRPr="001B63EA">
        <w:t>стикеровщика,</w:t>
      </w:r>
      <w:r w:rsidRPr="001B63EA">
        <w:t xml:space="preserve"> </w:t>
      </w:r>
      <w:r w:rsidR="00F44C4E" w:rsidRPr="001B63EA">
        <w:t>со</w:t>
      </w:r>
      <w:r w:rsidRPr="001B63EA">
        <w:t xml:space="preserve"> </w:t>
      </w:r>
      <w:r w:rsidR="00F44C4E" w:rsidRPr="001B63EA">
        <w:t>средним</w:t>
      </w:r>
      <w:r w:rsidRPr="001B63EA">
        <w:t xml:space="preserve"> </w:t>
      </w:r>
      <w:r w:rsidR="00F44C4E" w:rsidRPr="001B63EA">
        <w:t>зарплатным</w:t>
      </w:r>
      <w:r w:rsidRPr="001B63EA">
        <w:t xml:space="preserve"> </w:t>
      </w:r>
      <w:r w:rsidR="00F44C4E" w:rsidRPr="001B63EA">
        <w:t>предложением</w:t>
      </w:r>
      <w:r w:rsidRPr="001B63EA">
        <w:t xml:space="preserve"> </w:t>
      </w:r>
      <w:r w:rsidR="00F44C4E" w:rsidRPr="001B63EA">
        <w:t>125</w:t>
      </w:r>
      <w:r w:rsidRPr="001B63EA">
        <w:t xml:space="preserve"> </w:t>
      </w:r>
      <w:r w:rsidR="00F44C4E" w:rsidRPr="001B63EA">
        <w:t>тыс.</w:t>
      </w:r>
      <w:r w:rsidRPr="001B63EA">
        <w:t xml:space="preserve"> </w:t>
      </w:r>
      <w:r w:rsidR="00F44C4E" w:rsidRPr="001B63EA">
        <w:t>рублей</w:t>
      </w:r>
      <w:r w:rsidRPr="001B63EA">
        <w:t xml:space="preserve"> </w:t>
      </w:r>
      <w:r w:rsidR="00F44C4E" w:rsidRPr="001B63EA">
        <w:t>в</w:t>
      </w:r>
      <w:r w:rsidRPr="001B63EA">
        <w:t xml:space="preserve"> </w:t>
      </w:r>
      <w:r w:rsidR="00F44C4E" w:rsidRPr="001B63EA">
        <w:t>месяц.</w:t>
      </w:r>
      <w:r w:rsidRPr="001B63EA">
        <w:t xml:space="preserve"> </w:t>
      </w:r>
      <w:r w:rsidR="00F44C4E" w:rsidRPr="001B63EA">
        <w:t>За</w:t>
      </w:r>
      <w:r w:rsidRPr="001B63EA">
        <w:t xml:space="preserve"> </w:t>
      </w:r>
      <w:r w:rsidR="00F44C4E" w:rsidRPr="001B63EA">
        <w:t>год</w:t>
      </w:r>
      <w:r w:rsidRPr="001B63EA">
        <w:t xml:space="preserve"> </w:t>
      </w:r>
      <w:r w:rsidR="00F44C4E" w:rsidRPr="001B63EA">
        <w:t>средние</w:t>
      </w:r>
      <w:r w:rsidRPr="001B63EA">
        <w:t xml:space="preserve"> </w:t>
      </w:r>
      <w:r w:rsidR="00F44C4E" w:rsidRPr="001B63EA">
        <w:t>предлагаемые</w:t>
      </w:r>
      <w:r w:rsidRPr="001B63EA">
        <w:t xml:space="preserve"> </w:t>
      </w:r>
      <w:r w:rsidR="00F44C4E" w:rsidRPr="001B63EA">
        <w:t>зарплаты</w:t>
      </w:r>
      <w:r w:rsidRPr="001B63EA">
        <w:t xml:space="preserve"> </w:t>
      </w:r>
      <w:r w:rsidR="00F44C4E" w:rsidRPr="001B63EA">
        <w:t>на</w:t>
      </w:r>
      <w:r w:rsidRPr="001B63EA">
        <w:t xml:space="preserve"> </w:t>
      </w:r>
      <w:r w:rsidR="00F44C4E" w:rsidRPr="001B63EA">
        <w:t>этой</w:t>
      </w:r>
      <w:r w:rsidRPr="001B63EA">
        <w:t xml:space="preserve"> </w:t>
      </w:r>
      <w:r w:rsidR="00F44C4E" w:rsidRPr="001B63EA">
        <w:t>позиции</w:t>
      </w:r>
      <w:r w:rsidRPr="001B63EA">
        <w:t xml:space="preserve"> </w:t>
      </w:r>
      <w:r w:rsidR="00F44C4E" w:rsidRPr="001B63EA">
        <w:t>увеличились</w:t>
      </w:r>
      <w:r w:rsidRPr="001B63EA">
        <w:t xml:space="preserve"> </w:t>
      </w:r>
      <w:r w:rsidR="00F44C4E" w:rsidRPr="001B63EA">
        <w:t>на</w:t>
      </w:r>
      <w:r w:rsidRPr="001B63EA">
        <w:t xml:space="preserve"> </w:t>
      </w:r>
      <w:r w:rsidR="00F44C4E" w:rsidRPr="001B63EA">
        <w:t>66%</w:t>
      </w:r>
      <w:r w:rsidRPr="001B63EA">
        <w:t>»</w:t>
      </w:r>
      <w:r w:rsidR="00F44C4E" w:rsidRPr="001B63EA">
        <w:t>,</w:t>
      </w:r>
      <w:r w:rsidRPr="001B63EA">
        <w:t xml:space="preserve"> - </w:t>
      </w:r>
      <w:r w:rsidR="00F44C4E" w:rsidRPr="001B63EA">
        <w:t>пояснили</w:t>
      </w:r>
      <w:r w:rsidRPr="001B63EA">
        <w:t xml:space="preserve"> </w:t>
      </w:r>
      <w:r w:rsidR="00F44C4E" w:rsidRPr="001B63EA">
        <w:t>специалисты.</w:t>
      </w:r>
    </w:p>
    <w:p w14:paraId="5138CB0F" w14:textId="77777777" w:rsidR="00F44C4E" w:rsidRPr="001B63EA" w:rsidRDefault="00F44C4E" w:rsidP="00F44C4E">
      <w:r w:rsidRPr="001B63EA">
        <w:t>Профессия</w:t>
      </w:r>
      <w:r w:rsidR="001B63EA" w:rsidRPr="001B63EA">
        <w:t xml:space="preserve"> </w:t>
      </w:r>
      <w:r w:rsidRPr="001B63EA">
        <w:t>риелтора</w:t>
      </w:r>
      <w:r w:rsidR="001B63EA" w:rsidRPr="001B63EA">
        <w:t xml:space="preserve"> </w:t>
      </w:r>
      <w:r w:rsidRPr="001B63EA">
        <w:t>также</w:t>
      </w:r>
      <w:r w:rsidR="001B63EA" w:rsidRPr="001B63EA">
        <w:t xml:space="preserve"> </w:t>
      </w:r>
      <w:r w:rsidRPr="001B63EA">
        <w:t>оста</w:t>
      </w:r>
      <w:r w:rsidR="001B63EA" w:rsidRPr="001B63EA">
        <w:t>е</w:t>
      </w:r>
      <w:r w:rsidRPr="001B63EA">
        <w:t>тся</w:t>
      </w:r>
      <w:r w:rsidR="001B63EA" w:rsidRPr="001B63EA">
        <w:t xml:space="preserve"> </w:t>
      </w:r>
      <w:r w:rsidRPr="001B63EA">
        <w:t>одной</w:t>
      </w:r>
      <w:r w:rsidR="001B63EA" w:rsidRPr="001B63EA">
        <w:t xml:space="preserve"> </w:t>
      </w:r>
      <w:r w:rsidRPr="001B63EA">
        <w:t>из</w:t>
      </w:r>
      <w:r w:rsidR="001B63EA" w:rsidRPr="001B63EA">
        <w:t xml:space="preserve"> </w:t>
      </w:r>
      <w:r w:rsidRPr="001B63EA">
        <w:t>самых</w:t>
      </w:r>
      <w:r w:rsidR="001B63EA" w:rsidRPr="001B63EA">
        <w:t xml:space="preserve"> </w:t>
      </w:r>
      <w:r w:rsidRPr="001B63EA">
        <w:t>высокооплачиваемых</w:t>
      </w:r>
      <w:r w:rsidR="001B63EA" w:rsidRPr="001B63EA">
        <w:t xml:space="preserve"> </w:t>
      </w:r>
      <w:r w:rsidRPr="001B63EA">
        <w:t>вакансий,</w:t>
      </w:r>
      <w:r w:rsidR="001B63EA" w:rsidRPr="001B63EA">
        <w:t xml:space="preserve"> </w:t>
      </w:r>
      <w:r w:rsidRPr="001B63EA">
        <w:t>доступных</w:t>
      </w:r>
      <w:r w:rsidR="001B63EA" w:rsidRPr="001B63EA">
        <w:t xml:space="preserve"> </w:t>
      </w:r>
      <w:r w:rsidRPr="001B63EA">
        <w:t>для</w:t>
      </w:r>
      <w:r w:rsidR="001B63EA" w:rsidRPr="001B63EA">
        <w:t xml:space="preserve"> </w:t>
      </w:r>
      <w:r w:rsidRPr="001B63EA">
        <w:t>пенсионеров,</w:t>
      </w:r>
      <w:r w:rsidR="001B63EA" w:rsidRPr="001B63EA">
        <w:t xml:space="preserve"> </w:t>
      </w:r>
      <w:r w:rsidRPr="001B63EA">
        <w:t>добавили</w:t>
      </w:r>
      <w:r w:rsidR="001B63EA" w:rsidRPr="001B63EA">
        <w:t xml:space="preserve"> </w:t>
      </w:r>
      <w:r w:rsidRPr="001B63EA">
        <w:t>в</w:t>
      </w:r>
      <w:r w:rsidR="001B63EA" w:rsidRPr="001B63EA">
        <w:t xml:space="preserve"> </w:t>
      </w:r>
      <w:r w:rsidRPr="001B63EA">
        <w:t>компании.</w:t>
      </w:r>
    </w:p>
    <w:p w14:paraId="0AD2E255" w14:textId="77777777" w:rsidR="00F44C4E" w:rsidRPr="001B63EA" w:rsidRDefault="001B63EA" w:rsidP="00F44C4E">
      <w:r w:rsidRPr="001B63EA">
        <w:lastRenderedPageBreak/>
        <w:t>«</w:t>
      </w:r>
      <w:r w:rsidR="00F44C4E" w:rsidRPr="001B63EA">
        <w:t>Средняя</w:t>
      </w:r>
      <w:r w:rsidRPr="001B63EA">
        <w:t xml:space="preserve"> </w:t>
      </w:r>
      <w:r w:rsidR="00F44C4E" w:rsidRPr="001B63EA">
        <w:t>предлагаемая</w:t>
      </w:r>
      <w:r w:rsidRPr="001B63EA">
        <w:t xml:space="preserve"> </w:t>
      </w:r>
      <w:r w:rsidR="00F44C4E" w:rsidRPr="001B63EA">
        <w:t>зарплата</w:t>
      </w:r>
      <w:r w:rsidRPr="001B63EA">
        <w:t xml:space="preserve"> </w:t>
      </w:r>
      <w:r w:rsidR="00F44C4E" w:rsidRPr="001B63EA">
        <w:t>на</w:t>
      </w:r>
      <w:r w:rsidRPr="001B63EA">
        <w:t xml:space="preserve"> </w:t>
      </w:r>
      <w:r w:rsidR="00F44C4E" w:rsidRPr="001B63EA">
        <w:t>этой</w:t>
      </w:r>
      <w:r w:rsidRPr="001B63EA">
        <w:t xml:space="preserve"> </w:t>
      </w:r>
      <w:r w:rsidR="00F44C4E" w:rsidRPr="001B63EA">
        <w:t>позиции</w:t>
      </w:r>
      <w:r w:rsidRPr="001B63EA">
        <w:t xml:space="preserve"> </w:t>
      </w:r>
      <w:r w:rsidR="00F44C4E" w:rsidRPr="001B63EA">
        <w:t>составляет</w:t>
      </w:r>
      <w:r w:rsidRPr="001B63EA">
        <w:t xml:space="preserve"> </w:t>
      </w:r>
      <w:r w:rsidR="00F44C4E" w:rsidRPr="001B63EA">
        <w:t>124</w:t>
      </w:r>
      <w:r w:rsidRPr="001B63EA">
        <w:t xml:space="preserve"> </w:t>
      </w:r>
      <w:r w:rsidR="00F44C4E" w:rsidRPr="001B63EA">
        <w:t>236</w:t>
      </w:r>
      <w:r w:rsidRPr="001B63EA">
        <w:t xml:space="preserve"> </w:t>
      </w:r>
      <w:r w:rsidR="00F44C4E" w:rsidRPr="001B63EA">
        <w:t>рублей</w:t>
      </w:r>
      <w:r w:rsidRPr="001B63EA">
        <w:t xml:space="preserve"> </w:t>
      </w:r>
      <w:r w:rsidR="00F44C4E" w:rsidRPr="001B63EA">
        <w:t>в</w:t>
      </w:r>
      <w:r w:rsidRPr="001B63EA">
        <w:t xml:space="preserve"> </w:t>
      </w:r>
      <w:r w:rsidR="00F44C4E" w:rsidRPr="001B63EA">
        <w:t>месяц,</w:t>
      </w:r>
      <w:r w:rsidRPr="001B63EA">
        <w:t xml:space="preserve"> </w:t>
      </w:r>
      <w:r w:rsidR="00F44C4E" w:rsidRPr="001B63EA">
        <w:t>однако</w:t>
      </w:r>
      <w:r w:rsidRPr="001B63EA">
        <w:t xml:space="preserve"> </w:t>
      </w:r>
      <w:r w:rsidR="00F44C4E" w:rsidRPr="001B63EA">
        <w:t>реальный</w:t>
      </w:r>
      <w:r w:rsidRPr="001B63EA">
        <w:t xml:space="preserve"> </w:t>
      </w:r>
      <w:r w:rsidR="00F44C4E" w:rsidRPr="001B63EA">
        <w:t>доход</w:t>
      </w:r>
      <w:r w:rsidRPr="001B63EA">
        <w:t xml:space="preserve"> </w:t>
      </w:r>
      <w:r w:rsidR="00F44C4E" w:rsidRPr="001B63EA">
        <w:t>специалистов</w:t>
      </w:r>
      <w:r w:rsidRPr="001B63EA">
        <w:t xml:space="preserve"> </w:t>
      </w:r>
      <w:r w:rsidR="00F44C4E" w:rsidRPr="001B63EA">
        <w:t>зависит</w:t>
      </w:r>
      <w:r w:rsidRPr="001B63EA">
        <w:t xml:space="preserve"> </w:t>
      </w:r>
      <w:r w:rsidR="00F44C4E" w:rsidRPr="001B63EA">
        <w:t>от</w:t>
      </w:r>
      <w:r w:rsidRPr="001B63EA">
        <w:t xml:space="preserve"> </w:t>
      </w:r>
      <w:r w:rsidR="00F44C4E" w:rsidRPr="001B63EA">
        <w:t>процентов</w:t>
      </w:r>
      <w:r w:rsidRPr="001B63EA">
        <w:t xml:space="preserve"> </w:t>
      </w:r>
      <w:r w:rsidR="00F44C4E" w:rsidRPr="001B63EA">
        <w:t>со</w:t>
      </w:r>
      <w:r w:rsidRPr="001B63EA">
        <w:t xml:space="preserve"> </w:t>
      </w:r>
      <w:r w:rsidR="00F44C4E" w:rsidRPr="001B63EA">
        <w:t>сделок,</w:t>
      </w:r>
      <w:r w:rsidRPr="001B63EA">
        <w:t xml:space="preserve"> </w:t>
      </w:r>
      <w:r w:rsidR="00F44C4E" w:rsidRPr="001B63EA">
        <w:t>премий</w:t>
      </w:r>
      <w:r w:rsidRPr="001B63EA">
        <w:t xml:space="preserve"> </w:t>
      </w:r>
      <w:r w:rsidR="00F44C4E" w:rsidRPr="001B63EA">
        <w:t>и</w:t>
      </w:r>
      <w:r w:rsidRPr="001B63EA">
        <w:t xml:space="preserve"> </w:t>
      </w:r>
      <w:r w:rsidR="00F44C4E" w:rsidRPr="001B63EA">
        <w:t>других</w:t>
      </w:r>
      <w:r w:rsidRPr="001B63EA">
        <w:t xml:space="preserve"> </w:t>
      </w:r>
      <w:r w:rsidR="00F44C4E" w:rsidRPr="001B63EA">
        <w:t>факторов</w:t>
      </w:r>
      <w:r w:rsidRPr="001B63EA">
        <w:t>»</w:t>
      </w:r>
      <w:r w:rsidR="00F44C4E" w:rsidRPr="001B63EA">
        <w:t>,</w:t>
      </w:r>
      <w:r w:rsidRPr="001B63EA">
        <w:t xml:space="preserve"> - </w:t>
      </w:r>
      <w:r w:rsidR="00F44C4E" w:rsidRPr="001B63EA">
        <w:t>рассказали</w:t>
      </w:r>
      <w:r w:rsidRPr="001B63EA">
        <w:t xml:space="preserve"> </w:t>
      </w:r>
      <w:r w:rsidR="00F44C4E" w:rsidRPr="001B63EA">
        <w:t>эксперты.</w:t>
      </w:r>
    </w:p>
    <w:p w14:paraId="57418F39" w14:textId="77777777" w:rsidR="00F44C4E" w:rsidRPr="001B63EA" w:rsidRDefault="00F44C4E" w:rsidP="00F44C4E">
      <w:r w:rsidRPr="001B63EA">
        <w:t>Профессия</w:t>
      </w:r>
      <w:r w:rsidR="001B63EA" w:rsidRPr="001B63EA">
        <w:t xml:space="preserve"> </w:t>
      </w:r>
      <w:r w:rsidRPr="001B63EA">
        <w:t>упаковщика</w:t>
      </w:r>
      <w:r w:rsidR="001B63EA" w:rsidRPr="001B63EA">
        <w:t xml:space="preserve"> </w:t>
      </w:r>
      <w:r w:rsidRPr="001B63EA">
        <w:t>заняла</w:t>
      </w:r>
      <w:r w:rsidR="001B63EA" w:rsidRPr="001B63EA">
        <w:t xml:space="preserve"> </w:t>
      </w:r>
      <w:r w:rsidRPr="001B63EA">
        <w:t>третье</w:t>
      </w:r>
      <w:r w:rsidR="001B63EA" w:rsidRPr="001B63EA">
        <w:t xml:space="preserve"> </w:t>
      </w:r>
      <w:r w:rsidRPr="001B63EA">
        <w:t>место</w:t>
      </w:r>
      <w:r w:rsidR="001B63EA" w:rsidRPr="001B63EA">
        <w:t xml:space="preserve"> </w:t>
      </w:r>
      <w:r w:rsidRPr="001B63EA">
        <w:t>среди</w:t>
      </w:r>
      <w:r w:rsidR="001B63EA" w:rsidRPr="001B63EA">
        <w:t xml:space="preserve"> </w:t>
      </w:r>
      <w:r w:rsidRPr="001B63EA">
        <w:t>самых</w:t>
      </w:r>
      <w:r w:rsidR="001B63EA" w:rsidRPr="001B63EA">
        <w:t xml:space="preserve"> </w:t>
      </w:r>
      <w:r w:rsidRPr="001B63EA">
        <w:t>высокооплачиваемых</w:t>
      </w:r>
      <w:r w:rsidR="001B63EA" w:rsidRPr="001B63EA">
        <w:t xml:space="preserve"> </w:t>
      </w:r>
      <w:r w:rsidRPr="001B63EA">
        <w:t>вакансий</w:t>
      </w:r>
      <w:r w:rsidR="001B63EA" w:rsidRPr="001B63EA">
        <w:t xml:space="preserve"> </w:t>
      </w:r>
      <w:r w:rsidRPr="001B63EA">
        <w:t>для</w:t>
      </w:r>
      <w:r w:rsidR="001B63EA" w:rsidRPr="001B63EA">
        <w:t xml:space="preserve"> </w:t>
      </w:r>
      <w:r w:rsidRPr="001B63EA">
        <w:t>пенсионеров,</w:t>
      </w:r>
      <w:r w:rsidR="001B63EA" w:rsidRPr="001B63EA">
        <w:t xml:space="preserve"> </w:t>
      </w:r>
      <w:r w:rsidRPr="001B63EA">
        <w:t>поделились</w:t>
      </w:r>
      <w:r w:rsidR="001B63EA" w:rsidRPr="001B63EA">
        <w:t xml:space="preserve"> </w:t>
      </w:r>
      <w:r w:rsidRPr="001B63EA">
        <w:t>в</w:t>
      </w:r>
      <w:r w:rsidR="001B63EA" w:rsidRPr="001B63EA">
        <w:t xml:space="preserve"> </w:t>
      </w:r>
      <w:r w:rsidRPr="001B63EA">
        <w:t>сервисе.</w:t>
      </w:r>
    </w:p>
    <w:p w14:paraId="09206E54" w14:textId="77777777" w:rsidR="00F44C4E" w:rsidRPr="001B63EA" w:rsidRDefault="001B63EA" w:rsidP="00F44C4E">
      <w:r w:rsidRPr="001B63EA">
        <w:t>«</w:t>
      </w:r>
      <w:r w:rsidR="00F44C4E" w:rsidRPr="001B63EA">
        <w:t>Работодатели</w:t>
      </w:r>
      <w:r w:rsidRPr="001B63EA">
        <w:t xml:space="preserve"> </w:t>
      </w:r>
      <w:r w:rsidR="00F44C4E" w:rsidRPr="001B63EA">
        <w:t>в</w:t>
      </w:r>
      <w:r w:rsidRPr="001B63EA">
        <w:t xml:space="preserve"> </w:t>
      </w:r>
      <w:r w:rsidR="00F44C4E" w:rsidRPr="001B63EA">
        <w:t>среднем</w:t>
      </w:r>
      <w:r w:rsidRPr="001B63EA">
        <w:t xml:space="preserve"> </w:t>
      </w:r>
      <w:r w:rsidR="00F44C4E" w:rsidRPr="001B63EA">
        <w:t>предлагают</w:t>
      </w:r>
      <w:r w:rsidRPr="001B63EA">
        <w:t xml:space="preserve"> </w:t>
      </w:r>
      <w:r w:rsidR="00F44C4E" w:rsidRPr="001B63EA">
        <w:t>сотрудникам</w:t>
      </w:r>
      <w:r w:rsidRPr="001B63EA">
        <w:t xml:space="preserve"> </w:t>
      </w:r>
      <w:r w:rsidR="00F44C4E" w:rsidRPr="001B63EA">
        <w:t>около</w:t>
      </w:r>
      <w:r w:rsidRPr="001B63EA">
        <w:t xml:space="preserve"> </w:t>
      </w:r>
      <w:r w:rsidR="00F44C4E" w:rsidRPr="001B63EA">
        <w:t>115</w:t>
      </w:r>
      <w:r w:rsidRPr="001B63EA">
        <w:t xml:space="preserve"> </w:t>
      </w:r>
      <w:r w:rsidR="00F44C4E" w:rsidRPr="001B63EA">
        <w:t>385</w:t>
      </w:r>
      <w:r w:rsidRPr="001B63EA">
        <w:t xml:space="preserve"> </w:t>
      </w:r>
      <w:r w:rsidR="00F44C4E" w:rsidRPr="001B63EA">
        <w:t>рублей</w:t>
      </w:r>
      <w:r w:rsidRPr="001B63EA">
        <w:t xml:space="preserve"> </w:t>
      </w:r>
      <w:r w:rsidR="00F44C4E" w:rsidRPr="001B63EA">
        <w:t>в</w:t>
      </w:r>
      <w:r w:rsidRPr="001B63EA">
        <w:t xml:space="preserve"> </w:t>
      </w:r>
      <w:r w:rsidR="00F44C4E" w:rsidRPr="001B63EA">
        <w:t>месяц</w:t>
      </w:r>
      <w:r w:rsidRPr="001B63EA">
        <w:t xml:space="preserve"> </w:t>
      </w:r>
      <w:r w:rsidR="00F44C4E" w:rsidRPr="001B63EA">
        <w:t>при</w:t>
      </w:r>
      <w:r w:rsidRPr="001B63EA">
        <w:t xml:space="preserve"> </w:t>
      </w:r>
      <w:r w:rsidR="00F44C4E" w:rsidRPr="001B63EA">
        <w:t>полном</w:t>
      </w:r>
      <w:r w:rsidRPr="001B63EA">
        <w:t xml:space="preserve"> </w:t>
      </w:r>
      <w:r w:rsidR="00F44C4E" w:rsidRPr="001B63EA">
        <w:t>графике.</w:t>
      </w:r>
      <w:r w:rsidRPr="001B63EA">
        <w:t xml:space="preserve"> </w:t>
      </w:r>
      <w:r w:rsidR="00F44C4E" w:rsidRPr="001B63EA">
        <w:t>За</w:t>
      </w:r>
      <w:r w:rsidRPr="001B63EA">
        <w:t xml:space="preserve"> </w:t>
      </w:r>
      <w:r w:rsidR="00F44C4E" w:rsidRPr="001B63EA">
        <w:t>последний</w:t>
      </w:r>
      <w:r w:rsidRPr="001B63EA">
        <w:t xml:space="preserve"> </w:t>
      </w:r>
      <w:r w:rsidR="00F44C4E" w:rsidRPr="001B63EA">
        <w:t>год</w:t>
      </w:r>
      <w:r w:rsidRPr="001B63EA">
        <w:t xml:space="preserve"> </w:t>
      </w:r>
      <w:r w:rsidR="00F44C4E" w:rsidRPr="001B63EA">
        <w:t>средние</w:t>
      </w:r>
      <w:r w:rsidRPr="001B63EA">
        <w:t xml:space="preserve"> </w:t>
      </w:r>
      <w:r w:rsidR="00F44C4E" w:rsidRPr="001B63EA">
        <w:t>зарплатные</w:t>
      </w:r>
      <w:r w:rsidRPr="001B63EA">
        <w:t xml:space="preserve"> </w:t>
      </w:r>
      <w:r w:rsidR="00F44C4E" w:rsidRPr="001B63EA">
        <w:t>предложения</w:t>
      </w:r>
      <w:r w:rsidRPr="001B63EA">
        <w:t xml:space="preserve"> </w:t>
      </w:r>
      <w:r w:rsidR="00F44C4E" w:rsidRPr="001B63EA">
        <w:t>для</w:t>
      </w:r>
      <w:r w:rsidRPr="001B63EA">
        <w:t xml:space="preserve"> </w:t>
      </w:r>
      <w:r w:rsidR="00F44C4E" w:rsidRPr="001B63EA">
        <w:t>упаковщиков</w:t>
      </w:r>
      <w:r w:rsidRPr="001B63EA">
        <w:t xml:space="preserve"> </w:t>
      </w:r>
      <w:r w:rsidR="00F44C4E" w:rsidRPr="001B63EA">
        <w:t>выросли</w:t>
      </w:r>
      <w:r w:rsidRPr="001B63EA">
        <w:t xml:space="preserve"> </w:t>
      </w:r>
      <w:r w:rsidR="00F44C4E" w:rsidRPr="001B63EA">
        <w:t>в</w:t>
      </w:r>
      <w:r w:rsidRPr="001B63EA">
        <w:t xml:space="preserve"> </w:t>
      </w:r>
      <w:r w:rsidR="00F44C4E" w:rsidRPr="001B63EA">
        <w:t>два</w:t>
      </w:r>
      <w:r w:rsidRPr="001B63EA">
        <w:t xml:space="preserve"> </w:t>
      </w:r>
      <w:r w:rsidR="00F44C4E" w:rsidRPr="001B63EA">
        <w:t>раза,</w:t>
      </w:r>
      <w:r w:rsidRPr="001B63EA">
        <w:t xml:space="preserve"> </w:t>
      </w:r>
      <w:r w:rsidR="00F44C4E" w:rsidRPr="001B63EA">
        <w:t>что</w:t>
      </w:r>
      <w:r w:rsidRPr="001B63EA">
        <w:t xml:space="preserve"> </w:t>
      </w:r>
      <w:r w:rsidR="00F44C4E" w:rsidRPr="001B63EA">
        <w:t>указывает</w:t>
      </w:r>
      <w:r w:rsidRPr="001B63EA">
        <w:t xml:space="preserve"> </w:t>
      </w:r>
      <w:r w:rsidR="00F44C4E" w:rsidRPr="001B63EA">
        <w:t>на</w:t>
      </w:r>
      <w:r w:rsidRPr="001B63EA">
        <w:t xml:space="preserve"> </w:t>
      </w:r>
      <w:r w:rsidR="00F44C4E" w:rsidRPr="001B63EA">
        <w:t>высокий</w:t>
      </w:r>
      <w:r w:rsidRPr="001B63EA">
        <w:t xml:space="preserve"> </w:t>
      </w:r>
      <w:r w:rsidR="00F44C4E" w:rsidRPr="001B63EA">
        <w:t>спрос</w:t>
      </w:r>
      <w:r w:rsidRPr="001B63EA">
        <w:t xml:space="preserve"> </w:t>
      </w:r>
      <w:r w:rsidR="00F44C4E" w:rsidRPr="001B63EA">
        <w:t>на</w:t>
      </w:r>
      <w:r w:rsidRPr="001B63EA">
        <w:t xml:space="preserve"> </w:t>
      </w:r>
      <w:r w:rsidR="00F44C4E" w:rsidRPr="001B63EA">
        <w:t>данную</w:t>
      </w:r>
      <w:r w:rsidRPr="001B63EA">
        <w:t xml:space="preserve"> </w:t>
      </w:r>
      <w:r w:rsidR="00F44C4E" w:rsidRPr="001B63EA">
        <w:t>категорию</w:t>
      </w:r>
      <w:r w:rsidRPr="001B63EA">
        <w:t xml:space="preserve"> </w:t>
      </w:r>
      <w:r w:rsidR="00F44C4E" w:rsidRPr="001B63EA">
        <w:t>работников,</w:t>
      </w:r>
      <w:r w:rsidRPr="001B63EA">
        <w:t xml:space="preserve"> </w:t>
      </w:r>
      <w:r w:rsidR="00F44C4E" w:rsidRPr="001B63EA">
        <w:t>особенно</w:t>
      </w:r>
      <w:r w:rsidRPr="001B63EA">
        <w:t xml:space="preserve"> </w:t>
      </w:r>
      <w:r w:rsidR="00F44C4E" w:rsidRPr="001B63EA">
        <w:t>в</w:t>
      </w:r>
      <w:r w:rsidRPr="001B63EA">
        <w:t xml:space="preserve"> </w:t>
      </w:r>
      <w:r w:rsidR="00F44C4E" w:rsidRPr="001B63EA">
        <w:t>условиях</w:t>
      </w:r>
      <w:r w:rsidRPr="001B63EA">
        <w:t xml:space="preserve"> </w:t>
      </w:r>
      <w:r w:rsidR="00F44C4E" w:rsidRPr="001B63EA">
        <w:t>роста</w:t>
      </w:r>
      <w:r w:rsidRPr="001B63EA">
        <w:t xml:space="preserve"> </w:t>
      </w:r>
      <w:r w:rsidR="00F44C4E" w:rsidRPr="001B63EA">
        <w:t>онлайн-торговли</w:t>
      </w:r>
      <w:r w:rsidRPr="001B63EA">
        <w:t xml:space="preserve"> </w:t>
      </w:r>
      <w:r w:rsidR="00F44C4E" w:rsidRPr="001B63EA">
        <w:t>и</w:t>
      </w:r>
      <w:r w:rsidRPr="001B63EA">
        <w:t xml:space="preserve"> </w:t>
      </w:r>
      <w:r w:rsidR="00F44C4E" w:rsidRPr="001B63EA">
        <w:t>развития</w:t>
      </w:r>
      <w:r w:rsidRPr="001B63EA">
        <w:t xml:space="preserve"> </w:t>
      </w:r>
      <w:r w:rsidR="00F44C4E" w:rsidRPr="001B63EA">
        <w:t>маркетплейсов</w:t>
      </w:r>
      <w:r w:rsidRPr="001B63EA">
        <w:t>»</w:t>
      </w:r>
      <w:r w:rsidR="00F44C4E" w:rsidRPr="001B63EA">
        <w:t>,</w:t>
      </w:r>
      <w:r w:rsidRPr="001B63EA">
        <w:t xml:space="preserve"> - </w:t>
      </w:r>
      <w:r w:rsidR="00F44C4E" w:rsidRPr="001B63EA">
        <w:t>заключили</w:t>
      </w:r>
      <w:r w:rsidRPr="001B63EA">
        <w:t xml:space="preserve"> </w:t>
      </w:r>
      <w:r w:rsidR="00F44C4E" w:rsidRPr="001B63EA">
        <w:t>аналитики.</w:t>
      </w:r>
    </w:p>
    <w:p w14:paraId="3C354037" w14:textId="77777777" w:rsidR="00F44C4E" w:rsidRPr="001B63EA" w:rsidRDefault="00F44C4E" w:rsidP="00F44C4E">
      <w:hyperlink r:id="rId31" w:history="1">
        <w:r w:rsidRPr="001B63EA">
          <w:rPr>
            <w:rStyle w:val="a3"/>
          </w:rPr>
          <w:t>https://russian.rt.com/russia/news/1382659-professii-pensionery-lidery</w:t>
        </w:r>
      </w:hyperlink>
      <w:r w:rsidR="001B63EA" w:rsidRPr="001B63EA">
        <w:t xml:space="preserve"> </w:t>
      </w:r>
    </w:p>
    <w:p w14:paraId="61ED648E" w14:textId="77777777" w:rsidR="000C62A4" w:rsidRPr="001B63EA" w:rsidRDefault="000C62A4" w:rsidP="000C62A4">
      <w:pPr>
        <w:pStyle w:val="2"/>
      </w:pPr>
      <w:bookmarkStart w:id="101" w:name="_Toc180128781"/>
      <w:r w:rsidRPr="001B63EA">
        <w:t>Крылатское.ru,</w:t>
      </w:r>
      <w:r w:rsidR="001B63EA" w:rsidRPr="001B63EA">
        <w:t xml:space="preserve"> </w:t>
      </w:r>
      <w:r w:rsidRPr="001B63EA">
        <w:t>17.10.2024,</w:t>
      </w:r>
      <w:r w:rsidR="001B63EA" w:rsidRPr="001B63EA">
        <w:t xml:space="preserve"> </w:t>
      </w:r>
      <w:r w:rsidRPr="001B63EA">
        <w:t>В</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рассказали</w:t>
      </w:r>
      <w:r w:rsidR="001B63EA" w:rsidRPr="001B63EA">
        <w:t xml:space="preserve"> </w:t>
      </w:r>
      <w:r w:rsidRPr="001B63EA">
        <w:t>о</w:t>
      </w:r>
      <w:r w:rsidR="001B63EA" w:rsidRPr="001B63EA">
        <w:t xml:space="preserve"> </w:t>
      </w:r>
      <w:r w:rsidRPr="001B63EA">
        <w:t>новом</w:t>
      </w:r>
      <w:r w:rsidR="001B63EA" w:rsidRPr="001B63EA">
        <w:t xml:space="preserve"> </w:t>
      </w:r>
      <w:r w:rsidRPr="001B63EA">
        <w:t>способе</w:t>
      </w:r>
      <w:r w:rsidR="001B63EA" w:rsidRPr="001B63EA">
        <w:t xml:space="preserve"> </w:t>
      </w:r>
      <w:r w:rsidRPr="001B63EA">
        <w:t>мошенничества</w:t>
      </w:r>
      <w:r w:rsidR="001B63EA" w:rsidRPr="001B63EA">
        <w:t xml:space="preserve"> </w:t>
      </w:r>
      <w:r w:rsidRPr="001B63EA">
        <w:t>с</w:t>
      </w:r>
      <w:r w:rsidR="001B63EA" w:rsidRPr="001B63EA">
        <w:t xml:space="preserve"> «</w:t>
      </w:r>
      <w:r w:rsidRPr="001B63EA">
        <w:t>Госуслугами</w:t>
      </w:r>
      <w:r w:rsidR="001B63EA" w:rsidRPr="001B63EA">
        <w:t>»</w:t>
      </w:r>
      <w:bookmarkEnd w:id="101"/>
    </w:p>
    <w:p w14:paraId="6B378EF9" w14:textId="77777777" w:rsidR="000C62A4" w:rsidRPr="001B63EA" w:rsidRDefault="000C62A4" w:rsidP="00FF6460">
      <w:pPr>
        <w:pStyle w:val="3"/>
      </w:pPr>
      <w:bookmarkStart w:id="102" w:name="_Toc180128782"/>
      <w:r w:rsidRPr="001B63EA">
        <w:t>Специалисты</w:t>
      </w:r>
      <w:r w:rsidR="001B63EA" w:rsidRPr="001B63EA">
        <w:t xml:space="preserve"> </w:t>
      </w:r>
      <w:r w:rsidRPr="001B63EA">
        <w:t>негосударственного</w:t>
      </w:r>
      <w:r w:rsidR="001B63EA" w:rsidRPr="001B63EA">
        <w:t xml:space="preserve"> </w:t>
      </w:r>
      <w:r w:rsidRPr="001B63EA">
        <w:t>пенсионного</w:t>
      </w:r>
      <w:r w:rsidR="001B63EA" w:rsidRPr="001B63EA">
        <w:t xml:space="preserve"> </w:t>
      </w:r>
      <w:r w:rsidRPr="001B63EA">
        <w:t>фонда</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рассказали</w:t>
      </w:r>
      <w:r w:rsidR="001B63EA" w:rsidRPr="001B63EA">
        <w:t xml:space="preserve"> </w:t>
      </w:r>
      <w:r w:rsidRPr="001B63EA">
        <w:t>о</w:t>
      </w:r>
      <w:r w:rsidR="001B63EA" w:rsidRPr="001B63EA">
        <w:t xml:space="preserve"> </w:t>
      </w:r>
      <w:r w:rsidRPr="001B63EA">
        <w:t>еще</w:t>
      </w:r>
      <w:r w:rsidR="001B63EA" w:rsidRPr="001B63EA">
        <w:t xml:space="preserve"> </w:t>
      </w:r>
      <w:r w:rsidRPr="001B63EA">
        <w:t>одной</w:t>
      </w:r>
      <w:r w:rsidR="001B63EA" w:rsidRPr="001B63EA">
        <w:t xml:space="preserve"> </w:t>
      </w:r>
      <w:r w:rsidRPr="001B63EA">
        <w:t>схеме</w:t>
      </w:r>
      <w:r w:rsidR="001B63EA" w:rsidRPr="001B63EA">
        <w:t xml:space="preserve"> </w:t>
      </w:r>
      <w:r w:rsidRPr="001B63EA">
        <w:t>мошенников</w:t>
      </w:r>
      <w:r w:rsidR="001B63EA" w:rsidRPr="001B63EA">
        <w:t xml:space="preserve"> </w:t>
      </w:r>
      <w:r w:rsidRPr="001B63EA">
        <w:t>по</w:t>
      </w:r>
      <w:r w:rsidR="001B63EA" w:rsidRPr="001B63EA">
        <w:t xml:space="preserve"> </w:t>
      </w:r>
      <w:r w:rsidRPr="001B63EA">
        <w:t>получению</w:t>
      </w:r>
      <w:r w:rsidR="001B63EA" w:rsidRPr="001B63EA">
        <w:t xml:space="preserve"> </w:t>
      </w:r>
      <w:r w:rsidRPr="001B63EA">
        <w:t>доступа</w:t>
      </w:r>
      <w:r w:rsidR="001B63EA" w:rsidRPr="001B63EA">
        <w:t xml:space="preserve"> </w:t>
      </w:r>
      <w:r w:rsidRPr="001B63EA">
        <w:t>к</w:t>
      </w:r>
      <w:r w:rsidR="001B63EA" w:rsidRPr="001B63EA">
        <w:t xml:space="preserve"> </w:t>
      </w:r>
      <w:r w:rsidRPr="001B63EA">
        <w:t>порталу</w:t>
      </w:r>
      <w:r w:rsidR="001B63EA" w:rsidRPr="001B63EA">
        <w:t xml:space="preserve"> «</w:t>
      </w:r>
      <w:r w:rsidRPr="001B63EA">
        <w:t>Госуслуг</w:t>
      </w:r>
      <w:r w:rsidR="001B63EA" w:rsidRPr="001B63EA">
        <w:t xml:space="preserve">» </w:t>
      </w:r>
      <w:r w:rsidRPr="001B63EA">
        <w:t>жертвы.</w:t>
      </w:r>
      <w:r w:rsidR="001B63EA" w:rsidRPr="001B63EA">
        <w:t xml:space="preserve"> </w:t>
      </w:r>
      <w:r w:rsidRPr="001B63EA">
        <w:t>На</w:t>
      </w:r>
      <w:r w:rsidR="001B63EA" w:rsidRPr="001B63EA">
        <w:t xml:space="preserve"> </w:t>
      </w:r>
      <w:r w:rsidRPr="001B63EA">
        <w:t>этот</w:t>
      </w:r>
      <w:r w:rsidR="001B63EA" w:rsidRPr="001B63EA">
        <w:t xml:space="preserve"> </w:t>
      </w:r>
      <w:r w:rsidRPr="001B63EA">
        <w:t>раз</w:t>
      </w:r>
      <w:r w:rsidR="001B63EA" w:rsidRPr="001B63EA">
        <w:t xml:space="preserve"> </w:t>
      </w:r>
      <w:r w:rsidRPr="001B63EA">
        <w:t>аферисты</w:t>
      </w:r>
      <w:r w:rsidR="001B63EA" w:rsidRPr="001B63EA">
        <w:t xml:space="preserve"> </w:t>
      </w:r>
      <w:r w:rsidRPr="001B63EA">
        <w:t>выманивают</w:t>
      </w:r>
      <w:r w:rsidR="001B63EA" w:rsidRPr="001B63EA">
        <w:t xml:space="preserve"> </w:t>
      </w:r>
      <w:r w:rsidRPr="001B63EA">
        <w:t>СМС-код</w:t>
      </w:r>
      <w:r w:rsidR="001B63EA" w:rsidRPr="001B63EA">
        <w:t xml:space="preserve"> </w:t>
      </w:r>
      <w:r w:rsidRPr="001B63EA">
        <w:t>под</w:t>
      </w:r>
      <w:r w:rsidR="001B63EA" w:rsidRPr="001B63EA">
        <w:t xml:space="preserve"> </w:t>
      </w:r>
      <w:r w:rsidRPr="001B63EA">
        <w:t>видом</w:t>
      </w:r>
      <w:r w:rsidR="001B63EA" w:rsidRPr="001B63EA">
        <w:t xml:space="preserve"> </w:t>
      </w:r>
      <w:r w:rsidRPr="001B63EA">
        <w:t>записи</w:t>
      </w:r>
      <w:r w:rsidR="001B63EA" w:rsidRPr="001B63EA">
        <w:t xml:space="preserve"> </w:t>
      </w:r>
      <w:r w:rsidRPr="001B63EA">
        <w:t>в</w:t>
      </w:r>
      <w:r w:rsidR="001B63EA" w:rsidRPr="001B63EA">
        <w:t xml:space="preserve"> </w:t>
      </w:r>
      <w:r w:rsidRPr="001B63EA">
        <w:t>Пенсионный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(ПФР).</w:t>
      </w:r>
      <w:bookmarkEnd w:id="102"/>
    </w:p>
    <w:p w14:paraId="4D74DC2B" w14:textId="77777777" w:rsidR="000C62A4" w:rsidRPr="001B63EA" w:rsidRDefault="000C62A4" w:rsidP="000C62A4">
      <w:r w:rsidRPr="001B63EA">
        <w:t>Как</w:t>
      </w:r>
      <w:r w:rsidR="001B63EA" w:rsidRPr="001B63EA">
        <w:t xml:space="preserve"> </w:t>
      </w:r>
      <w:r w:rsidRPr="001B63EA">
        <w:t>поясняют</w:t>
      </w:r>
      <w:r w:rsidR="001B63EA" w:rsidRPr="001B63EA">
        <w:t xml:space="preserve"> </w:t>
      </w:r>
      <w:r w:rsidRPr="001B63EA">
        <w:t>специалисты,</w:t>
      </w:r>
      <w:r w:rsidR="001B63EA" w:rsidRPr="001B63EA">
        <w:t xml:space="preserve"> </w:t>
      </w:r>
      <w:r w:rsidRPr="001B63EA">
        <w:t>мошенническая</w:t>
      </w:r>
      <w:r w:rsidR="001B63EA" w:rsidRPr="001B63EA">
        <w:t xml:space="preserve"> </w:t>
      </w:r>
      <w:r w:rsidRPr="001B63EA">
        <w:t>схема,</w:t>
      </w:r>
      <w:r w:rsidR="001B63EA" w:rsidRPr="001B63EA">
        <w:t xml:space="preserve"> </w:t>
      </w:r>
      <w:r w:rsidRPr="001B63EA">
        <w:t>как</w:t>
      </w:r>
      <w:r w:rsidR="001B63EA" w:rsidRPr="001B63EA">
        <w:t xml:space="preserve"> </w:t>
      </w:r>
      <w:r w:rsidRPr="001B63EA">
        <w:t>и</w:t>
      </w:r>
      <w:r w:rsidR="001B63EA" w:rsidRPr="001B63EA">
        <w:t xml:space="preserve"> </w:t>
      </w:r>
      <w:r w:rsidRPr="001B63EA">
        <w:t>многие</w:t>
      </w:r>
      <w:r w:rsidR="001B63EA" w:rsidRPr="001B63EA">
        <w:t xml:space="preserve"> </w:t>
      </w:r>
      <w:r w:rsidRPr="001B63EA">
        <w:t>другие,</w:t>
      </w:r>
      <w:r w:rsidR="001B63EA" w:rsidRPr="001B63EA">
        <w:t xml:space="preserve"> </w:t>
      </w:r>
      <w:r w:rsidRPr="001B63EA">
        <w:t>начинается</w:t>
      </w:r>
      <w:r w:rsidR="001B63EA" w:rsidRPr="001B63EA">
        <w:t xml:space="preserve"> </w:t>
      </w:r>
      <w:r w:rsidRPr="001B63EA">
        <w:t>со</w:t>
      </w:r>
      <w:r w:rsidR="001B63EA" w:rsidRPr="001B63EA">
        <w:t xml:space="preserve"> </w:t>
      </w:r>
      <w:r w:rsidRPr="001B63EA">
        <w:t>звонка</w:t>
      </w:r>
      <w:r w:rsidR="001B63EA" w:rsidRPr="001B63EA">
        <w:t xml:space="preserve"> </w:t>
      </w:r>
      <w:r w:rsidRPr="001B63EA">
        <w:t>по</w:t>
      </w:r>
      <w:r w:rsidR="001B63EA" w:rsidRPr="001B63EA">
        <w:t xml:space="preserve"> </w:t>
      </w:r>
      <w:r w:rsidRPr="001B63EA">
        <w:t>телефону.</w:t>
      </w:r>
      <w:r w:rsidR="001B63EA" w:rsidRPr="001B63EA">
        <w:t xml:space="preserve"> </w:t>
      </w:r>
      <w:r w:rsidRPr="001B63EA">
        <w:t>Жертве</w:t>
      </w:r>
      <w:r w:rsidR="001B63EA" w:rsidRPr="001B63EA">
        <w:t xml:space="preserve"> </w:t>
      </w:r>
      <w:r w:rsidRPr="001B63EA">
        <w:t>сообщается,</w:t>
      </w:r>
      <w:r w:rsidR="001B63EA" w:rsidRPr="001B63EA">
        <w:t xml:space="preserve"> </w:t>
      </w:r>
      <w:r w:rsidRPr="001B63EA">
        <w:t>что</w:t>
      </w:r>
      <w:r w:rsidR="001B63EA" w:rsidRPr="001B63EA">
        <w:t xml:space="preserve"> </w:t>
      </w:r>
      <w:r w:rsidRPr="001B63EA">
        <w:t>по</w:t>
      </w:r>
      <w:r w:rsidR="001B63EA" w:rsidRPr="001B63EA">
        <w:t xml:space="preserve"> </w:t>
      </w:r>
      <w:r w:rsidRPr="001B63EA">
        <w:t>данным</w:t>
      </w:r>
      <w:r w:rsidR="001B63EA" w:rsidRPr="001B63EA">
        <w:t xml:space="preserve"> </w:t>
      </w:r>
      <w:r w:rsidRPr="001B63EA">
        <w:t>ПФР</w:t>
      </w:r>
      <w:r w:rsidR="001B63EA" w:rsidRPr="001B63EA">
        <w:t xml:space="preserve"> </w:t>
      </w:r>
      <w:r w:rsidRPr="001B63EA">
        <w:t>в</w:t>
      </w:r>
      <w:r w:rsidR="001B63EA" w:rsidRPr="001B63EA">
        <w:t xml:space="preserve"> </w:t>
      </w:r>
      <w:r w:rsidRPr="001B63EA">
        <w:t>общий</w:t>
      </w:r>
      <w:r w:rsidR="001B63EA" w:rsidRPr="001B63EA">
        <w:t xml:space="preserve"> </w:t>
      </w:r>
      <w:r w:rsidRPr="001B63EA">
        <w:t>стаж</w:t>
      </w:r>
      <w:r w:rsidR="001B63EA" w:rsidRPr="001B63EA">
        <w:t xml:space="preserve"> </w:t>
      </w:r>
      <w:r w:rsidRPr="001B63EA">
        <w:t>не</w:t>
      </w:r>
      <w:r w:rsidR="001B63EA" w:rsidRPr="001B63EA">
        <w:t xml:space="preserve"> </w:t>
      </w:r>
      <w:r w:rsidRPr="001B63EA">
        <w:t>вошло</w:t>
      </w:r>
      <w:r w:rsidR="001B63EA" w:rsidRPr="001B63EA">
        <w:t xml:space="preserve"> </w:t>
      </w:r>
      <w:r w:rsidRPr="001B63EA">
        <w:t>несколько</w:t>
      </w:r>
      <w:r w:rsidR="001B63EA" w:rsidRPr="001B63EA">
        <w:t xml:space="preserve"> </w:t>
      </w:r>
      <w:r w:rsidRPr="001B63EA">
        <w:t>месяцев</w:t>
      </w:r>
      <w:r w:rsidR="001B63EA" w:rsidRPr="001B63EA">
        <w:t xml:space="preserve"> </w:t>
      </w:r>
      <w:r w:rsidRPr="001B63EA">
        <w:t>работы.</w:t>
      </w:r>
      <w:r w:rsidR="001B63EA" w:rsidRPr="001B63EA">
        <w:t xml:space="preserve"> </w:t>
      </w:r>
      <w:r w:rsidRPr="001B63EA">
        <w:t>Чтобы</w:t>
      </w:r>
      <w:r w:rsidR="001B63EA" w:rsidRPr="001B63EA">
        <w:t xml:space="preserve"> </w:t>
      </w:r>
      <w:r w:rsidRPr="001B63EA">
        <w:t>исправить</w:t>
      </w:r>
      <w:r w:rsidR="001B63EA" w:rsidRPr="001B63EA">
        <w:t xml:space="preserve"> </w:t>
      </w:r>
      <w:r w:rsidRPr="001B63EA">
        <w:t>это</w:t>
      </w:r>
      <w:r w:rsidR="001B63EA" w:rsidRPr="001B63EA">
        <w:t xml:space="preserve"> </w:t>
      </w:r>
      <w:r w:rsidRPr="001B63EA">
        <w:t>недоразумение</w:t>
      </w:r>
      <w:r w:rsidR="001B63EA" w:rsidRPr="001B63EA">
        <w:t xml:space="preserve"> </w:t>
      </w:r>
      <w:r w:rsidRPr="001B63EA">
        <w:t>необходимо</w:t>
      </w:r>
      <w:r w:rsidR="001B63EA" w:rsidRPr="001B63EA">
        <w:t xml:space="preserve"> </w:t>
      </w:r>
      <w:r w:rsidRPr="001B63EA">
        <w:t>обратиться</w:t>
      </w:r>
      <w:r w:rsidR="001B63EA" w:rsidRPr="001B63EA">
        <w:t xml:space="preserve"> </w:t>
      </w:r>
      <w:r w:rsidRPr="001B63EA">
        <w:t>в</w:t>
      </w:r>
      <w:r w:rsidR="001B63EA" w:rsidRPr="001B63EA">
        <w:t xml:space="preserve"> </w:t>
      </w:r>
      <w:r w:rsidRPr="001B63EA">
        <w:t>соответствующее</w:t>
      </w:r>
      <w:r w:rsidR="001B63EA" w:rsidRPr="001B63EA">
        <w:t xml:space="preserve"> </w:t>
      </w:r>
      <w:r w:rsidRPr="001B63EA">
        <w:t>отделение</w:t>
      </w:r>
      <w:r w:rsidR="001B63EA" w:rsidRPr="001B63EA">
        <w:t xml:space="preserve"> </w:t>
      </w:r>
      <w:r w:rsidRPr="001B63EA">
        <w:t>ПФР.</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мошенники,</w:t>
      </w:r>
      <w:r w:rsidR="001B63EA" w:rsidRPr="001B63EA">
        <w:t xml:space="preserve"> </w:t>
      </w:r>
      <w:r w:rsidRPr="001B63EA">
        <w:t>как</w:t>
      </w:r>
      <w:r w:rsidR="001B63EA" w:rsidRPr="001B63EA">
        <w:t xml:space="preserve"> </w:t>
      </w:r>
      <w:r w:rsidRPr="001B63EA">
        <w:t>правило,</w:t>
      </w:r>
      <w:r w:rsidR="001B63EA" w:rsidRPr="001B63EA">
        <w:t xml:space="preserve"> </w:t>
      </w:r>
      <w:r w:rsidRPr="001B63EA">
        <w:t>называют</w:t>
      </w:r>
      <w:r w:rsidR="001B63EA" w:rsidRPr="001B63EA">
        <w:t xml:space="preserve"> </w:t>
      </w:r>
      <w:r w:rsidRPr="001B63EA">
        <w:t>именно</w:t>
      </w:r>
      <w:r w:rsidR="001B63EA" w:rsidRPr="001B63EA">
        <w:t xml:space="preserve"> </w:t>
      </w:r>
      <w:r w:rsidRPr="001B63EA">
        <w:t>тот</w:t>
      </w:r>
      <w:r w:rsidR="001B63EA" w:rsidRPr="001B63EA">
        <w:t xml:space="preserve"> </w:t>
      </w:r>
      <w:r w:rsidRPr="001B63EA">
        <w:t>адрес</w:t>
      </w:r>
      <w:r w:rsidR="001B63EA" w:rsidRPr="001B63EA">
        <w:t xml:space="preserve"> </w:t>
      </w:r>
      <w:r w:rsidRPr="001B63EA">
        <w:t>отделения,</w:t>
      </w:r>
      <w:r w:rsidR="001B63EA" w:rsidRPr="001B63EA">
        <w:t xml:space="preserve"> </w:t>
      </w:r>
      <w:r w:rsidRPr="001B63EA">
        <w:t>к</w:t>
      </w:r>
      <w:r w:rsidR="001B63EA" w:rsidRPr="001B63EA">
        <w:t xml:space="preserve"> </w:t>
      </w:r>
      <w:r w:rsidRPr="001B63EA">
        <w:t>которому</w:t>
      </w:r>
      <w:r w:rsidR="001B63EA" w:rsidRPr="001B63EA">
        <w:t xml:space="preserve"> </w:t>
      </w:r>
      <w:r w:rsidRPr="001B63EA">
        <w:t>действительно</w:t>
      </w:r>
      <w:r w:rsidR="001B63EA" w:rsidRPr="001B63EA">
        <w:t xml:space="preserve"> «</w:t>
      </w:r>
      <w:r w:rsidRPr="001B63EA">
        <w:t>прикреплен</w:t>
      </w:r>
      <w:r w:rsidR="001B63EA" w:rsidRPr="001B63EA">
        <w:t xml:space="preserve">» </w:t>
      </w:r>
      <w:r w:rsidRPr="001B63EA">
        <w:t>собеседник.</w:t>
      </w:r>
    </w:p>
    <w:p w14:paraId="172F4540" w14:textId="77777777" w:rsidR="000C62A4" w:rsidRPr="001B63EA" w:rsidRDefault="000C62A4" w:rsidP="000C62A4">
      <w:r w:rsidRPr="001B63EA">
        <w:t>Аферист</w:t>
      </w:r>
      <w:r w:rsidR="001B63EA" w:rsidRPr="001B63EA">
        <w:t xml:space="preserve"> </w:t>
      </w:r>
      <w:r w:rsidRPr="001B63EA">
        <w:t>сообщает,</w:t>
      </w:r>
      <w:r w:rsidR="001B63EA" w:rsidRPr="001B63EA">
        <w:t xml:space="preserve"> </w:t>
      </w:r>
      <w:r w:rsidRPr="001B63EA">
        <w:t>что</w:t>
      </w:r>
      <w:r w:rsidR="001B63EA" w:rsidRPr="001B63EA">
        <w:t xml:space="preserve"> </w:t>
      </w:r>
      <w:r w:rsidRPr="001B63EA">
        <w:t>уточнить</w:t>
      </w:r>
      <w:r w:rsidR="001B63EA" w:rsidRPr="001B63EA">
        <w:t xml:space="preserve"> </w:t>
      </w:r>
      <w:r w:rsidRPr="001B63EA">
        <w:t>стаж</w:t>
      </w:r>
      <w:r w:rsidR="001B63EA" w:rsidRPr="001B63EA">
        <w:t xml:space="preserve"> </w:t>
      </w:r>
      <w:r w:rsidRPr="001B63EA">
        <w:t>можно</w:t>
      </w:r>
      <w:r w:rsidR="001B63EA" w:rsidRPr="001B63EA">
        <w:t xml:space="preserve"> </w:t>
      </w:r>
      <w:r w:rsidRPr="001B63EA">
        <w:t>только</w:t>
      </w:r>
      <w:r w:rsidR="001B63EA" w:rsidRPr="001B63EA">
        <w:t xml:space="preserve"> </w:t>
      </w:r>
      <w:r w:rsidRPr="001B63EA">
        <w:t>при</w:t>
      </w:r>
      <w:r w:rsidR="001B63EA" w:rsidRPr="001B63EA">
        <w:t xml:space="preserve"> </w:t>
      </w:r>
      <w:r w:rsidRPr="001B63EA">
        <w:t>личном</w:t>
      </w:r>
      <w:r w:rsidR="001B63EA" w:rsidRPr="001B63EA">
        <w:t xml:space="preserve"> </w:t>
      </w:r>
      <w:r w:rsidRPr="001B63EA">
        <w:t>присутствии,</w:t>
      </w:r>
      <w:r w:rsidR="001B63EA" w:rsidRPr="001B63EA">
        <w:t xml:space="preserve"> </w:t>
      </w:r>
      <w:r w:rsidRPr="001B63EA">
        <w:t>а</w:t>
      </w:r>
      <w:r w:rsidR="001B63EA" w:rsidRPr="001B63EA">
        <w:t xml:space="preserve"> </w:t>
      </w:r>
      <w:r w:rsidRPr="001B63EA">
        <w:t>не</w:t>
      </w:r>
      <w:r w:rsidR="001B63EA" w:rsidRPr="001B63EA">
        <w:t xml:space="preserve"> </w:t>
      </w:r>
      <w:r w:rsidRPr="001B63EA">
        <w:t>по</w:t>
      </w:r>
      <w:r w:rsidR="001B63EA" w:rsidRPr="001B63EA">
        <w:t xml:space="preserve"> </w:t>
      </w:r>
      <w:r w:rsidRPr="001B63EA">
        <w:t>телефону,</w:t>
      </w:r>
      <w:r w:rsidR="001B63EA" w:rsidRPr="001B63EA">
        <w:t xml:space="preserve"> </w:t>
      </w:r>
      <w:r w:rsidRPr="001B63EA">
        <w:t>и</w:t>
      </w:r>
      <w:r w:rsidR="001B63EA" w:rsidRPr="001B63EA">
        <w:t xml:space="preserve"> </w:t>
      </w:r>
      <w:r w:rsidRPr="001B63EA">
        <w:t>после</w:t>
      </w:r>
      <w:r w:rsidR="001B63EA" w:rsidRPr="001B63EA">
        <w:t xml:space="preserve"> </w:t>
      </w:r>
      <w:r w:rsidRPr="001B63EA">
        <w:t>предъявления</w:t>
      </w:r>
      <w:r w:rsidR="001B63EA" w:rsidRPr="001B63EA">
        <w:t xml:space="preserve"> </w:t>
      </w:r>
      <w:r w:rsidRPr="001B63EA">
        <w:t>ряда</w:t>
      </w:r>
      <w:r w:rsidR="001B63EA" w:rsidRPr="001B63EA">
        <w:t xml:space="preserve"> </w:t>
      </w:r>
      <w:r w:rsidRPr="001B63EA">
        <w:t>документов</w:t>
      </w:r>
      <w:r w:rsidR="001B63EA" w:rsidRPr="001B63EA">
        <w:t xml:space="preserve"> - </w:t>
      </w:r>
      <w:r w:rsidRPr="001B63EA">
        <w:t>СНИЛС,</w:t>
      </w:r>
      <w:r w:rsidR="001B63EA" w:rsidRPr="001B63EA">
        <w:t xml:space="preserve"> </w:t>
      </w:r>
      <w:r w:rsidRPr="001B63EA">
        <w:t>ИНН</w:t>
      </w:r>
      <w:r w:rsidR="001B63EA" w:rsidRPr="001B63EA">
        <w:t xml:space="preserve"> </w:t>
      </w:r>
      <w:r w:rsidRPr="001B63EA">
        <w:t>и</w:t>
      </w:r>
      <w:r w:rsidR="001B63EA" w:rsidRPr="001B63EA">
        <w:t xml:space="preserve"> </w:t>
      </w:r>
      <w:r w:rsidRPr="001B63EA">
        <w:t>т.д.,</w:t>
      </w:r>
      <w:r w:rsidR="001B63EA" w:rsidRPr="001B63EA">
        <w:t xml:space="preserve"> </w:t>
      </w:r>
      <w:r w:rsidRPr="001B63EA">
        <w:t>тем</w:t>
      </w:r>
      <w:r w:rsidR="001B63EA" w:rsidRPr="001B63EA">
        <w:t xml:space="preserve"> </w:t>
      </w:r>
      <w:r w:rsidRPr="001B63EA">
        <w:t>самым</w:t>
      </w:r>
      <w:r w:rsidR="001B63EA" w:rsidRPr="001B63EA">
        <w:t xml:space="preserve"> </w:t>
      </w:r>
      <w:r w:rsidRPr="001B63EA">
        <w:t>еще</w:t>
      </w:r>
      <w:r w:rsidR="001B63EA" w:rsidRPr="001B63EA">
        <w:t xml:space="preserve"> </w:t>
      </w:r>
      <w:r w:rsidRPr="001B63EA">
        <w:t>больше</w:t>
      </w:r>
      <w:r w:rsidR="001B63EA" w:rsidRPr="001B63EA">
        <w:t xml:space="preserve"> </w:t>
      </w:r>
      <w:r w:rsidRPr="001B63EA">
        <w:t>втираясь</w:t>
      </w:r>
      <w:r w:rsidR="001B63EA" w:rsidRPr="001B63EA">
        <w:t xml:space="preserve"> </w:t>
      </w:r>
      <w:r w:rsidRPr="001B63EA">
        <w:t>в</w:t>
      </w:r>
      <w:r w:rsidR="001B63EA" w:rsidRPr="001B63EA">
        <w:t xml:space="preserve"> </w:t>
      </w:r>
      <w:r w:rsidRPr="001B63EA">
        <w:t>доверие</w:t>
      </w:r>
      <w:r w:rsidR="001B63EA" w:rsidRPr="001B63EA">
        <w:t xml:space="preserve"> </w:t>
      </w:r>
      <w:r w:rsidRPr="001B63EA">
        <w:t>к</w:t>
      </w:r>
      <w:r w:rsidR="001B63EA" w:rsidRPr="001B63EA">
        <w:t xml:space="preserve"> </w:t>
      </w:r>
      <w:r w:rsidRPr="001B63EA">
        <w:t>жертве.</w:t>
      </w:r>
      <w:r w:rsidR="001B63EA" w:rsidRPr="001B63EA">
        <w:t xml:space="preserve"> </w:t>
      </w:r>
      <w:r w:rsidRPr="001B63EA">
        <w:t>После</w:t>
      </w:r>
      <w:r w:rsidR="001B63EA" w:rsidRPr="001B63EA">
        <w:t xml:space="preserve"> </w:t>
      </w:r>
      <w:r w:rsidRPr="001B63EA">
        <w:t>того</w:t>
      </w:r>
      <w:r w:rsidR="001B63EA" w:rsidRPr="001B63EA">
        <w:t xml:space="preserve"> </w:t>
      </w:r>
      <w:r w:rsidRPr="001B63EA">
        <w:t>как</w:t>
      </w:r>
      <w:r w:rsidR="001B63EA" w:rsidRPr="001B63EA">
        <w:t xml:space="preserve"> </w:t>
      </w:r>
      <w:r w:rsidRPr="001B63EA">
        <w:t>собеседник</w:t>
      </w:r>
      <w:r w:rsidR="001B63EA" w:rsidRPr="001B63EA">
        <w:t xml:space="preserve"> </w:t>
      </w:r>
      <w:r w:rsidRPr="001B63EA">
        <w:t>соглашается</w:t>
      </w:r>
      <w:r w:rsidR="001B63EA" w:rsidRPr="001B63EA">
        <w:t xml:space="preserve"> </w:t>
      </w:r>
      <w:r w:rsidRPr="001B63EA">
        <w:t>прийти</w:t>
      </w:r>
      <w:r w:rsidR="001B63EA" w:rsidRPr="001B63EA">
        <w:t xml:space="preserve"> </w:t>
      </w:r>
      <w:r w:rsidRPr="001B63EA">
        <w:t>в</w:t>
      </w:r>
      <w:r w:rsidR="001B63EA" w:rsidRPr="001B63EA">
        <w:t xml:space="preserve"> </w:t>
      </w:r>
      <w:r w:rsidRPr="001B63EA">
        <w:t>отделение</w:t>
      </w:r>
      <w:r w:rsidR="001B63EA" w:rsidRPr="001B63EA">
        <w:t xml:space="preserve"> </w:t>
      </w:r>
      <w:r w:rsidRPr="001B63EA">
        <w:t>и</w:t>
      </w:r>
      <w:r w:rsidR="001B63EA" w:rsidRPr="001B63EA">
        <w:t xml:space="preserve"> </w:t>
      </w:r>
      <w:r w:rsidRPr="001B63EA">
        <w:t>разобраться</w:t>
      </w:r>
      <w:r w:rsidR="001B63EA" w:rsidRPr="001B63EA">
        <w:t xml:space="preserve"> </w:t>
      </w:r>
      <w:r w:rsidRPr="001B63EA">
        <w:t>со</w:t>
      </w:r>
      <w:r w:rsidR="001B63EA" w:rsidRPr="001B63EA">
        <w:t xml:space="preserve"> </w:t>
      </w:r>
      <w:r w:rsidRPr="001B63EA">
        <w:t>стажем,</w:t>
      </w:r>
      <w:r w:rsidR="001B63EA" w:rsidRPr="001B63EA">
        <w:t xml:space="preserve"> </w:t>
      </w:r>
      <w:r w:rsidRPr="001B63EA">
        <w:t>звонящий</w:t>
      </w:r>
      <w:r w:rsidR="001B63EA" w:rsidRPr="001B63EA">
        <w:t xml:space="preserve"> </w:t>
      </w:r>
      <w:r w:rsidRPr="001B63EA">
        <w:t>заявляет,</w:t>
      </w:r>
      <w:r w:rsidR="001B63EA" w:rsidRPr="001B63EA">
        <w:t xml:space="preserve"> </w:t>
      </w:r>
      <w:r w:rsidRPr="001B63EA">
        <w:t>что</w:t>
      </w:r>
      <w:r w:rsidR="001B63EA" w:rsidRPr="001B63EA">
        <w:t xml:space="preserve"> </w:t>
      </w:r>
      <w:r w:rsidRPr="001B63EA">
        <w:t>для</w:t>
      </w:r>
      <w:r w:rsidR="001B63EA" w:rsidRPr="001B63EA">
        <w:t xml:space="preserve"> </w:t>
      </w:r>
      <w:r w:rsidRPr="001B63EA">
        <w:t>этого</w:t>
      </w:r>
      <w:r w:rsidR="001B63EA" w:rsidRPr="001B63EA">
        <w:t xml:space="preserve"> </w:t>
      </w:r>
      <w:r w:rsidRPr="001B63EA">
        <w:t>нужно</w:t>
      </w:r>
      <w:r w:rsidR="001B63EA" w:rsidRPr="001B63EA">
        <w:t xml:space="preserve"> </w:t>
      </w:r>
      <w:r w:rsidRPr="001B63EA">
        <w:t>записаться</w:t>
      </w:r>
      <w:r w:rsidR="001B63EA" w:rsidRPr="001B63EA">
        <w:t xml:space="preserve"> </w:t>
      </w:r>
      <w:r w:rsidRPr="001B63EA">
        <w:t>на</w:t>
      </w:r>
      <w:r w:rsidR="001B63EA" w:rsidRPr="001B63EA">
        <w:t xml:space="preserve"> </w:t>
      </w:r>
      <w:r w:rsidRPr="001B63EA">
        <w:t>прием</w:t>
      </w:r>
      <w:r w:rsidR="001B63EA" w:rsidRPr="001B63EA">
        <w:t xml:space="preserve"> </w:t>
      </w:r>
      <w:r w:rsidRPr="001B63EA">
        <w:t>и,</w:t>
      </w:r>
      <w:r w:rsidR="001B63EA" w:rsidRPr="001B63EA">
        <w:t xml:space="preserve"> </w:t>
      </w:r>
      <w:r w:rsidRPr="001B63EA">
        <w:t>как</w:t>
      </w:r>
      <w:r w:rsidR="001B63EA" w:rsidRPr="001B63EA">
        <w:t xml:space="preserve"> </w:t>
      </w:r>
      <w:r w:rsidRPr="001B63EA">
        <w:t>следствие,</w:t>
      </w:r>
      <w:r w:rsidR="001B63EA" w:rsidRPr="001B63EA">
        <w:t xml:space="preserve"> </w:t>
      </w:r>
      <w:r w:rsidRPr="001B63EA">
        <w:t>просит</w:t>
      </w:r>
      <w:r w:rsidR="001B63EA" w:rsidRPr="001B63EA">
        <w:t xml:space="preserve"> </w:t>
      </w:r>
      <w:r w:rsidRPr="001B63EA">
        <w:t>назвать</w:t>
      </w:r>
      <w:r w:rsidR="001B63EA" w:rsidRPr="001B63EA">
        <w:t xml:space="preserve"> </w:t>
      </w:r>
      <w:r w:rsidRPr="001B63EA">
        <w:t>СМС-код</w:t>
      </w:r>
      <w:r w:rsidR="001B63EA" w:rsidRPr="001B63EA">
        <w:t xml:space="preserve"> </w:t>
      </w:r>
      <w:r w:rsidRPr="001B63EA">
        <w:t>из</w:t>
      </w:r>
      <w:r w:rsidR="001B63EA" w:rsidRPr="001B63EA">
        <w:t xml:space="preserve"> </w:t>
      </w:r>
      <w:r w:rsidRPr="001B63EA">
        <w:t>сообщения,</w:t>
      </w:r>
      <w:r w:rsidR="001B63EA" w:rsidRPr="001B63EA">
        <w:t xml:space="preserve"> </w:t>
      </w:r>
      <w:r w:rsidRPr="001B63EA">
        <w:t>якобы</w:t>
      </w:r>
      <w:r w:rsidR="001B63EA" w:rsidRPr="001B63EA">
        <w:t xml:space="preserve"> </w:t>
      </w:r>
      <w:r w:rsidRPr="001B63EA">
        <w:t>для</w:t>
      </w:r>
      <w:r w:rsidR="001B63EA" w:rsidRPr="001B63EA">
        <w:t xml:space="preserve"> </w:t>
      </w:r>
      <w:r w:rsidRPr="001B63EA">
        <w:t>подтверждения</w:t>
      </w:r>
      <w:r w:rsidR="001B63EA" w:rsidRPr="001B63EA">
        <w:t xml:space="preserve"> </w:t>
      </w:r>
      <w:r w:rsidRPr="001B63EA">
        <w:t>записи.</w:t>
      </w:r>
      <w:r w:rsidR="001B63EA" w:rsidRPr="001B63EA">
        <w:t xml:space="preserve"> </w:t>
      </w:r>
      <w:r w:rsidRPr="001B63EA">
        <w:t>Этот</w:t>
      </w:r>
      <w:r w:rsidR="001B63EA" w:rsidRPr="001B63EA">
        <w:t xml:space="preserve"> </w:t>
      </w:r>
      <w:r w:rsidRPr="001B63EA">
        <w:t>код,</w:t>
      </w:r>
      <w:r w:rsidR="001B63EA" w:rsidRPr="001B63EA">
        <w:t xml:space="preserve"> </w:t>
      </w:r>
      <w:r w:rsidRPr="001B63EA">
        <w:t>подчеркивают</w:t>
      </w:r>
      <w:r w:rsidR="001B63EA" w:rsidRPr="001B63EA">
        <w:t xml:space="preserve"> </w:t>
      </w:r>
      <w:r w:rsidRPr="001B63EA">
        <w:t>в</w:t>
      </w:r>
      <w:r w:rsidR="001B63EA" w:rsidRPr="001B63EA">
        <w:t xml:space="preserve"> </w:t>
      </w:r>
      <w:r w:rsidRPr="001B63EA">
        <w:t>НПФ</w:t>
      </w:r>
      <w:r w:rsidR="001B63EA" w:rsidRPr="001B63EA">
        <w:t xml:space="preserve"> </w:t>
      </w:r>
      <w:r w:rsidRPr="001B63EA">
        <w:t>Сбербанка,</w:t>
      </w:r>
      <w:r w:rsidR="001B63EA" w:rsidRPr="001B63EA">
        <w:t xml:space="preserve"> </w:t>
      </w:r>
      <w:r w:rsidRPr="001B63EA">
        <w:t>как</w:t>
      </w:r>
      <w:r w:rsidR="001B63EA" w:rsidRPr="001B63EA">
        <w:t xml:space="preserve"> </w:t>
      </w:r>
      <w:r w:rsidRPr="001B63EA">
        <w:t>раз</w:t>
      </w:r>
      <w:r w:rsidR="001B63EA" w:rsidRPr="001B63EA">
        <w:t xml:space="preserve"> </w:t>
      </w:r>
      <w:r w:rsidRPr="001B63EA">
        <w:t>и</w:t>
      </w:r>
      <w:r w:rsidR="001B63EA" w:rsidRPr="001B63EA">
        <w:t xml:space="preserve"> </w:t>
      </w:r>
      <w:r w:rsidRPr="001B63EA">
        <w:t>является</w:t>
      </w:r>
      <w:r w:rsidR="001B63EA" w:rsidRPr="001B63EA">
        <w:t xml:space="preserve"> </w:t>
      </w:r>
      <w:r w:rsidRPr="001B63EA">
        <w:t>запросом</w:t>
      </w:r>
      <w:r w:rsidR="001B63EA" w:rsidRPr="001B63EA">
        <w:t xml:space="preserve"> </w:t>
      </w:r>
      <w:r w:rsidRPr="001B63EA">
        <w:t>на</w:t>
      </w:r>
      <w:r w:rsidR="001B63EA" w:rsidRPr="001B63EA">
        <w:t xml:space="preserve"> </w:t>
      </w:r>
      <w:r w:rsidRPr="001B63EA">
        <w:t>восстановление</w:t>
      </w:r>
      <w:r w:rsidR="001B63EA" w:rsidRPr="001B63EA">
        <w:t xml:space="preserve"> </w:t>
      </w:r>
      <w:r w:rsidRPr="001B63EA">
        <w:t>доступа</w:t>
      </w:r>
      <w:r w:rsidR="001B63EA" w:rsidRPr="001B63EA">
        <w:t xml:space="preserve"> </w:t>
      </w:r>
      <w:r w:rsidRPr="001B63EA">
        <w:t>к</w:t>
      </w:r>
      <w:r w:rsidR="001B63EA" w:rsidRPr="001B63EA">
        <w:t xml:space="preserve"> </w:t>
      </w:r>
      <w:r w:rsidRPr="001B63EA">
        <w:t>учетной</w:t>
      </w:r>
      <w:r w:rsidR="001B63EA" w:rsidRPr="001B63EA">
        <w:t xml:space="preserve"> </w:t>
      </w:r>
      <w:r w:rsidRPr="001B63EA">
        <w:t>записи</w:t>
      </w:r>
      <w:r w:rsidR="001B63EA" w:rsidRPr="001B63EA">
        <w:t xml:space="preserve"> «</w:t>
      </w:r>
      <w:r w:rsidRPr="001B63EA">
        <w:t>Госуслуг</w:t>
      </w:r>
      <w:r w:rsidR="001B63EA" w:rsidRPr="001B63EA">
        <w:t xml:space="preserve">» </w:t>
      </w:r>
      <w:r w:rsidRPr="001B63EA">
        <w:t>жертвы.</w:t>
      </w:r>
      <w:r w:rsidR="001B63EA" w:rsidRPr="001B63EA">
        <w:t xml:space="preserve"> </w:t>
      </w:r>
      <w:r w:rsidRPr="001B63EA">
        <w:t>Имея</w:t>
      </w:r>
      <w:r w:rsidR="001B63EA" w:rsidRPr="001B63EA">
        <w:t xml:space="preserve"> </w:t>
      </w:r>
      <w:r w:rsidRPr="001B63EA">
        <w:t>его</w:t>
      </w:r>
      <w:r w:rsidR="001B63EA" w:rsidRPr="001B63EA">
        <w:t xml:space="preserve"> </w:t>
      </w:r>
      <w:r w:rsidRPr="001B63EA">
        <w:t>на</w:t>
      </w:r>
      <w:r w:rsidR="001B63EA" w:rsidRPr="001B63EA">
        <w:t xml:space="preserve"> </w:t>
      </w:r>
      <w:r w:rsidRPr="001B63EA">
        <w:t>руках,</w:t>
      </w:r>
      <w:r w:rsidR="001B63EA" w:rsidRPr="001B63EA">
        <w:t xml:space="preserve"> </w:t>
      </w:r>
      <w:r w:rsidRPr="001B63EA">
        <w:t>мошенник</w:t>
      </w:r>
      <w:r w:rsidR="001B63EA" w:rsidRPr="001B63EA">
        <w:t xml:space="preserve"> </w:t>
      </w:r>
      <w:r w:rsidRPr="001B63EA">
        <w:t>получает</w:t>
      </w:r>
      <w:r w:rsidR="001B63EA" w:rsidRPr="001B63EA">
        <w:t xml:space="preserve"> </w:t>
      </w:r>
      <w:r w:rsidRPr="001B63EA">
        <w:t>доступ</w:t>
      </w:r>
      <w:r w:rsidR="001B63EA" w:rsidRPr="001B63EA">
        <w:t xml:space="preserve"> </w:t>
      </w:r>
      <w:r w:rsidRPr="001B63EA">
        <w:t>к</w:t>
      </w:r>
      <w:r w:rsidR="001B63EA" w:rsidRPr="001B63EA">
        <w:t xml:space="preserve"> </w:t>
      </w:r>
      <w:r w:rsidRPr="001B63EA">
        <w:t>порталу</w:t>
      </w:r>
      <w:r w:rsidR="001B63EA" w:rsidRPr="001B63EA">
        <w:t xml:space="preserve"> </w:t>
      </w:r>
      <w:r w:rsidRPr="001B63EA">
        <w:t>со</w:t>
      </w:r>
      <w:r w:rsidR="001B63EA" w:rsidRPr="001B63EA">
        <w:t xml:space="preserve"> </w:t>
      </w:r>
      <w:r w:rsidRPr="001B63EA">
        <w:t>всеми</w:t>
      </w:r>
      <w:r w:rsidR="001B63EA" w:rsidRPr="001B63EA">
        <w:t xml:space="preserve"> </w:t>
      </w:r>
      <w:r w:rsidRPr="001B63EA">
        <w:t>вытекающими</w:t>
      </w:r>
      <w:r w:rsidR="001B63EA" w:rsidRPr="001B63EA">
        <w:t xml:space="preserve"> </w:t>
      </w:r>
      <w:r w:rsidRPr="001B63EA">
        <w:t>последствиями.</w:t>
      </w:r>
    </w:p>
    <w:p w14:paraId="0B8063BF" w14:textId="77777777" w:rsidR="000C62A4" w:rsidRPr="001B63EA" w:rsidRDefault="000C62A4" w:rsidP="000C62A4">
      <w:r w:rsidRPr="001B63EA">
        <w:t>Примечательно,</w:t>
      </w:r>
      <w:r w:rsidR="001B63EA" w:rsidRPr="001B63EA">
        <w:t xml:space="preserve"> </w:t>
      </w:r>
      <w:r w:rsidRPr="001B63EA">
        <w:t>но</w:t>
      </w:r>
      <w:r w:rsidR="001B63EA" w:rsidRPr="001B63EA">
        <w:t xml:space="preserve"> </w:t>
      </w:r>
      <w:r w:rsidRPr="001B63EA">
        <w:t>как</w:t>
      </w:r>
      <w:r w:rsidR="001B63EA" w:rsidRPr="001B63EA">
        <w:t xml:space="preserve"> </w:t>
      </w:r>
      <w:r w:rsidRPr="001B63EA">
        <w:t>правило</w:t>
      </w:r>
      <w:r w:rsidR="001B63EA" w:rsidRPr="001B63EA">
        <w:t xml:space="preserve"> </w:t>
      </w:r>
      <w:r w:rsidRPr="001B63EA">
        <w:t>мошенники</w:t>
      </w:r>
      <w:r w:rsidR="001B63EA" w:rsidRPr="001B63EA">
        <w:t xml:space="preserve"> </w:t>
      </w:r>
      <w:r w:rsidRPr="001B63EA">
        <w:t>ошибочно</w:t>
      </w:r>
      <w:r w:rsidR="001B63EA" w:rsidRPr="001B63EA">
        <w:t xml:space="preserve"> </w:t>
      </w:r>
      <w:r w:rsidRPr="001B63EA">
        <w:t>называют</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(СФР)</w:t>
      </w:r>
      <w:r w:rsidR="001B63EA" w:rsidRPr="001B63EA">
        <w:t xml:space="preserve"> </w:t>
      </w:r>
      <w:r w:rsidRPr="001B63EA">
        <w:t>пенсионным.</w:t>
      </w:r>
      <w:r w:rsidR="001B63EA" w:rsidRPr="001B63EA">
        <w:t xml:space="preserve"> </w:t>
      </w:r>
      <w:r w:rsidRPr="001B63EA">
        <w:t>СФР</w:t>
      </w:r>
      <w:r w:rsidR="001B63EA" w:rsidRPr="001B63EA">
        <w:t xml:space="preserve"> </w:t>
      </w:r>
      <w:r w:rsidRPr="001B63EA">
        <w:t>был</w:t>
      </w:r>
      <w:r w:rsidR="001B63EA" w:rsidRPr="001B63EA">
        <w:t xml:space="preserve"> </w:t>
      </w:r>
      <w:r w:rsidRPr="001B63EA">
        <w:t>образован</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2023</w:t>
      </w:r>
      <w:r w:rsidR="001B63EA" w:rsidRPr="001B63EA">
        <w:t xml:space="preserve"> </w:t>
      </w:r>
      <w:r w:rsidRPr="001B63EA">
        <w:t>года</w:t>
      </w:r>
      <w:r w:rsidR="001B63EA" w:rsidRPr="001B63EA">
        <w:t xml:space="preserve"> </w:t>
      </w:r>
      <w:r w:rsidRPr="001B63EA">
        <w:t>в</w:t>
      </w:r>
      <w:r w:rsidR="001B63EA" w:rsidRPr="001B63EA">
        <w:t xml:space="preserve"> </w:t>
      </w:r>
      <w:r w:rsidRPr="001B63EA">
        <w:t>результате</w:t>
      </w:r>
      <w:r w:rsidR="001B63EA" w:rsidRPr="001B63EA">
        <w:t xml:space="preserve"> </w:t>
      </w:r>
      <w:r w:rsidRPr="001B63EA">
        <w:t>слияния</w:t>
      </w:r>
      <w:r w:rsidR="001B63EA" w:rsidRPr="001B63EA">
        <w:t xml:space="preserve"> </w:t>
      </w:r>
      <w:r w:rsidRPr="001B63EA">
        <w:t>Пенсионного</w:t>
      </w:r>
      <w:r w:rsidR="001B63EA" w:rsidRPr="001B63EA">
        <w:t xml:space="preserve"> </w:t>
      </w:r>
      <w:r w:rsidRPr="001B63EA">
        <w:t>фонда</w:t>
      </w:r>
      <w:r w:rsidR="001B63EA" w:rsidRPr="001B63EA">
        <w:t xml:space="preserve"> </w:t>
      </w:r>
      <w:r w:rsidRPr="001B63EA">
        <w:t>и</w:t>
      </w:r>
      <w:r w:rsidR="001B63EA" w:rsidRPr="001B63EA">
        <w:t xml:space="preserve"> </w:t>
      </w:r>
      <w:r w:rsidRPr="001B63EA">
        <w:t>Фонда</w:t>
      </w:r>
      <w:r w:rsidR="001B63EA" w:rsidRPr="001B63EA">
        <w:t xml:space="preserve"> </w:t>
      </w:r>
      <w:r w:rsidRPr="001B63EA">
        <w:t>социального</w:t>
      </w:r>
      <w:r w:rsidR="001B63EA" w:rsidRPr="001B63EA">
        <w:t xml:space="preserve"> </w:t>
      </w:r>
      <w:r w:rsidRPr="001B63EA">
        <w:t>страхования.</w:t>
      </w:r>
      <w:r w:rsidR="001B63EA" w:rsidRPr="001B63EA">
        <w:t xml:space="preserve"> </w:t>
      </w:r>
      <w:r w:rsidRPr="001B63EA">
        <w:t>Однако</w:t>
      </w:r>
      <w:r w:rsidR="001B63EA" w:rsidRPr="001B63EA">
        <w:t xml:space="preserve"> </w:t>
      </w:r>
      <w:r w:rsidRPr="001B63EA">
        <w:t>многие</w:t>
      </w:r>
      <w:r w:rsidR="001B63EA" w:rsidRPr="001B63EA">
        <w:t xml:space="preserve"> </w:t>
      </w:r>
      <w:r w:rsidRPr="001B63EA">
        <w:t>граждане</w:t>
      </w:r>
      <w:r w:rsidR="001B63EA" w:rsidRPr="001B63EA">
        <w:t xml:space="preserve"> </w:t>
      </w:r>
      <w:r w:rsidRPr="001B63EA">
        <w:t>на</w:t>
      </w:r>
      <w:r w:rsidR="001B63EA" w:rsidRPr="001B63EA">
        <w:t xml:space="preserve"> </w:t>
      </w:r>
      <w:r w:rsidRPr="001B63EA">
        <w:t>эту</w:t>
      </w:r>
      <w:r w:rsidR="001B63EA" w:rsidRPr="001B63EA">
        <w:t xml:space="preserve"> </w:t>
      </w:r>
      <w:r w:rsidRPr="001B63EA">
        <w:t>особенность</w:t>
      </w:r>
      <w:r w:rsidR="001B63EA" w:rsidRPr="001B63EA">
        <w:t xml:space="preserve"> </w:t>
      </w:r>
      <w:r w:rsidRPr="001B63EA">
        <w:t>внимание</w:t>
      </w:r>
      <w:r w:rsidR="001B63EA" w:rsidRPr="001B63EA">
        <w:t xml:space="preserve"> </w:t>
      </w:r>
      <w:r w:rsidRPr="001B63EA">
        <w:t>не</w:t>
      </w:r>
      <w:r w:rsidR="001B63EA" w:rsidRPr="001B63EA">
        <w:t xml:space="preserve"> </w:t>
      </w:r>
      <w:r w:rsidRPr="001B63EA">
        <w:t>обращают.</w:t>
      </w:r>
    </w:p>
    <w:p w14:paraId="577F5267" w14:textId="77777777" w:rsidR="000C62A4" w:rsidRPr="001B63EA" w:rsidRDefault="000C62A4" w:rsidP="000C62A4">
      <w:r w:rsidRPr="001B63EA">
        <w:t>Чтобы</w:t>
      </w:r>
      <w:r w:rsidR="001B63EA" w:rsidRPr="001B63EA">
        <w:t xml:space="preserve"> </w:t>
      </w:r>
      <w:r w:rsidRPr="001B63EA">
        <w:t>не</w:t>
      </w:r>
      <w:r w:rsidR="001B63EA" w:rsidRPr="001B63EA">
        <w:t xml:space="preserve"> </w:t>
      </w:r>
      <w:r w:rsidRPr="001B63EA">
        <w:t>стать</w:t>
      </w:r>
      <w:r w:rsidR="001B63EA" w:rsidRPr="001B63EA">
        <w:t xml:space="preserve"> </w:t>
      </w:r>
      <w:r w:rsidRPr="001B63EA">
        <w:t>жертвой</w:t>
      </w:r>
      <w:r w:rsidR="001B63EA" w:rsidRPr="001B63EA">
        <w:t xml:space="preserve"> </w:t>
      </w:r>
      <w:r w:rsidRPr="001B63EA">
        <w:t>мошенников,</w:t>
      </w:r>
      <w:r w:rsidR="001B63EA" w:rsidRPr="001B63EA">
        <w:t xml:space="preserve"> </w:t>
      </w:r>
      <w:r w:rsidRPr="001B63EA">
        <w:t>специалисты</w:t>
      </w:r>
      <w:r w:rsidR="001B63EA" w:rsidRPr="001B63EA">
        <w:t xml:space="preserve"> </w:t>
      </w:r>
      <w:r w:rsidRPr="001B63EA">
        <w:t>в</w:t>
      </w:r>
      <w:r w:rsidR="001B63EA" w:rsidRPr="001B63EA">
        <w:t xml:space="preserve"> </w:t>
      </w:r>
      <w:r w:rsidRPr="001B63EA">
        <w:t>очередной</w:t>
      </w:r>
      <w:r w:rsidR="001B63EA" w:rsidRPr="001B63EA">
        <w:t xml:space="preserve"> </w:t>
      </w:r>
      <w:r w:rsidRPr="001B63EA">
        <w:t>раз</w:t>
      </w:r>
      <w:r w:rsidR="001B63EA" w:rsidRPr="001B63EA">
        <w:t xml:space="preserve"> </w:t>
      </w:r>
      <w:r w:rsidRPr="001B63EA">
        <w:t>настоятельно</w:t>
      </w:r>
      <w:r w:rsidR="001B63EA" w:rsidRPr="001B63EA">
        <w:t xml:space="preserve"> </w:t>
      </w:r>
      <w:r w:rsidRPr="001B63EA">
        <w:t>рекомендуют</w:t>
      </w:r>
      <w:r w:rsidR="001B63EA" w:rsidRPr="001B63EA">
        <w:t xml:space="preserve"> </w:t>
      </w:r>
      <w:r w:rsidRPr="001B63EA">
        <w:t>не</w:t>
      </w:r>
      <w:r w:rsidR="001B63EA" w:rsidRPr="001B63EA">
        <w:t xml:space="preserve"> </w:t>
      </w:r>
      <w:r w:rsidRPr="001B63EA">
        <w:t>верить</w:t>
      </w:r>
      <w:r w:rsidR="001B63EA" w:rsidRPr="001B63EA">
        <w:t xml:space="preserve"> </w:t>
      </w:r>
      <w:r w:rsidRPr="001B63EA">
        <w:t>неизвестным</w:t>
      </w:r>
      <w:r w:rsidR="001B63EA" w:rsidRPr="001B63EA">
        <w:t xml:space="preserve"> </w:t>
      </w:r>
      <w:r w:rsidRPr="001B63EA">
        <w:t>по</w:t>
      </w:r>
      <w:r w:rsidR="001B63EA" w:rsidRPr="001B63EA">
        <w:t xml:space="preserve"> </w:t>
      </w:r>
      <w:r w:rsidRPr="001B63EA">
        <w:t>телефону,</w:t>
      </w:r>
      <w:r w:rsidR="001B63EA" w:rsidRPr="001B63EA">
        <w:t xml:space="preserve"> </w:t>
      </w:r>
      <w:r w:rsidRPr="001B63EA">
        <w:t>как</w:t>
      </w:r>
      <w:r w:rsidR="001B63EA" w:rsidRPr="001B63EA">
        <w:t xml:space="preserve"> </w:t>
      </w:r>
      <w:r w:rsidRPr="001B63EA">
        <w:t>бы</w:t>
      </w:r>
      <w:r w:rsidR="001B63EA" w:rsidRPr="001B63EA">
        <w:t xml:space="preserve"> </w:t>
      </w:r>
      <w:r w:rsidRPr="001B63EA">
        <w:t>правдоподобно</w:t>
      </w:r>
      <w:r w:rsidR="001B63EA" w:rsidRPr="001B63EA">
        <w:t xml:space="preserve"> </w:t>
      </w:r>
      <w:r w:rsidRPr="001B63EA">
        <w:t>не</w:t>
      </w:r>
      <w:r w:rsidR="001B63EA" w:rsidRPr="001B63EA">
        <w:t xml:space="preserve"> </w:t>
      </w:r>
      <w:r w:rsidRPr="001B63EA">
        <w:t>звучала</w:t>
      </w:r>
      <w:r w:rsidR="001B63EA" w:rsidRPr="001B63EA">
        <w:t xml:space="preserve"> </w:t>
      </w:r>
      <w:r w:rsidRPr="001B63EA">
        <w:t>их</w:t>
      </w:r>
      <w:r w:rsidR="001B63EA" w:rsidRPr="001B63EA">
        <w:t xml:space="preserve"> </w:t>
      </w:r>
      <w:r w:rsidRPr="001B63EA">
        <w:t>история.</w:t>
      </w:r>
    </w:p>
    <w:p w14:paraId="4A892637" w14:textId="77777777" w:rsidR="000C62A4" w:rsidRDefault="000C62A4" w:rsidP="000C62A4">
      <w:pPr>
        <w:rPr>
          <w:rStyle w:val="a3"/>
        </w:rPr>
      </w:pPr>
      <w:hyperlink r:id="rId32" w:history="1">
        <w:r w:rsidRPr="001B63EA">
          <w:rPr>
            <w:rStyle w:val="a3"/>
          </w:rPr>
          <w:t>https://www.krylatskoye.ru/content/news/2024/10/1017-4.html</w:t>
        </w:r>
      </w:hyperlink>
    </w:p>
    <w:p w14:paraId="2A75DE95" w14:textId="77777777" w:rsidR="00450D2F" w:rsidRPr="001B63EA" w:rsidRDefault="00450D2F" w:rsidP="000C62A4"/>
    <w:p w14:paraId="0A8BDBEF" w14:textId="77777777" w:rsidR="00111D7C" w:rsidRPr="001B63EA" w:rsidRDefault="00111D7C" w:rsidP="00111D7C">
      <w:pPr>
        <w:pStyle w:val="10"/>
      </w:pPr>
      <w:bookmarkStart w:id="103" w:name="_Toc99318655"/>
      <w:bookmarkStart w:id="104" w:name="_Toc165991075"/>
      <w:bookmarkStart w:id="105" w:name="_Toc180128783"/>
      <w:r w:rsidRPr="001B63EA">
        <w:lastRenderedPageBreak/>
        <w:t>Региональные</w:t>
      </w:r>
      <w:r w:rsidR="001B63EA" w:rsidRPr="001B63EA">
        <w:t xml:space="preserve"> </w:t>
      </w:r>
      <w:r w:rsidRPr="001B63EA">
        <w:t>СМИ</w:t>
      </w:r>
      <w:bookmarkEnd w:id="39"/>
      <w:bookmarkEnd w:id="103"/>
      <w:bookmarkEnd w:id="104"/>
      <w:bookmarkEnd w:id="105"/>
    </w:p>
    <w:p w14:paraId="32810C08" w14:textId="77777777" w:rsidR="0076522E" w:rsidRPr="001B63EA" w:rsidRDefault="0076522E" w:rsidP="0076522E">
      <w:pPr>
        <w:pStyle w:val="2"/>
      </w:pPr>
      <w:bookmarkStart w:id="106" w:name="_Toc180128784"/>
      <w:r w:rsidRPr="001B63EA">
        <w:t>Новости</w:t>
      </w:r>
      <w:r w:rsidR="001B63EA" w:rsidRPr="001B63EA">
        <w:t xml:space="preserve"> </w:t>
      </w:r>
      <w:r w:rsidRPr="001B63EA">
        <w:t>Волгограда,</w:t>
      </w:r>
      <w:r w:rsidR="001B63EA" w:rsidRPr="001B63EA">
        <w:t xml:space="preserve"> </w:t>
      </w:r>
      <w:r w:rsidRPr="001B63EA">
        <w:t>17.10.2024,</w:t>
      </w:r>
      <w:r w:rsidR="001B63EA" w:rsidRPr="001B63EA">
        <w:t xml:space="preserve"> </w:t>
      </w:r>
      <w:r w:rsidRPr="001B63EA">
        <w:t>ПФР</w:t>
      </w:r>
      <w:r w:rsidR="001B63EA" w:rsidRPr="001B63EA">
        <w:t xml:space="preserve"> </w:t>
      </w:r>
      <w:r w:rsidRPr="001B63EA">
        <w:t>крад</w:t>
      </w:r>
      <w:r w:rsidR="001B63EA" w:rsidRPr="001B63EA">
        <w:t>е</w:t>
      </w:r>
      <w:r w:rsidRPr="001B63EA">
        <w:t>т</w:t>
      </w:r>
      <w:r w:rsidR="001B63EA" w:rsidRPr="001B63EA">
        <w:t xml:space="preserve"> </w:t>
      </w:r>
      <w:r w:rsidRPr="001B63EA">
        <w:t>триллионы</w:t>
      </w:r>
      <w:r w:rsidR="001B63EA" w:rsidRPr="001B63EA">
        <w:t xml:space="preserve"> </w:t>
      </w:r>
      <w:r w:rsidRPr="001B63EA">
        <w:t>у</w:t>
      </w:r>
      <w:r w:rsidR="001B63EA" w:rsidRPr="001B63EA">
        <w:t xml:space="preserve"> </w:t>
      </w:r>
      <w:r w:rsidRPr="001B63EA">
        <w:t>умерших</w:t>
      </w:r>
      <w:r w:rsidR="001B63EA" w:rsidRPr="001B63EA">
        <w:t xml:space="preserve"> </w:t>
      </w:r>
      <w:r w:rsidRPr="001B63EA">
        <w:t>до</w:t>
      </w:r>
      <w:r w:rsidR="001B63EA" w:rsidRPr="001B63EA">
        <w:t xml:space="preserve"> </w:t>
      </w:r>
      <w:r w:rsidRPr="001B63EA">
        <w:t>пенсии</w:t>
      </w:r>
      <w:r w:rsidR="001B63EA" w:rsidRPr="001B63EA">
        <w:t xml:space="preserve"> </w:t>
      </w:r>
      <w:r w:rsidRPr="001B63EA">
        <w:t>людей:</w:t>
      </w:r>
      <w:r w:rsidR="001B63EA" w:rsidRPr="001B63EA">
        <w:t xml:space="preserve"> </w:t>
      </w:r>
      <w:r w:rsidRPr="001B63EA">
        <w:t>правда</w:t>
      </w:r>
      <w:r w:rsidR="001B63EA" w:rsidRPr="001B63EA">
        <w:t xml:space="preserve"> </w:t>
      </w:r>
      <w:r w:rsidRPr="001B63EA">
        <w:t>или</w:t>
      </w:r>
      <w:r w:rsidR="001B63EA" w:rsidRPr="001B63EA">
        <w:t xml:space="preserve"> </w:t>
      </w:r>
      <w:r w:rsidRPr="001B63EA">
        <w:t>фейк</w:t>
      </w:r>
      <w:bookmarkEnd w:id="106"/>
    </w:p>
    <w:p w14:paraId="1BB76F31" w14:textId="77777777" w:rsidR="0076522E" w:rsidRPr="001B63EA" w:rsidRDefault="0076522E" w:rsidP="00FF6460">
      <w:pPr>
        <w:pStyle w:val="3"/>
      </w:pPr>
      <w:bookmarkStart w:id="107" w:name="_Toc180128785"/>
      <w:r w:rsidRPr="001B63EA">
        <w:t>В</w:t>
      </w:r>
      <w:r w:rsidR="001B63EA" w:rsidRPr="001B63EA">
        <w:t xml:space="preserve"> </w:t>
      </w:r>
      <w:r w:rsidRPr="001B63EA">
        <w:t>соцсетях</w:t>
      </w:r>
      <w:r w:rsidR="001B63EA" w:rsidRPr="001B63EA">
        <w:t xml:space="preserve"> </w:t>
      </w:r>
      <w:r w:rsidRPr="001B63EA">
        <w:t>стала</w:t>
      </w:r>
      <w:r w:rsidR="001B63EA" w:rsidRPr="001B63EA">
        <w:t xml:space="preserve"> </w:t>
      </w:r>
      <w:r w:rsidRPr="001B63EA">
        <w:t>появляться</w:t>
      </w:r>
      <w:r w:rsidR="001B63EA" w:rsidRPr="001B63EA">
        <w:t xml:space="preserve"> </w:t>
      </w:r>
      <w:r w:rsidRPr="001B63EA">
        <w:t>информация</w:t>
      </w:r>
      <w:r w:rsidR="001B63EA" w:rsidRPr="001B63EA">
        <w:t xml:space="preserve"> </w:t>
      </w:r>
      <w:r w:rsidRPr="001B63EA">
        <w:t>о</w:t>
      </w:r>
      <w:r w:rsidR="001B63EA" w:rsidRPr="001B63EA">
        <w:t xml:space="preserve"> </w:t>
      </w:r>
      <w:r w:rsidRPr="001B63EA">
        <w:t>пенсионных</w:t>
      </w:r>
      <w:r w:rsidR="001B63EA" w:rsidRPr="001B63EA">
        <w:t xml:space="preserve"> </w:t>
      </w:r>
      <w:r w:rsidRPr="001B63EA">
        <w:t>накоплениях</w:t>
      </w:r>
      <w:r w:rsidR="001B63EA" w:rsidRPr="001B63EA">
        <w:t xml:space="preserve"> </w:t>
      </w:r>
      <w:r w:rsidRPr="001B63EA">
        <w:t>людей,</w:t>
      </w:r>
      <w:r w:rsidR="001B63EA" w:rsidRPr="001B63EA">
        <w:t xml:space="preserve"> </w:t>
      </w:r>
      <w:r w:rsidRPr="001B63EA">
        <w:t>которые</w:t>
      </w:r>
      <w:r w:rsidR="001B63EA" w:rsidRPr="001B63EA">
        <w:t xml:space="preserve"> </w:t>
      </w:r>
      <w:r w:rsidRPr="001B63EA">
        <w:t>не</w:t>
      </w:r>
      <w:r w:rsidR="001B63EA" w:rsidRPr="001B63EA">
        <w:t xml:space="preserve"> </w:t>
      </w:r>
      <w:r w:rsidRPr="001B63EA">
        <w:t>дожили</w:t>
      </w:r>
      <w:r w:rsidR="001B63EA" w:rsidRPr="001B63EA">
        <w:t xml:space="preserve"> </w:t>
      </w:r>
      <w:r w:rsidRPr="001B63EA">
        <w:t>до</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В</w:t>
      </w:r>
      <w:r w:rsidR="001B63EA" w:rsidRPr="001B63EA">
        <w:t xml:space="preserve"> </w:t>
      </w:r>
      <w:r w:rsidRPr="001B63EA">
        <w:t>постах</w:t>
      </w:r>
      <w:r w:rsidR="001B63EA" w:rsidRPr="001B63EA">
        <w:t xml:space="preserve"> </w:t>
      </w:r>
      <w:r w:rsidRPr="001B63EA">
        <w:t>люди</w:t>
      </w:r>
      <w:r w:rsidR="001B63EA" w:rsidRPr="001B63EA">
        <w:t xml:space="preserve"> </w:t>
      </w:r>
      <w:r w:rsidRPr="001B63EA">
        <w:t>задают</w:t>
      </w:r>
      <w:r w:rsidR="001B63EA" w:rsidRPr="001B63EA">
        <w:t xml:space="preserve"> </w:t>
      </w:r>
      <w:r w:rsidRPr="001B63EA">
        <w:t>вопрос</w:t>
      </w:r>
      <w:r w:rsidR="001B63EA" w:rsidRPr="001B63EA">
        <w:t xml:space="preserve"> - </w:t>
      </w:r>
      <w:r w:rsidRPr="001B63EA">
        <w:t>что</w:t>
      </w:r>
      <w:r w:rsidR="001B63EA" w:rsidRPr="001B63EA">
        <w:t xml:space="preserve"> </w:t>
      </w:r>
      <w:r w:rsidRPr="001B63EA">
        <w:t>же</w:t>
      </w:r>
      <w:r w:rsidR="001B63EA" w:rsidRPr="001B63EA">
        <w:t xml:space="preserve"> </w:t>
      </w:r>
      <w:r w:rsidRPr="001B63EA">
        <w:t>произошло</w:t>
      </w:r>
      <w:r w:rsidR="001B63EA" w:rsidRPr="001B63EA">
        <w:t xml:space="preserve"> </w:t>
      </w:r>
      <w:r w:rsidRPr="001B63EA">
        <w:t>с</w:t>
      </w:r>
      <w:r w:rsidR="001B63EA" w:rsidRPr="001B63EA">
        <w:t xml:space="preserve"> </w:t>
      </w:r>
      <w:r w:rsidRPr="001B63EA">
        <w:t>накоплениями,</w:t>
      </w:r>
      <w:r w:rsidR="001B63EA" w:rsidRPr="001B63EA">
        <w:t xml:space="preserve"> </w:t>
      </w:r>
      <w:r w:rsidRPr="001B63EA">
        <w:t>которые</w:t>
      </w:r>
      <w:r w:rsidR="001B63EA" w:rsidRPr="001B63EA">
        <w:t xml:space="preserve"> </w:t>
      </w:r>
      <w:r w:rsidRPr="001B63EA">
        <w:t>ПФР</w:t>
      </w:r>
      <w:r w:rsidR="001B63EA" w:rsidRPr="001B63EA">
        <w:t xml:space="preserve"> </w:t>
      </w:r>
      <w:r w:rsidRPr="001B63EA">
        <w:t>не</w:t>
      </w:r>
      <w:r w:rsidR="001B63EA" w:rsidRPr="001B63EA">
        <w:t xml:space="preserve"> </w:t>
      </w:r>
      <w:r w:rsidRPr="001B63EA">
        <w:t>пришлось</w:t>
      </w:r>
      <w:r w:rsidR="001B63EA" w:rsidRPr="001B63EA">
        <w:t xml:space="preserve"> </w:t>
      </w:r>
      <w:r w:rsidRPr="001B63EA">
        <w:t>выплачивать.</w:t>
      </w:r>
      <w:bookmarkEnd w:id="107"/>
    </w:p>
    <w:p w14:paraId="67316DEF" w14:textId="77777777" w:rsidR="0076522E" w:rsidRPr="001B63EA" w:rsidRDefault="0076522E" w:rsidP="0076522E">
      <w:r w:rsidRPr="001B63EA">
        <w:t>Материал</w:t>
      </w:r>
      <w:r w:rsidR="001B63EA" w:rsidRPr="001B63EA">
        <w:t xml:space="preserve"> </w:t>
      </w:r>
      <w:r w:rsidRPr="001B63EA">
        <w:t>подготовлен</w:t>
      </w:r>
      <w:r w:rsidR="001B63EA" w:rsidRPr="001B63EA">
        <w:t xml:space="preserve"> </w:t>
      </w:r>
      <w:r w:rsidRPr="001B63EA">
        <w:t>в</w:t>
      </w:r>
      <w:r w:rsidR="001B63EA" w:rsidRPr="001B63EA">
        <w:t xml:space="preserve"> </w:t>
      </w:r>
      <w:r w:rsidRPr="001B63EA">
        <w:t>рамках</w:t>
      </w:r>
      <w:r w:rsidR="001B63EA" w:rsidRPr="001B63EA">
        <w:t xml:space="preserve"> </w:t>
      </w:r>
      <w:r w:rsidRPr="001B63EA">
        <w:t>совместного</w:t>
      </w:r>
      <w:r w:rsidR="001B63EA" w:rsidRPr="001B63EA">
        <w:t xml:space="preserve"> </w:t>
      </w:r>
      <w:r w:rsidRPr="001B63EA">
        <w:t>проекта</w:t>
      </w:r>
      <w:r w:rsidR="001B63EA" w:rsidRPr="001B63EA">
        <w:t xml:space="preserve"> </w:t>
      </w:r>
      <w:r w:rsidRPr="001B63EA">
        <w:t>с</w:t>
      </w:r>
      <w:r w:rsidR="001B63EA" w:rsidRPr="001B63EA">
        <w:t xml:space="preserve"> «</w:t>
      </w:r>
      <w:r w:rsidRPr="001B63EA">
        <w:t>Лапша</w:t>
      </w:r>
      <w:r w:rsidR="001B63EA" w:rsidRPr="001B63EA">
        <w:t xml:space="preserve"> </w:t>
      </w:r>
      <w:r w:rsidRPr="001B63EA">
        <w:t>Медиа</w:t>
      </w:r>
      <w:r w:rsidR="001B63EA" w:rsidRPr="001B63EA">
        <w:t>»</w:t>
      </w:r>
      <w:r w:rsidRPr="001B63EA">
        <w:t>,</w:t>
      </w:r>
      <w:r w:rsidR="001B63EA" w:rsidRPr="001B63EA">
        <w:t xml:space="preserve"> </w:t>
      </w:r>
      <w:r w:rsidRPr="001B63EA">
        <w:t>направленного</w:t>
      </w:r>
      <w:r w:rsidR="001B63EA" w:rsidRPr="001B63EA">
        <w:t xml:space="preserve"> </w:t>
      </w:r>
      <w:r w:rsidRPr="001B63EA">
        <w:t>на</w:t>
      </w:r>
      <w:r w:rsidR="001B63EA" w:rsidRPr="001B63EA">
        <w:t xml:space="preserve"> </w:t>
      </w:r>
      <w:r w:rsidRPr="001B63EA">
        <w:t>разоблачение</w:t>
      </w:r>
      <w:r w:rsidR="001B63EA" w:rsidRPr="001B63EA">
        <w:t xml:space="preserve"> </w:t>
      </w:r>
      <w:r w:rsidRPr="001B63EA">
        <w:t>недостоверной</w:t>
      </w:r>
      <w:r w:rsidR="001B63EA" w:rsidRPr="001B63EA">
        <w:t xml:space="preserve"> </w:t>
      </w:r>
      <w:r w:rsidRPr="001B63EA">
        <w:t>информации.</w:t>
      </w:r>
    </w:p>
    <w:p w14:paraId="6E53606F" w14:textId="77777777" w:rsidR="0076522E" w:rsidRPr="001B63EA" w:rsidRDefault="0076522E" w:rsidP="0076522E">
      <w:r w:rsidRPr="001B63EA">
        <w:t>В</w:t>
      </w:r>
      <w:r w:rsidR="001B63EA" w:rsidRPr="001B63EA">
        <w:t xml:space="preserve"> </w:t>
      </w:r>
      <w:r w:rsidRPr="001B63EA">
        <w:t>интернете</w:t>
      </w:r>
      <w:r w:rsidR="001B63EA" w:rsidRPr="001B63EA">
        <w:t xml:space="preserve"> </w:t>
      </w:r>
      <w:r w:rsidRPr="001B63EA">
        <w:t>активно</w:t>
      </w:r>
      <w:r w:rsidR="001B63EA" w:rsidRPr="001B63EA">
        <w:t xml:space="preserve"> </w:t>
      </w:r>
      <w:r w:rsidRPr="001B63EA">
        <w:t>распространяется</w:t>
      </w:r>
      <w:r w:rsidR="001B63EA" w:rsidRPr="001B63EA">
        <w:t xml:space="preserve"> </w:t>
      </w:r>
      <w:r w:rsidRPr="001B63EA">
        <w:t>пост</w:t>
      </w:r>
      <w:r w:rsidR="001B63EA" w:rsidRPr="001B63EA">
        <w:t xml:space="preserve"> </w:t>
      </w:r>
      <w:r w:rsidRPr="001B63EA">
        <w:t>о</w:t>
      </w:r>
      <w:r w:rsidR="001B63EA" w:rsidRPr="001B63EA">
        <w:t xml:space="preserve"> </w:t>
      </w:r>
      <w:r w:rsidRPr="001B63EA">
        <w:t>том,</w:t>
      </w:r>
      <w:r w:rsidR="001B63EA" w:rsidRPr="001B63EA">
        <w:t xml:space="preserve"> </w:t>
      </w:r>
      <w:r w:rsidRPr="001B63EA">
        <w:t>что</w:t>
      </w:r>
      <w:r w:rsidR="001B63EA" w:rsidRPr="001B63EA">
        <w:t xml:space="preserve"> </w:t>
      </w:r>
      <w:r w:rsidRPr="001B63EA">
        <w:t>пенсии</w:t>
      </w:r>
      <w:r w:rsidR="001B63EA" w:rsidRPr="001B63EA">
        <w:t xml:space="preserve"> </w:t>
      </w:r>
      <w:r w:rsidRPr="001B63EA">
        <w:t>людей,</w:t>
      </w:r>
      <w:r w:rsidR="001B63EA" w:rsidRPr="001B63EA">
        <w:t xml:space="preserve"> </w:t>
      </w:r>
      <w:r w:rsidRPr="001B63EA">
        <w:t>умерших</w:t>
      </w:r>
      <w:r w:rsidR="001B63EA" w:rsidRPr="001B63EA">
        <w:t xml:space="preserve"> </w:t>
      </w:r>
      <w:r w:rsidRPr="001B63EA">
        <w:t>с</w:t>
      </w:r>
      <w:r w:rsidR="001B63EA" w:rsidRPr="001B63EA">
        <w:t xml:space="preserve"> </w:t>
      </w:r>
      <w:r w:rsidRPr="001B63EA">
        <w:t>1995-го</w:t>
      </w:r>
      <w:r w:rsidR="001B63EA" w:rsidRPr="001B63EA">
        <w:t xml:space="preserve"> </w:t>
      </w:r>
      <w:r w:rsidRPr="001B63EA">
        <w:t>по</w:t>
      </w:r>
      <w:r w:rsidR="001B63EA" w:rsidRPr="001B63EA">
        <w:t xml:space="preserve"> </w:t>
      </w:r>
      <w:r w:rsidRPr="001B63EA">
        <w:t>2015-й</w:t>
      </w:r>
      <w:r w:rsidR="001B63EA" w:rsidRPr="001B63EA">
        <w:t xml:space="preserve"> </w:t>
      </w:r>
      <w:r w:rsidRPr="001B63EA">
        <w:t>годы</w:t>
      </w:r>
      <w:r w:rsidR="001B63EA" w:rsidRPr="001B63EA">
        <w:t xml:space="preserve"> </w:t>
      </w:r>
      <w:r w:rsidRPr="001B63EA">
        <w:t>и</w:t>
      </w:r>
      <w:r w:rsidR="001B63EA" w:rsidRPr="001B63EA">
        <w:t xml:space="preserve"> </w:t>
      </w:r>
      <w:r w:rsidRPr="001B63EA">
        <w:t>не</w:t>
      </w:r>
      <w:r w:rsidR="001B63EA" w:rsidRPr="001B63EA">
        <w:t xml:space="preserve"> </w:t>
      </w:r>
      <w:r w:rsidRPr="001B63EA">
        <w:t>доживших</w:t>
      </w:r>
      <w:r w:rsidR="001B63EA" w:rsidRPr="001B63EA">
        <w:t xml:space="preserve"> </w:t>
      </w:r>
      <w:r w:rsidRPr="001B63EA">
        <w:t>до</w:t>
      </w:r>
      <w:r w:rsidR="001B63EA" w:rsidRPr="001B63EA">
        <w:t xml:space="preserve"> </w:t>
      </w:r>
      <w:r w:rsidRPr="001B63EA">
        <w:t>получения</w:t>
      </w:r>
      <w:r w:rsidR="001B63EA" w:rsidRPr="001B63EA">
        <w:t xml:space="preserve"> </w:t>
      </w:r>
      <w:r w:rsidRPr="001B63EA">
        <w:t>положенных</w:t>
      </w:r>
      <w:r w:rsidR="001B63EA" w:rsidRPr="001B63EA">
        <w:t xml:space="preserve"> </w:t>
      </w:r>
      <w:r w:rsidRPr="001B63EA">
        <w:t>по</w:t>
      </w:r>
      <w:r w:rsidR="001B63EA" w:rsidRPr="001B63EA">
        <w:t xml:space="preserve"> </w:t>
      </w:r>
      <w:r w:rsidRPr="001B63EA">
        <w:t>возрасту</w:t>
      </w:r>
      <w:r w:rsidR="001B63EA" w:rsidRPr="001B63EA">
        <w:t xml:space="preserve"> </w:t>
      </w:r>
      <w:r w:rsidRPr="001B63EA">
        <w:t>выплат,</w:t>
      </w:r>
      <w:r w:rsidR="001B63EA" w:rsidRPr="001B63EA">
        <w:t xml:space="preserve"> </w:t>
      </w:r>
      <w:r w:rsidRPr="001B63EA">
        <w:t>в</w:t>
      </w:r>
      <w:r w:rsidR="001B63EA" w:rsidRPr="001B63EA">
        <w:t xml:space="preserve"> </w:t>
      </w:r>
      <w:r w:rsidRPr="001B63EA">
        <w:t>сумме</w:t>
      </w:r>
      <w:r w:rsidR="001B63EA" w:rsidRPr="001B63EA">
        <w:t xml:space="preserve"> </w:t>
      </w:r>
      <w:r w:rsidRPr="001B63EA">
        <w:t>составляют</w:t>
      </w:r>
      <w:r w:rsidR="001B63EA" w:rsidRPr="001B63EA">
        <w:t xml:space="preserve"> </w:t>
      </w:r>
      <w:r w:rsidRPr="001B63EA">
        <w:t>10</w:t>
      </w:r>
      <w:r w:rsidR="001B63EA" w:rsidRPr="001B63EA">
        <w:t xml:space="preserve"> </w:t>
      </w:r>
      <w:r w:rsidRPr="001B63EA">
        <w:t>трлн</w:t>
      </w:r>
      <w:r w:rsidR="001B63EA" w:rsidRPr="001B63EA">
        <w:t xml:space="preserve"> </w:t>
      </w:r>
      <w:r w:rsidRPr="001B63EA">
        <w:t>рублей.</w:t>
      </w:r>
      <w:r w:rsidR="001B63EA" w:rsidRPr="001B63EA">
        <w:t xml:space="preserve"> </w:t>
      </w:r>
      <w:r w:rsidRPr="001B63EA">
        <w:t>И</w:t>
      </w:r>
      <w:r w:rsidR="001B63EA" w:rsidRPr="001B63EA">
        <w:t xml:space="preserve"> </w:t>
      </w:r>
      <w:r w:rsidRPr="001B63EA">
        <w:t>эти</w:t>
      </w:r>
      <w:r w:rsidR="001B63EA" w:rsidRPr="001B63EA">
        <w:t xml:space="preserve"> </w:t>
      </w:r>
      <w:r w:rsidRPr="001B63EA">
        <w:t>деньги</w:t>
      </w:r>
      <w:r w:rsidR="001B63EA" w:rsidRPr="001B63EA">
        <w:t xml:space="preserve"> </w:t>
      </w:r>
      <w:r w:rsidRPr="001B63EA">
        <w:t>якобы</w:t>
      </w:r>
      <w:r w:rsidR="001B63EA" w:rsidRPr="001B63EA">
        <w:t xml:space="preserve"> </w:t>
      </w:r>
      <w:r w:rsidRPr="001B63EA">
        <w:t>где-то</w:t>
      </w:r>
      <w:r w:rsidR="001B63EA" w:rsidRPr="001B63EA">
        <w:t xml:space="preserve"> «</w:t>
      </w:r>
      <w:r w:rsidRPr="001B63EA">
        <w:t>растворились</w:t>
      </w:r>
      <w:r w:rsidR="001B63EA" w:rsidRPr="001B63EA">
        <w:t>»</w:t>
      </w:r>
      <w:r w:rsidRPr="001B63EA">
        <w:t>.</w:t>
      </w:r>
    </w:p>
    <w:p w14:paraId="0FA770C6" w14:textId="77777777" w:rsidR="0076522E" w:rsidRPr="001B63EA" w:rsidRDefault="0076522E" w:rsidP="0076522E">
      <w:r w:rsidRPr="001B63EA">
        <w:t>Информация,</w:t>
      </w:r>
      <w:r w:rsidR="001B63EA" w:rsidRPr="001B63EA">
        <w:t xml:space="preserve"> </w:t>
      </w:r>
      <w:r w:rsidRPr="001B63EA">
        <w:t>которая</w:t>
      </w:r>
      <w:r w:rsidR="001B63EA" w:rsidRPr="001B63EA">
        <w:t xml:space="preserve"> </w:t>
      </w:r>
      <w:r w:rsidRPr="001B63EA">
        <w:t>гуляет</w:t>
      </w:r>
      <w:r w:rsidR="001B63EA" w:rsidRPr="001B63EA">
        <w:t xml:space="preserve"> </w:t>
      </w:r>
      <w:r w:rsidRPr="001B63EA">
        <w:t>по</w:t>
      </w:r>
      <w:r w:rsidR="001B63EA" w:rsidRPr="001B63EA">
        <w:t xml:space="preserve"> </w:t>
      </w:r>
      <w:r w:rsidRPr="001B63EA">
        <w:t>соцсетям,</w:t>
      </w:r>
      <w:r w:rsidR="001B63EA" w:rsidRPr="001B63EA">
        <w:t xml:space="preserve"> </w:t>
      </w:r>
      <w:r w:rsidRPr="001B63EA">
        <w:t>с</w:t>
      </w:r>
      <w:r w:rsidR="001B63EA" w:rsidRPr="001B63EA">
        <w:t xml:space="preserve"> </w:t>
      </w:r>
      <w:r w:rsidRPr="001B63EA">
        <w:t>одной</w:t>
      </w:r>
      <w:r w:rsidR="001B63EA" w:rsidRPr="001B63EA">
        <w:t xml:space="preserve"> </w:t>
      </w:r>
      <w:r w:rsidRPr="001B63EA">
        <w:t>стороны,</w:t>
      </w:r>
      <w:r w:rsidR="001B63EA" w:rsidRPr="001B63EA">
        <w:t xml:space="preserve"> </w:t>
      </w:r>
      <w:r w:rsidRPr="001B63EA">
        <w:t>вызывает</w:t>
      </w:r>
      <w:r w:rsidR="001B63EA" w:rsidRPr="001B63EA">
        <w:t xml:space="preserve"> </w:t>
      </w:r>
      <w:r w:rsidRPr="001B63EA">
        <w:t>определ</w:t>
      </w:r>
      <w:r w:rsidR="001B63EA" w:rsidRPr="001B63EA">
        <w:t>е</w:t>
      </w:r>
      <w:r w:rsidRPr="001B63EA">
        <w:t>нный</w:t>
      </w:r>
      <w:r w:rsidR="001B63EA" w:rsidRPr="001B63EA">
        <w:t xml:space="preserve"> </w:t>
      </w:r>
      <w:r w:rsidRPr="001B63EA">
        <w:t>эмоциональный</w:t>
      </w:r>
      <w:r w:rsidR="001B63EA" w:rsidRPr="001B63EA">
        <w:t xml:space="preserve"> </w:t>
      </w:r>
      <w:r w:rsidRPr="001B63EA">
        <w:t>эффект,</w:t>
      </w:r>
      <w:r w:rsidR="001B63EA" w:rsidRPr="001B63EA">
        <w:t xml:space="preserve"> </w:t>
      </w:r>
      <w:r w:rsidRPr="001B63EA">
        <w:t>но</w:t>
      </w:r>
      <w:r w:rsidR="001B63EA" w:rsidRPr="001B63EA">
        <w:t xml:space="preserve"> </w:t>
      </w:r>
      <w:r w:rsidRPr="001B63EA">
        <w:t>по</w:t>
      </w:r>
      <w:r w:rsidR="001B63EA" w:rsidRPr="001B63EA">
        <w:t xml:space="preserve"> </w:t>
      </w:r>
      <w:r w:rsidRPr="001B63EA">
        <w:t>факту</w:t>
      </w:r>
      <w:r w:rsidR="001B63EA" w:rsidRPr="001B63EA">
        <w:t xml:space="preserve"> </w:t>
      </w:r>
      <w:r w:rsidRPr="001B63EA">
        <w:t>она</w:t>
      </w:r>
      <w:r w:rsidR="001B63EA" w:rsidRPr="001B63EA">
        <w:t xml:space="preserve"> </w:t>
      </w:r>
      <w:r w:rsidRPr="001B63EA">
        <w:t>воспринимается</w:t>
      </w:r>
      <w:r w:rsidR="001B63EA" w:rsidRPr="001B63EA">
        <w:t xml:space="preserve"> </w:t>
      </w:r>
      <w:r w:rsidRPr="001B63EA">
        <w:t>как</w:t>
      </w:r>
      <w:r w:rsidR="001B63EA" w:rsidRPr="001B63EA">
        <w:t xml:space="preserve"> </w:t>
      </w:r>
      <w:r w:rsidRPr="001B63EA">
        <w:t>голословная,</w:t>
      </w:r>
      <w:r w:rsidR="001B63EA" w:rsidRPr="001B63EA">
        <w:t xml:space="preserve"> </w:t>
      </w:r>
      <w:r w:rsidRPr="001B63EA">
        <w:t>потому</w:t>
      </w:r>
      <w:r w:rsidR="001B63EA" w:rsidRPr="001B63EA">
        <w:t xml:space="preserve"> </w:t>
      </w:r>
      <w:r w:rsidRPr="001B63EA">
        <w:t>что</w:t>
      </w:r>
      <w:r w:rsidR="001B63EA" w:rsidRPr="001B63EA">
        <w:t xml:space="preserve"> </w:t>
      </w:r>
      <w:r w:rsidRPr="001B63EA">
        <w:t>нет</w:t>
      </w:r>
      <w:r w:rsidR="001B63EA" w:rsidRPr="001B63EA">
        <w:t xml:space="preserve"> </w:t>
      </w:r>
      <w:r w:rsidRPr="001B63EA">
        <w:t>никаких</w:t>
      </w:r>
      <w:r w:rsidR="001B63EA" w:rsidRPr="001B63EA">
        <w:t xml:space="preserve"> </w:t>
      </w:r>
      <w:r w:rsidRPr="001B63EA">
        <w:t>документальных</w:t>
      </w:r>
      <w:r w:rsidR="001B63EA" w:rsidRPr="001B63EA">
        <w:t xml:space="preserve"> </w:t>
      </w:r>
      <w:r w:rsidRPr="001B63EA">
        <w:t>подтверждений</w:t>
      </w:r>
      <w:r w:rsidR="001B63EA" w:rsidRPr="001B63EA">
        <w:t xml:space="preserve"> </w:t>
      </w:r>
      <w:r w:rsidRPr="001B63EA">
        <w:t>этой</w:t>
      </w:r>
      <w:r w:rsidR="001B63EA" w:rsidRPr="001B63EA">
        <w:t xml:space="preserve"> </w:t>
      </w:r>
      <w:r w:rsidRPr="001B63EA">
        <w:t>проблемы.</w:t>
      </w:r>
      <w:r w:rsidR="001B63EA" w:rsidRPr="001B63EA">
        <w:t xml:space="preserve"> </w:t>
      </w:r>
      <w:r w:rsidRPr="001B63EA">
        <w:t>В</w:t>
      </w:r>
      <w:r w:rsidR="001B63EA" w:rsidRPr="001B63EA">
        <w:t xml:space="preserve"> </w:t>
      </w:r>
      <w:r w:rsidRPr="001B63EA">
        <w:t>частности,</w:t>
      </w:r>
      <w:r w:rsidR="001B63EA" w:rsidRPr="001B63EA">
        <w:t xml:space="preserve"> </w:t>
      </w:r>
      <w:r w:rsidRPr="001B63EA">
        <w:t>ничем</w:t>
      </w:r>
      <w:r w:rsidR="001B63EA" w:rsidRPr="001B63EA">
        <w:t xml:space="preserve"> </w:t>
      </w:r>
      <w:r w:rsidRPr="001B63EA">
        <w:t>не</w:t>
      </w:r>
      <w:r w:rsidR="001B63EA" w:rsidRPr="001B63EA">
        <w:t xml:space="preserve"> </w:t>
      </w:r>
      <w:r w:rsidRPr="001B63EA">
        <w:t>подтверждается,</w:t>
      </w:r>
      <w:r w:rsidR="001B63EA" w:rsidRPr="001B63EA">
        <w:t xml:space="preserve"> </w:t>
      </w:r>
      <w:r w:rsidRPr="001B63EA">
        <w:t>что</w:t>
      </w:r>
      <w:r w:rsidR="001B63EA" w:rsidRPr="001B63EA">
        <w:t xml:space="preserve"> </w:t>
      </w:r>
      <w:r w:rsidRPr="001B63EA">
        <w:t>средства,</w:t>
      </w:r>
      <w:r w:rsidR="001B63EA" w:rsidRPr="001B63EA">
        <w:t xml:space="preserve"> </w:t>
      </w:r>
      <w:r w:rsidRPr="001B63EA">
        <w:t>которые</w:t>
      </w:r>
      <w:r w:rsidR="001B63EA" w:rsidRPr="001B63EA">
        <w:t xml:space="preserve"> </w:t>
      </w:r>
      <w:r w:rsidRPr="001B63EA">
        <w:t>сформировались</w:t>
      </w:r>
      <w:r w:rsidR="001B63EA" w:rsidRPr="001B63EA">
        <w:t xml:space="preserve"> </w:t>
      </w:r>
      <w:r w:rsidRPr="001B63EA">
        <w:t>из</w:t>
      </w:r>
      <w:r w:rsidR="001B63EA" w:rsidRPr="001B63EA">
        <w:t xml:space="preserve"> </w:t>
      </w:r>
      <w:r w:rsidRPr="001B63EA">
        <w:t>указанных</w:t>
      </w:r>
      <w:r w:rsidR="001B63EA" w:rsidRPr="001B63EA">
        <w:t xml:space="preserve"> </w:t>
      </w:r>
      <w:r w:rsidRPr="001B63EA">
        <w:t>в</w:t>
      </w:r>
      <w:r w:rsidR="001B63EA" w:rsidRPr="001B63EA">
        <w:t xml:space="preserve"> </w:t>
      </w:r>
      <w:r w:rsidRPr="001B63EA">
        <w:t>посте</w:t>
      </w:r>
      <w:r w:rsidR="001B63EA" w:rsidRPr="001B63EA">
        <w:t xml:space="preserve"> </w:t>
      </w:r>
      <w:r w:rsidRPr="001B63EA">
        <w:t>отчислений,</w:t>
      </w:r>
      <w:r w:rsidR="001B63EA" w:rsidRPr="001B63EA">
        <w:t xml:space="preserve"> </w:t>
      </w:r>
      <w:r w:rsidRPr="001B63EA">
        <w:t>на</w:t>
      </w:r>
      <w:r w:rsidR="001B63EA" w:rsidRPr="001B63EA">
        <w:t xml:space="preserve"> </w:t>
      </w:r>
      <w:r w:rsidRPr="001B63EA">
        <w:t>самом</w:t>
      </w:r>
      <w:r w:rsidR="001B63EA" w:rsidRPr="001B63EA">
        <w:t xml:space="preserve"> </w:t>
      </w:r>
      <w:r w:rsidRPr="001B63EA">
        <w:t>деле</w:t>
      </w:r>
      <w:r w:rsidR="001B63EA" w:rsidRPr="001B63EA">
        <w:t xml:space="preserve"> </w:t>
      </w:r>
      <w:r w:rsidRPr="001B63EA">
        <w:t>были</w:t>
      </w:r>
      <w:r w:rsidR="001B63EA" w:rsidRPr="001B63EA">
        <w:t xml:space="preserve"> </w:t>
      </w:r>
      <w:r w:rsidRPr="001B63EA">
        <w:t>кем-то</w:t>
      </w:r>
      <w:r w:rsidR="001B63EA" w:rsidRPr="001B63EA">
        <w:t xml:space="preserve"> </w:t>
      </w:r>
      <w:r w:rsidRPr="001B63EA">
        <w:t>украдены</w:t>
      </w:r>
      <w:r w:rsidR="001B63EA" w:rsidRPr="001B63EA">
        <w:t xml:space="preserve"> </w:t>
      </w:r>
      <w:r w:rsidRPr="001B63EA">
        <w:t>или</w:t>
      </w:r>
      <w:r w:rsidR="001B63EA" w:rsidRPr="001B63EA">
        <w:t xml:space="preserve"> </w:t>
      </w:r>
      <w:r w:rsidRPr="001B63EA">
        <w:t>пошли</w:t>
      </w:r>
      <w:r w:rsidR="001B63EA" w:rsidRPr="001B63EA">
        <w:t xml:space="preserve"> </w:t>
      </w:r>
      <w:r w:rsidRPr="001B63EA">
        <w:t>на</w:t>
      </w:r>
      <w:r w:rsidR="001B63EA" w:rsidRPr="001B63EA">
        <w:t xml:space="preserve"> </w:t>
      </w:r>
      <w:r w:rsidRPr="001B63EA">
        <w:t>какие-то</w:t>
      </w:r>
      <w:r w:rsidR="001B63EA" w:rsidRPr="001B63EA">
        <w:t xml:space="preserve"> </w:t>
      </w:r>
      <w:r w:rsidRPr="001B63EA">
        <w:t>конкретные</w:t>
      </w:r>
      <w:r w:rsidR="001B63EA" w:rsidRPr="001B63EA">
        <w:t xml:space="preserve"> </w:t>
      </w:r>
      <w:r w:rsidRPr="001B63EA">
        <w:t>цели.</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совершенно</w:t>
      </w:r>
      <w:r w:rsidR="001B63EA" w:rsidRPr="001B63EA">
        <w:t xml:space="preserve"> </w:t>
      </w:r>
      <w:r w:rsidRPr="001B63EA">
        <w:t>непонятны</w:t>
      </w:r>
      <w:r w:rsidR="001B63EA" w:rsidRPr="001B63EA">
        <w:t xml:space="preserve"> </w:t>
      </w:r>
      <w:r w:rsidRPr="001B63EA">
        <w:t>математические</w:t>
      </w:r>
      <w:r w:rsidR="001B63EA" w:rsidRPr="001B63EA">
        <w:t xml:space="preserve"> </w:t>
      </w:r>
      <w:r w:rsidRPr="001B63EA">
        <w:t>подсч</w:t>
      </w:r>
      <w:r w:rsidR="001B63EA" w:rsidRPr="001B63EA">
        <w:t>е</w:t>
      </w:r>
      <w:r w:rsidRPr="001B63EA">
        <w:t>ты,</w:t>
      </w:r>
      <w:r w:rsidR="001B63EA" w:rsidRPr="001B63EA">
        <w:t xml:space="preserve"> </w:t>
      </w:r>
      <w:r w:rsidRPr="001B63EA">
        <w:t>которые</w:t>
      </w:r>
      <w:r w:rsidR="001B63EA" w:rsidRPr="001B63EA">
        <w:t xml:space="preserve"> </w:t>
      </w:r>
      <w:r w:rsidRPr="001B63EA">
        <w:t>бы</w:t>
      </w:r>
      <w:r w:rsidR="001B63EA" w:rsidRPr="001B63EA">
        <w:t xml:space="preserve"> </w:t>
      </w:r>
      <w:r w:rsidRPr="001B63EA">
        <w:t>объясняли,</w:t>
      </w:r>
      <w:r w:rsidR="001B63EA" w:rsidRPr="001B63EA">
        <w:t xml:space="preserve"> </w:t>
      </w:r>
      <w:r w:rsidRPr="001B63EA">
        <w:t>как</w:t>
      </w:r>
      <w:r w:rsidR="001B63EA" w:rsidRPr="001B63EA">
        <w:t xml:space="preserve"> </w:t>
      </w:r>
      <w:r w:rsidRPr="001B63EA">
        <w:t>сформировалась</w:t>
      </w:r>
      <w:r w:rsidR="001B63EA" w:rsidRPr="001B63EA">
        <w:t xml:space="preserve"> </w:t>
      </w:r>
      <w:r w:rsidRPr="001B63EA">
        <w:t>сумма</w:t>
      </w:r>
      <w:r w:rsidR="001B63EA" w:rsidRPr="001B63EA">
        <w:t xml:space="preserve"> </w:t>
      </w:r>
      <w:r w:rsidRPr="001B63EA">
        <w:t>в</w:t>
      </w:r>
      <w:r w:rsidR="001B63EA" w:rsidRPr="001B63EA">
        <w:t xml:space="preserve"> </w:t>
      </w:r>
      <w:r w:rsidRPr="001B63EA">
        <w:t>10</w:t>
      </w:r>
      <w:r w:rsidR="001B63EA" w:rsidRPr="001B63EA">
        <w:t xml:space="preserve"> </w:t>
      </w:r>
      <w:r w:rsidRPr="001B63EA">
        <w:t>трлн</w:t>
      </w:r>
      <w:r w:rsidR="001B63EA" w:rsidRPr="001B63EA">
        <w:t xml:space="preserve"> </w:t>
      </w:r>
      <w:r w:rsidRPr="001B63EA">
        <w:t>рублей.</w:t>
      </w:r>
    </w:p>
    <w:p w14:paraId="259E0584" w14:textId="77777777" w:rsidR="0076522E" w:rsidRPr="001B63EA" w:rsidRDefault="0076522E" w:rsidP="0076522E">
      <w:r w:rsidRPr="001B63EA">
        <w:t>Как</w:t>
      </w:r>
      <w:r w:rsidR="001B63EA" w:rsidRPr="001B63EA">
        <w:t xml:space="preserve"> </w:t>
      </w:r>
      <w:r w:rsidRPr="001B63EA">
        <w:t>рассказал</w:t>
      </w:r>
      <w:r w:rsidR="001B63EA" w:rsidRPr="001B63EA">
        <w:t xml:space="preserve"> </w:t>
      </w:r>
      <w:r w:rsidRPr="001B63EA">
        <w:t>нашему</w:t>
      </w:r>
      <w:r w:rsidR="001B63EA" w:rsidRPr="001B63EA">
        <w:t xml:space="preserve"> </w:t>
      </w:r>
      <w:r w:rsidRPr="001B63EA">
        <w:t>изданию</w:t>
      </w:r>
      <w:r w:rsidR="001B63EA" w:rsidRPr="001B63EA">
        <w:t xml:space="preserve"> </w:t>
      </w:r>
      <w:r w:rsidRPr="001B63EA">
        <w:t>волгоградский</w:t>
      </w:r>
      <w:r w:rsidR="001B63EA" w:rsidRPr="001B63EA">
        <w:t xml:space="preserve"> </w:t>
      </w:r>
      <w:r w:rsidRPr="001B63EA">
        <w:t>экономист</w:t>
      </w:r>
      <w:r w:rsidR="001B63EA" w:rsidRPr="001B63EA">
        <w:t xml:space="preserve"> </w:t>
      </w:r>
      <w:r w:rsidRPr="001B63EA">
        <w:t>Андрей</w:t>
      </w:r>
      <w:r w:rsidR="001B63EA" w:rsidRPr="001B63EA">
        <w:t xml:space="preserve"> </w:t>
      </w:r>
      <w:r w:rsidRPr="001B63EA">
        <w:t>Прокофьев,</w:t>
      </w:r>
      <w:r w:rsidR="001B63EA" w:rsidRPr="001B63EA">
        <w:t xml:space="preserve"> </w:t>
      </w:r>
      <w:r w:rsidRPr="001B63EA">
        <w:t>средства,</w:t>
      </w:r>
      <w:r w:rsidR="001B63EA" w:rsidRPr="001B63EA">
        <w:t xml:space="preserve"> </w:t>
      </w:r>
      <w:r w:rsidRPr="001B63EA">
        <w:t>накопленные</w:t>
      </w:r>
      <w:r w:rsidR="001B63EA" w:rsidRPr="001B63EA">
        <w:t xml:space="preserve"> </w:t>
      </w:r>
      <w:r w:rsidRPr="001B63EA">
        <w:t>в</w:t>
      </w:r>
      <w:r w:rsidR="001B63EA" w:rsidRPr="001B63EA">
        <w:t xml:space="preserve"> </w:t>
      </w:r>
      <w:r w:rsidRPr="001B63EA">
        <w:t>Пенсионном</w:t>
      </w:r>
      <w:r w:rsidR="001B63EA" w:rsidRPr="001B63EA">
        <w:t xml:space="preserve"> </w:t>
      </w:r>
      <w:r w:rsidRPr="001B63EA">
        <w:t>фонде</w:t>
      </w:r>
      <w:r w:rsidR="001B63EA" w:rsidRPr="001B63EA">
        <w:t xml:space="preserve"> </w:t>
      </w:r>
      <w:r w:rsidRPr="001B63EA">
        <w:t>России,</w:t>
      </w:r>
      <w:r w:rsidR="001B63EA" w:rsidRPr="001B63EA">
        <w:t xml:space="preserve"> </w:t>
      </w:r>
      <w:r w:rsidRPr="001B63EA">
        <w:t>распределяются</w:t>
      </w:r>
      <w:r w:rsidR="001B63EA" w:rsidRPr="001B63EA">
        <w:t xml:space="preserve"> </w:t>
      </w:r>
      <w:r w:rsidRPr="001B63EA">
        <w:t>по</w:t>
      </w:r>
      <w:r w:rsidR="001B63EA" w:rsidRPr="001B63EA">
        <w:t xml:space="preserve"> </w:t>
      </w:r>
      <w:r w:rsidRPr="001B63EA">
        <w:t>всей</w:t>
      </w:r>
      <w:r w:rsidR="001B63EA" w:rsidRPr="001B63EA">
        <w:t xml:space="preserve"> </w:t>
      </w:r>
      <w:r w:rsidRPr="001B63EA">
        <w:t>системе,</w:t>
      </w:r>
      <w:r w:rsidR="001B63EA" w:rsidRPr="001B63EA">
        <w:t xml:space="preserve"> </w:t>
      </w:r>
      <w:r w:rsidRPr="001B63EA">
        <w:t>которая</w:t>
      </w:r>
      <w:r w:rsidR="001B63EA" w:rsidRPr="001B63EA">
        <w:t xml:space="preserve"> </w:t>
      </w:r>
      <w:r w:rsidRPr="001B63EA">
        <w:t>устроена</w:t>
      </w:r>
      <w:r w:rsidR="001B63EA" w:rsidRPr="001B63EA">
        <w:t xml:space="preserve"> </w:t>
      </w:r>
      <w:r w:rsidRPr="001B63EA">
        <w:t>таким</w:t>
      </w:r>
      <w:r w:rsidR="001B63EA" w:rsidRPr="001B63EA">
        <w:t xml:space="preserve"> </w:t>
      </w:r>
      <w:r w:rsidRPr="001B63EA">
        <w:t>образом,</w:t>
      </w:r>
      <w:r w:rsidR="001B63EA" w:rsidRPr="001B63EA">
        <w:t xml:space="preserve"> </w:t>
      </w:r>
      <w:r w:rsidRPr="001B63EA">
        <w:t>что</w:t>
      </w:r>
      <w:r w:rsidR="001B63EA" w:rsidRPr="001B63EA">
        <w:t xml:space="preserve"> </w:t>
      </w:r>
      <w:r w:rsidRPr="001B63EA">
        <w:t>все</w:t>
      </w:r>
      <w:r w:rsidR="001B63EA" w:rsidRPr="001B63EA">
        <w:t xml:space="preserve"> </w:t>
      </w:r>
      <w:r w:rsidRPr="001B63EA">
        <w:t>отчисления</w:t>
      </w:r>
      <w:r w:rsidR="001B63EA" w:rsidRPr="001B63EA">
        <w:t xml:space="preserve"> </w:t>
      </w:r>
      <w:r w:rsidRPr="001B63EA">
        <w:t>идут</w:t>
      </w:r>
      <w:r w:rsidR="001B63EA" w:rsidRPr="001B63EA">
        <w:t xml:space="preserve"> </w:t>
      </w:r>
      <w:r w:rsidRPr="001B63EA">
        <w:t>в</w:t>
      </w:r>
      <w:r w:rsidR="001B63EA" w:rsidRPr="001B63EA">
        <w:t xml:space="preserve"> </w:t>
      </w:r>
      <w:r w:rsidRPr="001B63EA">
        <w:t>общую</w:t>
      </w:r>
      <w:r w:rsidR="001B63EA" w:rsidRPr="001B63EA">
        <w:t xml:space="preserve"> </w:t>
      </w:r>
      <w:r w:rsidRPr="001B63EA">
        <w:t>копилку,</w:t>
      </w:r>
      <w:r w:rsidR="001B63EA" w:rsidRPr="001B63EA">
        <w:t xml:space="preserve"> </w:t>
      </w:r>
      <w:r w:rsidRPr="001B63EA">
        <w:t>а</w:t>
      </w:r>
      <w:r w:rsidR="001B63EA" w:rsidRPr="001B63EA">
        <w:t xml:space="preserve"> </w:t>
      </w:r>
      <w:r w:rsidRPr="001B63EA">
        <w:t>не</w:t>
      </w:r>
      <w:r w:rsidR="001B63EA" w:rsidRPr="001B63EA">
        <w:t xml:space="preserve"> </w:t>
      </w:r>
      <w:r w:rsidRPr="001B63EA">
        <w:t>на</w:t>
      </w:r>
      <w:r w:rsidR="001B63EA" w:rsidRPr="001B63EA">
        <w:t xml:space="preserve"> </w:t>
      </w:r>
      <w:r w:rsidRPr="001B63EA">
        <w:t>конкретные</w:t>
      </w:r>
      <w:r w:rsidR="001B63EA" w:rsidRPr="001B63EA">
        <w:t xml:space="preserve"> </w:t>
      </w:r>
      <w:r w:rsidRPr="001B63EA">
        <w:t>счета.</w:t>
      </w:r>
      <w:r w:rsidR="001B63EA" w:rsidRPr="001B63EA">
        <w:t xml:space="preserve"> </w:t>
      </w:r>
      <w:r w:rsidRPr="001B63EA">
        <w:t>Кроме</w:t>
      </w:r>
      <w:r w:rsidR="001B63EA" w:rsidRPr="001B63EA">
        <w:t xml:space="preserve"> </w:t>
      </w:r>
      <w:r w:rsidRPr="001B63EA">
        <w:t>того,</w:t>
      </w:r>
      <w:r w:rsidR="001B63EA" w:rsidRPr="001B63EA">
        <w:t xml:space="preserve"> </w:t>
      </w:r>
      <w:r w:rsidRPr="001B63EA">
        <w:t>эксперт</w:t>
      </w:r>
      <w:r w:rsidR="001B63EA" w:rsidRPr="001B63EA">
        <w:t xml:space="preserve"> </w:t>
      </w:r>
      <w:r w:rsidRPr="001B63EA">
        <w:t>отметил,</w:t>
      </w:r>
      <w:r w:rsidR="001B63EA" w:rsidRPr="001B63EA">
        <w:t xml:space="preserve"> </w:t>
      </w:r>
      <w:r w:rsidRPr="001B63EA">
        <w:t>что</w:t>
      </w:r>
      <w:r w:rsidR="001B63EA" w:rsidRPr="001B63EA">
        <w:t xml:space="preserve"> </w:t>
      </w:r>
      <w:r w:rsidRPr="001B63EA">
        <w:t>есть</w:t>
      </w:r>
      <w:r w:rsidR="001B63EA" w:rsidRPr="001B63EA">
        <w:t xml:space="preserve"> </w:t>
      </w:r>
      <w:r w:rsidRPr="001B63EA">
        <w:t>не</w:t>
      </w:r>
      <w:r w:rsidR="001B63EA" w:rsidRPr="001B63EA">
        <w:t xml:space="preserve"> </w:t>
      </w:r>
      <w:r w:rsidRPr="001B63EA">
        <w:t>только</w:t>
      </w:r>
      <w:r w:rsidR="001B63EA" w:rsidRPr="001B63EA">
        <w:t xml:space="preserve"> </w:t>
      </w:r>
      <w:r w:rsidRPr="001B63EA">
        <w:t>не</w:t>
      </w:r>
      <w:r w:rsidR="001B63EA" w:rsidRPr="001B63EA">
        <w:t xml:space="preserve"> </w:t>
      </w:r>
      <w:r w:rsidRPr="001B63EA">
        <w:t>дожившие</w:t>
      </w:r>
      <w:r w:rsidR="001B63EA" w:rsidRPr="001B63EA">
        <w:t xml:space="preserve"> </w:t>
      </w:r>
      <w:r w:rsidRPr="001B63EA">
        <w:t>до</w:t>
      </w:r>
      <w:r w:rsidR="001B63EA" w:rsidRPr="001B63EA">
        <w:t xml:space="preserve"> </w:t>
      </w:r>
      <w:r w:rsidRPr="001B63EA">
        <w:t>пенсии</w:t>
      </w:r>
      <w:r w:rsidR="001B63EA" w:rsidRPr="001B63EA">
        <w:t xml:space="preserve"> </w:t>
      </w:r>
      <w:r w:rsidRPr="001B63EA">
        <w:t>люди,</w:t>
      </w:r>
      <w:r w:rsidR="001B63EA" w:rsidRPr="001B63EA">
        <w:t xml:space="preserve"> </w:t>
      </w:r>
      <w:r w:rsidRPr="001B63EA">
        <w:t>но</w:t>
      </w:r>
      <w:r w:rsidR="001B63EA" w:rsidRPr="001B63EA">
        <w:t xml:space="preserve"> </w:t>
      </w:r>
      <w:r w:rsidRPr="001B63EA">
        <w:t>и</w:t>
      </w:r>
      <w:r w:rsidR="001B63EA" w:rsidRPr="001B63EA">
        <w:t xml:space="preserve"> </w:t>
      </w:r>
      <w:r w:rsidRPr="001B63EA">
        <w:t>те,</w:t>
      </w:r>
      <w:r w:rsidR="001B63EA" w:rsidRPr="001B63EA">
        <w:t xml:space="preserve"> </w:t>
      </w:r>
      <w:r w:rsidRPr="001B63EA">
        <w:t>кто,</w:t>
      </w:r>
      <w:r w:rsidR="001B63EA" w:rsidRPr="001B63EA">
        <w:t xml:space="preserve"> </w:t>
      </w:r>
      <w:r w:rsidRPr="001B63EA">
        <w:t>наоборот,</w:t>
      </w:r>
      <w:r w:rsidR="001B63EA" w:rsidRPr="001B63EA">
        <w:t xml:space="preserve"> </w:t>
      </w:r>
      <w:r w:rsidRPr="001B63EA">
        <w:t>является</w:t>
      </w:r>
      <w:r w:rsidR="001B63EA" w:rsidRPr="001B63EA">
        <w:t xml:space="preserve"> </w:t>
      </w:r>
      <w:r w:rsidRPr="001B63EA">
        <w:t>долгожителем</w:t>
      </w:r>
      <w:r w:rsidR="001B63EA" w:rsidRPr="001B63EA">
        <w:t xml:space="preserve"> </w:t>
      </w:r>
      <w:r w:rsidRPr="001B63EA">
        <w:t>и</w:t>
      </w:r>
      <w:r w:rsidR="001B63EA" w:rsidRPr="001B63EA">
        <w:t xml:space="preserve"> </w:t>
      </w:r>
      <w:r w:rsidRPr="001B63EA">
        <w:t>уже</w:t>
      </w:r>
      <w:r w:rsidR="001B63EA" w:rsidRPr="001B63EA">
        <w:t xml:space="preserve"> </w:t>
      </w:r>
      <w:r w:rsidRPr="001B63EA">
        <w:t>перешагнул</w:t>
      </w:r>
      <w:r w:rsidR="001B63EA" w:rsidRPr="001B63EA">
        <w:t xml:space="preserve"> </w:t>
      </w:r>
      <w:r w:rsidRPr="001B63EA">
        <w:t>средний</w:t>
      </w:r>
      <w:r w:rsidR="001B63EA" w:rsidRPr="001B63EA">
        <w:t xml:space="preserve"> </w:t>
      </w:r>
      <w:r w:rsidRPr="001B63EA">
        <w:t>порог</w:t>
      </w:r>
      <w:r w:rsidR="001B63EA" w:rsidRPr="001B63EA">
        <w:t xml:space="preserve"> </w:t>
      </w:r>
      <w:r w:rsidRPr="001B63EA">
        <w:t>продолжительности</w:t>
      </w:r>
      <w:r w:rsidR="001B63EA" w:rsidRPr="001B63EA">
        <w:t xml:space="preserve"> </w:t>
      </w:r>
      <w:r w:rsidRPr="001B63EA">
        <w:t>жизни</w:t>
      </w:r>
      <w:r w:rsidR="001B63EA" w:rsidRPr="001B63EA">
        <w:t xml:space="preserve"> </w:t>
      </w:r>
      <w:r w:rsidRPr="001B63EA">
        <w:t>и</w:t>
      </w:r>
      <w:r w:rsidR="001B63EA" w:rsidRPr="001B63EA">
        <w:t xml:space="preserve"> </w:t>
      </w:r>
      <w:r w:rsidRPr="001B63EA">
        <w:t>продолжает</w:t>
      </w:r>
      <w:r w:rsidR="001B63EA" w:rsidRPr="001B63EA">
        <w:t xml:space="preserve"> </w:t>
      </w:r>
      <w:r w:rsidRPr="001B63EA">
        <w:t>получать</w:t>
      </w:r>
      <w:r w:rsidR="001B63EA" w:rsidRPr="001B63EA">
        <w:t xml:space="preserve"> </w:t>
      </w:r>
      <w:r w:rsidRPr="001B63EA">
        <w:t>пенсию.</w:t>
      </w:r>
    </w:p>
    <w:p w14:paraId="3A466B86" w14:textId="77777777" w:rsidR="0076522E" w:rsidRPr="001B63EA" w:rsidRDefault="0076522E" w:rsidP="0076522E">
      <w:r w:rsidRPr="001B63EA">
        <w:t>Есть</w:t>
      </w:r>
      <w:r w:rsidR="001B63EA" w:rsidRPr="001B63EA">
        <w:t xml:space="preserve"> </w:t>
      </w:r>
      <w:r w:rsidRPr="001B63EA">
        <w:t>и</w:t>
      </w:r>
      <w:r w:rsidR="001B63EA" w:rsidRPr="001B63EA">
        <w:t xml:space="preserve"> </w:t>
      </w:r>
      <w:r w:rsidRPr="001B63EA">
        <w:t>ещ</w:t>
      </w:r>
      <w:r w:rsidR="001B63EA" w:rsidRPr="001B63EA">
        <w:t xml:space="preserve">е </w:t>
      </w:r>
      <w:r w:rsidRPr="001B63EA">
        <w:t>один</w:t>
      </w:r>
      <w:r w:rsidR="001B63EA" w:rsidRPr="001B63EA">
        <w:t xml:space="preserve"> </w:t>
      </w:r>
      <w:r w:rsidRPr="001B63EA">
        <w:t>важный</w:t>
      </w:r>
      <w:r w:rsidR="001B63EA" w:rsidRPr="001B63EA">
        <w:t xml:space="preserve"> </w:t>
      </w:r>
      <w:r w:rsidRPr="001B63EA">
        <w:t>нюанс</w:t>
      </w:r>
      <w:r w:rsidR="001B63EA" w:rsidRPr="001B63EA">
        <w:t xml:space="preserve"> - </w:t>
      </w:r>
      <w:r w:rsidRPr="001B63EA">
        <w:t>в</w:t>
      </w:r>
      <w:r w:rsidR="001B63EA" w:rsidRPr="001B63EA">
        <w:t xml:space="preserve"> </w:t>
      </w:r>
      <w:r w:rsidRPr="001B63EA">
        <w:t>России</w:t>
      </w:r>
      <w:r w:rsidR="001B63EA" w:rsidRPr="001B63EA">
        <w:t xml:space="preserve"> </w:t>
      </w:r>
      <w:r w:rsidRPr="001B63EA">
        <w:t>уже</w:t>
      </w:r>
      <w:r w:rsidR="001B63EA" w:rsidRPr="001B63EA">
        <w:t xml:space="preserve"> </w:t>
      </w:r>
      <w:r w:rsidRPr="001B63EA">
        <w:t>более</w:t>
      </w:r>
      <w:r w:rsidR="001B63EA" w:rsidRPr="001B63EA">
        <w:t xml:space="preserve"> </w:t>
      </w:r>
      <w:r w:rsidRPr="001B63EA">
        <w:t>10</w:t>
      </w:r>
      <w:r w:rsidR="001B63EA" w:rsidRPr="001B63EA">
        <w:t xml:space="preserve"> </w:t>
      </w:r>
      <w:r w:rsidRPr="001B63EA">
        <w:t>лет</w:t>
      </w:r>
      <w:r w:rsidR="001B63EA" w:rsidRPr="001B63EA">
        <w:t xml:space="preserve"> </w:t>
      </w:r>
      <w:r w:rsidRPr="001B63EA">
        <w:t>существует</w:t>
      </w:r>
      <w:r w:rsidR="001B63EA" w:rsidRPr="001B63EA">
        <w:t xml:space="preserve"> </w:t>
      </w:r>
      <w:r w:rsidRPr="001B63EA">
        <w:t>закон</w:t>
      </w:r>
      <w:r w:rsidR="001B63EA" w:rsidRPr="001B63EA">
        <w:t xml:space="preserve"> </w:t>
      </w:r>
      <w:r w:rsidRPr="001B63EA">
        <w:t>(ФЗ</w:t>
      </w:r>
      <w:r w:rsidR="001B63EA" w:rsidRPr="001B63EA">
        <w:t xml:space="preserve"> </w:t>
      </w:r>
      <w:r w:rsidRPr="001B63EA">
        <w:t>№424</w:t>
      </w:r>
      <w:r w:rsidR="001B63EA" w:rsidRPr="001B63EA">
        <w:t xml:space="preserve"> </w:t>
      </w:r>
      <w:r w:rsidRPr="001B63EA">
        <w:t>от</w:t>
      </w:r>
      <w:r w:rsidR="001B63EA" w:rsidRPr="001B63EA">
        <w:t xml:space="preserve"> </w:t>
      </w:r>
      <w:r w:rsidRPr="001B63EA">
        <w:t>28.12.2013),</w:t>
      </w:r>
      <w:r w:rsidR="001B63EA" w:rsidRPr="001B63EA">
        <w:t xml:space="preserve"> </w:t>
      </w:r>
      <w:r w:rsidRPr="001B63EA">
        <w:t>по</w:t>
      </w:r>
      <w:r w:rsidR="001B63EA" w:rsidRPr="001B63EA">
        <w:t xml:space="preserve"> </w:t>
      </w:r>
      <w:r w:rsidRPr="001B63EA">
        <w:t>которому</w:t>
      </w:r>
      <w:r w:rsidR="001B63EA" w:rsidRPr="001B63EA">
        <w:t xml:space="preserve"> </w:t>
      </w:r>
      <w:r w:rsidRPr="001B63EA">
        <w:t>накопительная</w:t>
      </w:r>
      <w:r w:rsidR="001B63EA" w:rsidRPr="001B63EA">
        <w:t xml:space="preserve"> </w:t>
      </w:r>
      <w:r w:rsidRPr="001B63EA">
        <w:t>часть</w:t>
      </w:r>
      <w:r w:rsidR="001B63EA" w:rsidRPr="001B63EA">
        <w:t xml:space="preserve"> </w:t>
      </w:r>
      <w:r w:rsidRPr="001B63EA">
        <w:t>пенсии</w:t>
      </w:r>
      <w:r w:rsidR="001B63EA" w:rsidRPr="001B63EA">
        <w:t xml:space="preserve"> </w:t>
      </w:r>
      <w:r w:rsidRPr="001B63EA">
        <w:t>человека,</w:t>
      </w:r>
      <w:r w:rsidR="001B63EA" w:rsidRPr="001B63EA">
        <w:t xml:space="preserve"> </w:t>
      </w:r>
      <w:r w:rsidRPr="001B63EA">
        <w:t>не</w:t>
      </w:r>
      <w:r w:rsidR="001B63EA" w:rsidRPr="001B63EA">
        <w:t xml:space="preserve"> </w:t>
      </w:r>
      <w:r w:rsidRPr="001B63EA">
        <w:t>дожившего</w:t>
      </w:r>
      <w:r w:rsidR="001B63EA" w:rsidRPr="001B63EA">
        <w:t xml:space="preserve"> </w:t>
      </w:r>
      <w:r w:rsidRPr="001B63EA">
        <w:t>до</w:t>
      </w:r>
      <w:r w:rsidR="001B63EA" w:rsidRPr="001B63EA">
        <w:t xml:space="preserve"> </w:t>
      </w:r>
      <w:r w:rsidRPr="001B63EA">
        <w:t>пенсионного</w:t>
      </w:r>
      <w:r w:rsidR="001B63EA" w:rsidRPr="001B63EA">
        <w:t xml:space="preserve"> </w:t>
      </w:r>
      <w:r w:rsidRPr="001B63EA">
        <w:t>возраста,</w:t>
      </w:r>
      <w:r w:rsidR="001B63EA" w:rsidRPr="001B63EA">
        <w:t xml:space="preserve"> </w:t>
      </w:r>
      <w:r w:rsidRPr="001B63EA">
        <w:t>могут</w:t>
      </w:r>
      <w:r w:rsidR="001B63EA" w:rsidRPr="001B63EA">
        <w:t xml:space="preserve"> </w:t>
      </w:r>
      <w:r w:rsidRPr="001B63EA">
        <w:t>получить</w:t>
      </w:r>
      <w:r w:rsidR="001B63EA" w:rsidRPr="001B63EA">
        <w:t xml:space="preserve"> </w:t>
      </w:r>
      <w:r w:rsidRPr="001B63EA">
        <w:t>его</w:t>
      </w:r>
      <w:r w:rsidR="001B63EA" w:rsidRPr="001B63EA">
        <w:t xml:space="preserve"> </w:t>
      </w:r>
      <w:r w:rsidRPr="001B63EA">
        <w:t>наследники</w:t>
      </w:r>
      <w:r w:rsidR="001B63EA" w:rsidRPr="001B63EA">
        <w:t xml:space="preserve"> - </w:t>
      </w:r>
      <w:r w:rsidRPr="001B63EA">
        <w:t>в</w:t>
      </w:r>
      <w:r w:rsidR="001B63EA" w:rsidRPr="001B63EA">
        <w:t xml:space="preserve"> </w:t>
      </w:r>
      <w:r w:rsidRPr="001B63EA">
        <w:t>первую</w:t>
      </w:r>
      <w:r w:rsidR="001B63EA" w:rsidRPr="001B63EA">
        <w:t xml:space="preserve"> </w:t>
      </w:r>
      <w:r w:rsidRPr="001B63EA">
        <w:t>очередь,</w:t>
      </w:r>
      <w:r w:rsidR="001B63EA" w:rsidRPr="001B63EA">
        <w:t xml:space="preserve"> </w:t>
      </w:r>
      <w:r w:rsidRPr="001B63EA">
        <w:t>это</w:t>
      </w:r>
      <w:r w:rsidR="001B63EA" w:rsidRPr="001B63EA">
        <w:t xml:space="preserve"> </w:t>
      </w:r>
      <w:r w:rsidRPr="001B63EA">
        <w:t>дети,</w:t>
      </w:r>
      <w:r w:rsidR="001B63EA" w:rsidRPr="001B63EA">
        <w:t xml:space="preserve"> </w:t>
      </w:r>
      <w:r w:rsidRPr="001B63EA">
        <w:t>супруг</w:t>
      </w:r>
      <w:r w:rsidR="001B63EA" w:rsidRPr="001B63EA">
        <w:t xml:space="preserve"> </w:t>
      </w:r>
      <w:r w:rsidRPr="001B63EA">
        <w:t>или</w:t>
      </w:r>
      <w:r w:rsidR="001B63EA" w:rsidRPr="001B63EA">
        <w:t xml:space="preserve"> </w:t>
      </w:r>
      <w:r w:rsidRPr="001B63EA">
        <w:t>супруга,</w:t>
      </w:r>
      <w:r w:rsidR="001B63EA" w:rsidRPr="001B63EA">
        <w:t xml:space="preserve"> </w:t>
      </w:r>
      <w:r w:rsidRPr="001B63EA">
        <w:t>родители,</w:t>
      </w:r>
      <w:r w:rsidR="001B63EA" w:rsidRPr="001B63EA">
        <w:t xml:space="preserve"> </w:t>
      </w:r>
      <w:r w:rsidRPr="001B63EA">
        <w:t>но</w:t>
      </w:r>
      <w:r w:rsidR="001B63EA" w:rsidRPr="001B63EA">
        <w:t xml:space="preserve"> </w:t>
      </w:r>
      <w:r w:rsidRPr="001B63EA">
        <w:t>в</w:t>
      </w:r>
      <w:r w:rsidR="001B63EA" w:rsidRPr="001B63EA">
        <w:t xml:space="preserve"> </w:t>
      </w:r>
      <w:r w:rsidRPr="001B63EA">
        <w:t>отдельных</w:t>
      </w:r>
      <w:r w:rsidR="001B63EA" w:rsidRPr="001B63EA">
        <w:t xml:space="preserve"> </w:t>
      </w:r>
      <w:r w:rsidRPr="001B63EA">
        <w:t>случаях</w:t>
      </w:r>
      <w:r w:rsidR="001B63EA" w:rsidRPr="001B63EA">
        <w:t xml:space="preserve"> </w:t>
      </w:r>
      <w:r w:rsidRPr="001B63EA">
        <w:t>на</w:t>
      </w:r>
      <w:r w:rsidR="001B63EA" w:rsidRPr="001B63EA">
        <w:t xml:space="preserve"> </w:t>
      </w:r>
      <w:r w:rsidRPr="001B63EA">
        <w:t>эту</w:t>
      </w:r>
      <w:r w:rsidR="001B63EA" w:rsidRPr="001B63EA">
        <w:t xml:space="preserve"> </w:t>
      </w:r>
      <w:r w:rsidRPr="001B63EA">
        <w:t>роль</w:t>
      </w:r>
      <w:r w:rsidR="001B63EA" w:rsidRPr="001B63EA">
        <w:t xml:space="preserve"> </w:t>
      </w:r>
      <w:r w:rsidRPr="001B63EA">
        <w:t>могут</w:t>
      </w:r>
      <w:r w:rsidR="001B63EA" w:rsidRPr="001B63EA">
        <w:t xml:space="preserve"> </w:t>
      </w:r>
      <w:r w:rsidRPr="001B63EA">
        <w:t>претендовать,</w:t>
      </w:r>
      <w:r w:rsidR="001B63EA" w:rsidRPr="001B63EA">
        <w:t xml:space="preserve"> </w:t>
      </w:r>
      <w:r w:rsidRPr="001B63EA">
        <w:t>например,</w:t>
      </w:r>
      <w:r w:rsidR="001B63EA" w:rsidRPr="001B63EA">
        <w:t xml:space="preserve"> </w:t>
      </w:r>
      <w:r w:rsidRPr="001B63EA">
        <w:t>брат</w:t>
      </w:r>
      <w:r w:rsidR="001B63EA" w:rsidRPr="001B63EA">
        <w:t xml:space="preserve"> </w:t>
      </w:r>
      <w:r w:rsidRPr="001B63EA">
        <w:t>или</w:t>
      </w:r>
      <w:r w:rsidR="001B63EA" w:rsidRPr="001B63EA">
        <w:t xml:space="preserve"> </w:t>
      </w:r>
      <w:r w:rsidRPr="001B63EA">
        <w:t>сестра.</w:t>
      </w:r>
    </w:p>
    <w:p w14:paraId="3A97D3F7" w14:textId="77777777" w:rsidR="0076522E" w:rsidRPr="001B63EA" w:rsidRDefault="0076522E" w:rsidP="0076522E">
      <w:r w:rsidRPr="001B63EA">
        <w:t>Поэтому</w:t>
      </w:r>
      <w:r w:rsidR="001B63EA" w:rsidRPr="001B63EA">
        <w:t xml:space="preserve"> </w:t>
      </w:r>
      <w:r w:rsidRPr="001B63EA">
        <w:t>можно</w:t>
      </w:r>
      <w:r w:rsidR="001B63EA" w:rsidRPr="001B63EA">
        <w:t xml:space="preserve"> </w:t>
      </w:r>
      <w:r w:rsidRPr="001B63EA">
        <w:t>смело</w:t>
      </w:r>
      <w:r w:rsidR="001B63EA" w:rsidRPr="001B63EA">
        <w:t xml:space="preserve"> </w:t>
      </w:r>
      <w:r w:rsidRPr="001B63EA">
        <w:t>утверждать,</w:t>
      </w:r>
      <w:r w:rsidR="001B63EA" w:rsidRPr="001B63EA">
        <w:t xml:space="preserve"> </w:t>
      </w:r>
      <w:r w:rsidRPr="001B63EA">
        <w:t>что</w:t>
      </w:r>
      <w:r w:rsidR="001B63EA" w:rsidRPr="001B63EA">
        <w:t xml:space="preserve"> </w:t>
      </w:r>
      <w:r w:rsidRPr="001B63EA">
        <w:t>распространяемая</w:t>
      </w:r>
      <w:r w:rsidR="001B63EA" w:rsidRPr="001B63EA">
        <w:t xml:space="preserve"> </w:t>
      </w:r>
      <w:r w:rsidRPr="001B63EA">
        <w:t>в</w:t>
      </w:r>
      <w:r w:rsidR="001B63EA" w:rsidRPr="001B63EA">
        <w:t xml:space="preserve"> </w:t>
      </w:r>
      <w:r w:rsidRPr="001B63EA">
        <w:t>Сети</w:t>
      </w:r>
      <w:r w:rsidR="001B63EA" w:rsidRPr="001B63EA">
        <w:t xml:space="preserve"> </w:t>
      </w:r>
      <w:r w:rsidRPr="001B63EA">
        <w:t>информация</w:t>
      </w:r>
      <w:r w:rsidR="001B63EA" w:rsidRPr="001B63EA">
        <w:t xml:space="preserve"> </w:t>
      </w:r>
      <w:r w:rsidRPr="001B63EA">
        <w:t>об</w:t>
      </w:r>
      <w:r w:rsidR="001B63EA" w:rsidRPr="001B63EA">
        <w:t xml:space="preserve"> «</w:t>
      </w:r>
      <w:r w:rsidRPr="001B63EA">
        <w:t>украденных</w:t>
      </w:r>
      <w:r w:rsidR="001B63EA" w:rsidRPr="001B63EA">
        <w:t xml:space="preserve">» </w:t>
      </w:r>
      <w:r w:rsidRPr="001B63EA">
        <w:t>триллионах</w:t>
      </w:r>
      <w:r w:rsidR="001B63EA" w:rsidRPr="001B63EA">
        <w:t xml:space="preserve"> </w:t>
      </w:r>
      <w:r w:rsidRPr="001B63EA">
        <w:t>в</w:t>
      </w:r>
      <w:r w:rsidR="001B63EA" w:rsidRPr="001B63EA">
        <w:t xml:space="preserve"> </w:t>
      </w:r>
      <w:r w:rsidRPr="001B63EA">
        <w:t>ПФР</w:t>
      </w:r>
      <w:r w:rsidR="001B63EA" w:rsidRPr="001B63EA">
        <w:t xml:space="preserve"> - </w:t>
      </w:r>
      <w:r w:rsidRPr="001B63EA">
        <w:t>фейк.</w:t>
      </w:r>
      <w:r w:rsidR="001B63EA" w:rsidRPr="001B63EA">
        <w:t xml:space="preserve"> </w:t>
      </w:r>
      <w:r w:rsidRPr="001B63EA">
        <w:t>Все</w:t>
      </w:r>
      <w:r w:rsidR="001B63EA" w:rsidRPr="001B63EA">
        <w:t xml:space="preserve"> </w:t>
      </w:r>
      <w:r w:rsidRPr="001B63EA">
        <w:t>подобные</w:t>
      </w:r>
      <w:r w:rsidR="001B63EA" w:rsidRPr="001B63EA">
        <w:t xml:space="preserve"> </w:t>
      </w:r>
      <w:r w:rsidRPr="001B63EA">
        <w:t>посты</w:t>
      </w:r>
      <w:r w:rsidR="001B63EA" w:rsidRPr="001B63EA">
        <w:t xml:space="preserve"> </w:t>
      </w:r>
      <w:r w:rsidRPr="001B63EA">
        <w:t>следует</w:t>
      </w:r>
      <w:r w:rsidR="001B63EA" w:rsidRPr="001B63EA">
        <w:t xml:space="preserve"> </w:t>
      </w:r>
      <w:r w:rsidRPr="001B63EA">
        <w:t>подвергать</w:t>
      </w:r>
      <w:r w:rsidR="001B63EA" w:rsidRPr="001B63EA">
        <w:t xml:space="preserve"> </w:t>
      </w:r>
      <w:r w:rsidRPr="001B63EA">
        <w:t>здравому</w:t>
      </w:r>
      <w:r w:rsidR="001B63EA" w:rsidRPr="001B63EA">
        <w:t xml:space="preserve"> </w:t>
      </w:r>
      <w:r w:rsidRPr="001B63EA">
        <w:t>сомнению</w:t>
      </w:r>
      <w:r w:rsidR="001B63EA" w:rsidRPr="001B63EA">
        <w:t xml:space="preserve"> </w:t>
      </w:r>
      <w:r w:rsidRPr="001B63EA">
        <w:t>и</w:t>
      </w:r>
      <w:r w:rsidR="001B63EA" w:rsidRPr="001B63EA">
        <w:t xml:space="preserve"> </w:t>
      </w:r>
      <w:r w:rsidRPr="001B63EA">
        <w:t>рассматривать</w:t>
      </w:r>
      <w:r w:rsidR="001B63EA" w:rsidRPr="001B63EA">
        <w:t xml:space="preserve"> </w:t>
      </w:r>
      <w:r w:rsidRPr="001B63EA">
        <w:t>с</w:t>
      </w:r>
      <w:r w:rsidR="001B63EA" w:rsidRPr="001B63EA">
        <w:t xml:space="preserve"> </w:t>
      </w:r>
      <w:r w:rsidRPr="001B63EA">
        <w:t>точки</w:t>
      </w:r>
      <w:r w:rsidR="001B63EA" w:rsidRPr="001B63EA">
        <w:t xml:space="preserve"> </w:t>
      </w:r>
      <w:r w:rsidRPr="001B63EA">
        <w:t>зрения</w:t>
      </w:r>
      <w:r w:rsidR="001B63EA" w:rsidRPr="001B63EA">
        <w:t xml:space="preserve"> </w:t>
      </w:r>
      <w:r w:rsidRPr="001B63EA">
        <w:t>элементарной</w:t>
      </w:r>
      <w:r w:rsidR="001B63EA" w:rsidRPr="001B63EA">
        <w:t xml:space="preserve"> </w:t>
      </w:r>
      <w:r w:rsidRPr="001B63EA">
        <w:t>логики.</w:t>
      </w:r>
    </w:p>
    <w:p w14:paraId="6DAB6DDD" w14:textId="77777777" w:rsidR="0076522E" w:rsidRDefault="0076522E" w:rsidP="0076522E">
      <w:pPr>
        <w:rPr>
          <w:rStyle w:val="a3"/>
        </w:rPr>
      </w:pPr>
      <w:hyperlink r:id="rId33" w:history="1">
        <w:r w:rsidRPr="001B63EA">
          <w:rPr>
            <w:rStyle w:val="a3"/>
          </w:rPr>
          <w:t>https://novostivolgograda.ru/news/2024-10-16/pfr-kradyot-trilliony-u-umershih-do-pensii-lyudey-pravda-ili-feyk-5223387</w:t>
        </w:r>
      </w:hyperlink>
    </w:p>
    <w:p w14:paraId="0CFB6EE8" w14:textId="77777777" w:rsidR="00450D2F" w:rsidRPr="001B63EA" w:rsidRDefault="00450D2F" w:rsidP="00450D2F">
      <w:pPr>
        <w:pStyle w:val="2"/>
      </w:pPr>
      <w:bookmarkStart w:id="108" w:name="_Toc180128786"/>
      <w:r w:rsidRPr="001B63EA">
        <w:lastRenderedPageBreak/>
        <w:t>АиФ - Челябинск, 18.10.2024, Положен ли пенсионеру налоговый вычет при покупке жилья</w:t>
      </w:r>
      <w:bookmarkEnd w:id="108"/>
    </w:p>
    <w:p w14:paraId="24DA6A3D" w14:textId="77777777" w:rsidR="00450D2F" w:rsidRPr="001B63EA" w:rsidRDefault="00450D2F" w:rsidP="00450D2F">
      <w:pPr>
        <w:pStyle w:val="3"/>
      </w:pPr>
      <w:bookmarkStart w:id="109" w:name="_Toc180128787"/>
      <w:r w:rsidRPr="001B63EA">
        <w:t>Налоговым кодексом РФ предусмотрено, что работающие граждане, уплачивающие НДФЛ, имеют право на получение. После приобретения недвижимости можно вернуть 13% от ее стоимости и еще 13% от уплаченных процентов, если недвижимость была взята в ипотеку. Но касается ли это пенсионеров? Подробности в материале chel.aif.ru.</w:t>
      </w:r>
      <w:bookmarkEnd w:id="109"/>
    </w:p>
    <w:p w14:paraId="6A2A6339" w14:textId="77777777" w:rsidR="00450D2F" w:rsidRPr="001B63EA" w:rsidRDefault="00450D2F" w:rsidP="00450D2F">
      <w:r w:rsidRPr="001B63EA">
        <w:t>КОМУ И ЧТО ПОЛОЖЕНО?</w:t>
      </w:r>
    </w:p>
    <w:p w14:paraId="772D8354" w14:textId="77777777" w:rsidR="00450D2F" w:rsidRPr="001B63EA" w:rsidRDefault="00450D2F" w:rsidP="00450D2F">
      <w:r w:rsidRPr="001B63EA">
        <w:t>Если гражданин не имеет налогооблагаемых доходов, то и воспользоваться имущественными налоговыми вычетами он не вправе. Если человек не работает, не получает зарплату и не уплачивает налоги, вычет за покупку квартиры невозможен. Следовательно, на вычет может рассчитывать только работающий пенсионер.</w:t>
      </w:r>
    </w:p>
    <w:p w14:paraId="281436DC" w14:textId="77777777" w:rsidR="00450D2F" w:rsidRPr="001B63EA" w:rsidRDefault="00450D2F" w:rsidP="00450D2F">
      <w:r w:rsidRPr="001B63EA">
        <w:t>Налоговым кодексом РФ предусмотрено, что работающие граждане, уплачивающие НДФЛ, имеют право на получение:</w:t>
      </w:r>
    </w:p>
    <w:p w14:paraId="2A896DD0" w14:textId="77777777" w:rsidR="00450D2F" w:rsidRPr="001B63EA" w:rsidRDefault="00450D2F" w:rsidP="00450D2F">
      <w:r w:rsidRPr="001B63EA">
        <w:t>- имущественного налогового вычета в размере фактически произведенных расходов на новое строительство либо приобретение на территории РФ жилых домов, квартир, комнат или доли (долей) в них, приобретение земельных участков или доли (долей) в них, предоставленных для ИЖС, и земельных участков или доли (долей) в них, на которых расположены приобретаемые жилые дома или доля (доли) в них;</w:t>
      </w:r>
    </w:p>
    <w:p w14:paraId="7546A0DF" w14:textId="77777777" w:rsidR="00450D2F" w:rsidRPr="001B63EA" w:rsidRDefault="00450D2F" w:rsidP="00450D2F">
      <w:r w:rsidRPr="001B63EA">
        <w:t>- имущественного налогового вычета в сумме фактически произведенных расходов на погашение процентов по целевым займам (кредитам), фактически израсходованным на новое строительство либо приобретение на территории РФ жилого дома, квартиры, комнаты или доли (долей) в них, приобретение земельных участков или доли (долей) в них, предоставленных для ИЖС, и земельных участков или доли (долей) в них, на которых расположены приобретаемые жилые дома или доля (доли) в них.</w:t>
      </w:r>
    </w:p>
    <w:p w14:paraId="319682D3" w14:textId="77777777" w:rsidR="00450D2F" w:rsidRPr="001B63EA" w:rsidRDefault="00450D2F" w:rsidP="00450D2F">
      <w:r w:rsidRPr="001B63EA">
        <w:t>«При размер имущественного налогового вычета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 не превышающем 2 млн рублей, - уточнили в УФНС России по Челябинской области. - По общему правилу имущественные налоговые вычеты по НДФЛ предоставляются налогоплательщику в виде уменьшения полученных им в налоговом периоде подлежащих налогообложению доходов, указанных в подпункте 9 пункта 2.1 (иные доходы, в отношении которых применяется налоговая ставка, предусмотренная пунктом 1 статьи 224 Кодекса) или пункте 6 статьи 210 Кодекса (доходы от продажи имущества), начиная с налогового периода, в котором возникло право на соответствующий вычет (год, в котором зарегистрировано право на вышеуказанные объекты недвижимого имущества). Если же в налоговом периоде у налогоплательщика отсутствовали налогооблагаемые доходы, то в таком налоговом периоде воспользоваться имущественными налоговыми вычетами налогоплательщик не вправе».</w:t>
      </w:r>
    </w:p>
    <w:p w14:paraId="76259D35" w14:textId="77777777" w:rsidR="00450D2F" w:rsidRPr="001B63EA" w:rsidRDefault="00450D2F" w:rsidP="00450D2F">
      <w:r w:rsidRPr="001B63EA">
        <w:t>НЕ БОЛЕЕ ЧЕМ ЗА ТРИ ГОДА</w:t>
      </w:r>
    </w:p>
    <w:p w14:paraId="1C0D022D" w14:textId="77777777" w:rsidR="00450D2F" w:rsidRPr="001B63EA" w:rsidRDefault="00450D2F" w:rsidP="00450D2F">
      <w:r w:rsidRPr="001B63EA">
        <w:t xml:space="preserve">У налогоплательщиков, получающих пенсии, имущественные налоговые вычеты могут быть перенесены на предшествующие налоговые периоды, но не более трех </w:t>
      </w:r>
      <w:r w:rsidRPr="001B63EA">
        <w:lastRenderedPageBreak/>
        <w:t>непосредственно предшествующих налоговому периоду, в котором образовался переносимый остаток имущественных налоговых вычетов.</w:t>
      </w:r>
    </w:p>
    <w:p w14:paraId="3A193F01" w14:textId="77777777" w:rsidR="00450D2F" w:rsidRPr="001B63EA" w:rsidRDefault="00450D2F" w:rsidP="00450D2F">
      <w:r w:rsidRPr="001B63EA">
        <w:t>«Таким образом, налогоплательщик, получающий пенсию, вправе получить имущественные налоговые вычеты при наличии в налоговом периоде (календарный год), в котором возникло право на указанные вычеты, доходов, облагаемых НДФЛ по ставке, установленной пунктом 1 статьи 224 Кодекса, а также за три налоговых периодов, предшествующих году, в котором возникло право на соответствующий вычет, - пояснили в региональном управлении. - Например, если право собственности на квартиру зарегистрировано в 2024 году, то вышеуказанные имущественные налоговые вычеты могут быть заявлены за 2024 год (при наличии доходов, облагаемых НДФЛ), а также за 2023, 2022 и 2021 годы также при наличии в указанных налоговых периодах доходов, облагаемых НДФЛ».</w:t>
      </w:r>
    </w:p>
    <w:p w14:paraId="7592EE37" w14:textId="77777777" w:rsidR="00450D2F" w:rsidRPr="001B63EA" w:rsidRDefault="00450D2F" w:rsidP="00450D2F">
      <w:r w:rsidRPr="001B63EA">
        <w:t>Важно знать, что если пенсионер вышел на пенсию недавно, а перед этим работал и платил НДФЛ, то он может воспользоваться вычетом, даже если в данный момент НДФЛ он не платит. При этом вернуть налог можно за три года, предшествующих покупке жилья.</w:t>
      </w:r>
    </w:p>
    <w:p w14:paraId="20C9A08E" w14:textId="77777777" w:rsidR="00450D2F" w:rsidRPr="001B63EA" w:rsidRDefault="00450D2F" w:rsidP="00450D2F">
      <w:r w:rsidRPr="001B63EA">
        <w:t>В различных источниках есть содержится информации о том, что якобы, если пенсионер не работает, то получить налоговый вычет за него могут его работающие дети. Однако это не так.</w:t>
      </w:r>
    </w:p>
    <w:p w14:paraId="722122B4" w14:textId="77777777" w:rsidR="00450D2F" w:rsidRPr="001B63EA" w:rsidRDefault="00450D2F" w:rsidP="00450D2F">
      <w:r w:rsidRPr="001B63EA">
        <w:t>«Передача пенсионером права на получение вышеуказанных имущественных налоговых вычетов работающим детям законодательством не предусмотрена!» - заявили в УФНС России по Челябинской области.</w:t>
      </w:r>
    </w:p>
    <w:p w14:paraId="7C3D394A" w14:textId="77777777" w:rsidR="00450D2F" w:rsidRPr="001B63EA" w:rsidRDefault="00450D2F" w:rsidP="00450D2F">
      <w:r w:rsidRPr="001B63EA">
        <w:t>«Ко мне часто обращаются с вопросом, нет ли каких-то юридических лазеек, позволяющих неработающему пенсионеру обойти закон и все-таки получить имущественный вычет, - рассказал челябинский юрист Александр Щербинин. - Таких «лазеек» нет. По сути налоговый вычет формируется с суммы уплаченных налогов на доходы физлиц, но неработающий пенсионер НДФЛ не уплачивает. Не то, чтобы он не имеет права на имущественный вычет, право-то есть, просто восполнить ему эти суммы нечем. Рассмотрим пример, если пенсионер работает по трудовому договору или договору гражданско-правового характера и получает, допустим, 10 тыс. рублей в месяц. Каждый месяц 13% (1,3 тыс. рублей) с этого дохода у него уходит в уплату НДФЛ, за год умножаем на 12, получаем 15,6 тыс. рублей. Вот эту сумму пенсионер может восполнить. Дети за родителей получить имущественный вычет действительно никак не могут. За родителей они только могут возместить расходы на лечение, приложив к налоговой декларации чеки, подтверждающие в налоговом периоде расходы на лекарства, траты на визиты в частные медицинские учреждения, а также документы, подтверждающие близкое родство с пенсионером (свидетельство о рождении, свидетельство о браке, если в браке пришлось поменять фамилию, и т.п.)».</w:t>
      </w:r>
    </w:p>
    <w:p w14:paraId="53CBCD48" w14:textId="77777777" w:rsidR="00450D2F" w:rsidRPr="001B63EA" w:rsidRDefault="00450D2F" w:rsidP="00450D2F">
      <w:r w:rsidRPr="001B63EA">
        <w:t>Отметим, что налоговое законодательство также предусматривает для работающих пенсионеров социальные налоговые вычеты на оплату образования в очной форме и физкультурно-оздоровительных услуг.</w:t>
      </w:r>
    </w:p>
    <w:p w14:paraId="4C8F37AB" w14:textId="77777777" w:rsidR="00450D2F" w:rsidRPr="001B63EA" w:rsidRDefault="00450D2F" w:rsidP="00450D2F">
      <w:hyperlink r:id="rId34" w:history="1">
        <w:r w:rsidRPr="001B63EA">
          <w:rPr>
            <w:rStyle w:val="a3"/>
          </w:rPr>
          <w:t>https://chel.aif.ru/society/mozhno-vernut-polozhen-li-pensioneru-nalogovyy-vychet-pri-pokupke-zhilya</w:t>
        </w:r>
      </w:hyperlink>
    </w:p>
    <w:p w14:paraId="412161F4" w14:textId="77777777" w:rsidR="00450D2F" w:rsidRPr="001B63EA" w:rsidRDefault="00450D2F" w:rsidP="0076522E"/>
    <w:p w14:paraId="64A2ADE5" w14:textId="77777777" w:rsidR="00111D7C" w:rsidRPr="001B63EA" w:rsidRDefault="00111D7C" w:rsidP="00111D7C">
      <w:pPr>
        <w:pStyle w:val="251"/>
      </w:pPr>
      <w:bookmarkStart w:id="110" w:name="_Toc99271704"/>
      <w:bookmarkStart w:id="111" w:name="_Toc99318656"/>
      <w:bookmarkStart w:id="112" w:name="_Toc165991076"/>
      <w:bookmarkStart w:id="113" w:name="_Toc62681899"/>
      <w:bookmarkStart w:id="114" w:name="_Toc180128788"/>
      <w:bookmarkEnd w:id="24"/>
      <w:bookmarkEnd w:id="25"/>
      <w:bookmarkEnd w:id="26"/>
      <w:r w:rsidRPr="001B63EA">
        <w:lastRenderedPageBreak/>
        <w:t>НОВОСТИ</w:t>
      </w:r>
      <w:r w:rsidR="001B63EA" w:rsidRPr="001B63EA">
        <w:t xml:space="preserve"> </w:t>
      </w:r>
      <w:r w:rsidRPr="001B63EA">
        <w:t>МАКРОЭКОНОМИКИ</w:t>
      </w:r>
      <w:bookmarkEnd w:id="110"/>
      <w:bookmarkEnd w:id="111"/>
      <w:bookmarkEnd w:id="112"/>
      <w:bookmarkEnd w:id="114"/>
    </w:p>
    <w:p w14:paraId="4FF618B6" w14:textId="77777777" w:rsidR="005D4079" w:rsidRPr="001B63EA" w:rsidRDefault="005D4079" w:rsidP="005D4079">
      <w:pPr>
        <w:pStyle w:val="2"/>
      </w:pPr>
      <w:bookmarkStart w:id="115" w:name="_Hlk180128459"/>
      <w:bookmarkStart w:id="116" w:name="_Toc180128789"/>
      <w:r w:rsidRPr="001B63EA">
        <w:t>РИА</w:t>
      </w:r>
      <w:r w:rsidR="001B63EA" w:rsidRPr="001B63EA">
        <w:t xml:space="preserve"> </w:t>
      </w:r>
      <w:r w:rsidRPr="001B63EA">
        <w:t>Новости,</w:t>
      </w:r>
      <w:r w:rsidR="001B63EA" w:rsidRPr="001B63EA">
        <w:t xml:space="preserve"> </w:t>
      </w:r>
      <w:r w:rsidRPr="001B63EA">
        <w:t>17.10.2024,</w:t>
      </w:r>
      <w:r w:rsidR="001B63EA" w:rsidRPr="001B63EA">
        <w:t xml:space="preserve"> </w:t>
      </w:r>
      <w:r w:rsidRPr="001B63EA">
        <w:t>Кабмин</w:t>
      </w:r>
      <w:r w:rsidR="001B63EA" w:rsidRPr="001B63EA">
        <w:t xml:space="preserve"> </w:t>
      </w:r>
      <w:r w:rsidRPr="001B63EA">
        <w:t>увеличивает</w:t>
      </w:r>
      <w:r w:rsidR="001B63EA" w:rsidRPr="001B63EA">
        <w:t xml:space="preserve"> </w:t>
      </w:r>
      <w:r w:rsidRPr="001B63EA">
        <w:t>лимит</w:t>
      </w:r>
      <w:r w:rsidR="001B63EA" w:rsidRPr="001B63EA">
        <w:t xml:space="preserve"> «</w:t>
      </w:r>
      <w:r w:rsidRPr="001B63EA">
        <w:t>Фабрики</w:t>
      </w:r>
      <w:r w:rsidR="001B63EA" w:rsidRPr="001B63EA">
        <w:t xml:space="preserve"> </w:t>
      </w:r>
      <w:r w:rsidRPr="001B63EA">
        <w:t>проектного</w:t>
      </w:r>
      <w:r w:rsidR="001B63EA" w:rsidRPr="001B63EA">
        <w:t xml:space="preserve"> </w:t>
      </w:r>
      <w:r w:rsidRPr="001B63EA">
        <w:t>финансирования</w:t>
      </w:r>
      <w:r w:rsidR="001B63EA" w:rsidRPr="001B63EA">
        <w:t xml:space="preserve">» </w:t>
      </w:r>
      <w:r w:rsidRPr="001B63EA">
        <w:t>до</w:t>
      </w:r>
      <w:r w:rsidR="001B63EA" w:rsidRPr="001B63EA">
        <w:t xml:space="preserve"> </w:t>
      </w:r>
      <w:r w:rsidRPr="001B63EA">
        <w:t>600</w:t>
      </w:r>
      <w:r w:rsidR="001B63EA" w:rsidRPr="001B63EA">
        <w:t xml:space="preserve"> </w:t>
      </w:r>
      <w:r w:rsidRPr="001B63EA">
        <w:t>млрд</w:t>
      </w:r>
      <w:r w:rsidR="001B63EA" w:rsidRPr="001B63EA">
        <w:t xml:space="preserve"> </w:t>
      </w:r>
      <w:r w:rsidRPr="001B63EA">
        <w:t>руб</w:t>
      </w:r>
      <w:r w:rsidR="001B63EA" w:rsidRPr="001B63EA">
        <w:t xml:space="preserve"> </w:t>
      </w:r>
      <w:r w:rsidRPr="001B63EA">
        <w:t>-</w:t>
      </w:r>
      <w:r w:rsidR="001B63EA" w:rsidRPr="001B63EA">
        <w:t xml:space="preserve"> </w:t>
      </w:r>
      <w:r w:rsidRPr="001B63EA">
        <w:t>Мишустин</w:t>
      </w:r>
      <w:bookmarkEnd w:id="116"/>
    </w:p>
    <w:p w14:paraId="2F1ED4E3" w14:textId="77777777" w:rsidR="005D4079" w:rsidRPr="001B63EA" w:rsidRDefault="005D4079" w:rsidP="00FF6460">
      <w:pPr>
        <w:pStyle w:val="3"/>
      </w:pPr>
      <w:bookmarkStart w:id="117" w:name="_Toc180128790"/>
      <w:r w:rsidRPr="001B63EA">
        <w:t>Правительство</w:t>
      </w:r>
      <w:r w:rsidR="001B63EA" w:rsidRPr="001B63EA">
        <w:t xml:space="preserve"> </w:t>
      </w:r>
      <w:r w:rsidRPr="001B63EA">
        <w:t>РФ</w:t>
      </w:r>
      <w:r w:rsidR="001B63EA" w:rsidRPr="001B63EA">
        <w:t xml:space="preserve"> </w:t>
      </w:r>
      <w:r w:rsidRPr="001B63EA">
        <w:t>увеличивает</w:t>
      </w:r>
      <w:r w:rsidR="001B63EA" w:rsidRPr="001B63EA">
        <w:t xml:space="preserve"> </w:t>
      </w:r>
      <w:r w:rsidRPr="001B63EA">
        <w:t>лимит</w:t>
      </w:r>
      <w:r w:rsidR="001B63EA" w:rsidRPr="001B63EA">
        <w:t xml:space="preserve"> «</w:t>
      </w:r>
      <w:r w:rsidRPr="001B63EA">
        <w:t>Фабрики</w:t>
      </w:r>
      <w:r w:rsidR="001B63EA" w:rsidRPr="001B63EA">
        <w:t xml:space="preserve"> </w:t>
      </w:r>
      <w:r w:rsidRPr="001B63EA">
        <w:t>проектного</w:t>
      </w:r>
      <w:r w:rsidR="001B63EA" w:rsidRPr="001B63EA">
        <w:t xml:space="preserve"> </w:t>
      </w:r>
      <w:r w:rsidRPr="001B63EA">
        <w:t>финансирования</w:t>
      </w:r>
      <w:r w:rsidR="001B63EA" w:rsidRPr="001B63EA">
        <w:t xml:space="preserve">» </w:t>
      </w:r>
      <w:r w:rsidRPr="001B63EA">
        <w:t>до</w:t>
      </w:r>
      <w:r w:rsidR="001B63EA" w:rsidRPr="001B63EA">
        <w:t xml:space="preserve"> </w:t>
      </w:r>
      <w:r w:rsidRPr="001B63EA">
        <w:t>600</w:t>
      </w:r>
      <w:r w:rsidR="001B63EA" w:rsidRPr="001B63EA">
        <w:t xml:space="preserve"> </w:t>
      </w:r>
      <w:r w:rsidRPr="001B63EA">
        <w:t>миллиардов</w:t>
      </w:r>
      <w:r w:rsidR="001B63EA" w:rsidRPr="001B63EA">
        <w:t xml:space="preserve"> </w:t>
      </w:r>
      <w:r w:rsidRPr="001B63EA">
        <w:t>рублей,</w:t>
      </w:r>
      <w:r w:rsidR="001B63EA" w:rsidRPr="001B63EA">
        <w:t xml:space="preserve"> </w:t>
      </w:r>
      <w:r w:rsidRPr="001B63EA">
        <w:t>это</w:t>
      </w:r>
      <w:r w:rsidR="001B63EA" w:rsidRPr="001B63EA">
        <w:t xml:space="preserve"> </w:t>
      </w:r>
      <w:r w:rsidRPr="001B63EA">
        <w:t>поможет</w:t>
      </w:r>
      <w:r w:rsidR="001B63EA" w:rsidRPr="001B63EA">
        <w:t xml:space="preserve"> </w:t>
      </w:r>
      <w:r w:rsidRPr="001B63EA">
        <w:t>нарастить</w:t>
      </w:r>
      <w:r w:rsidR="001B63EA" w:rsidRPr="001B63EA">
        <w:t xml:space="preserve"> </w:t>
      </w:r>
      <w:r w:rsidRPr="001B63EA">
        <w:t>кредитование</w:t>
      </w:r>
      <w:r w:rsidR="001B63EA" w:rsidRPr="001B63EA">
        <w:t xml:space="preserve"> </w:t>
      </w:r>
      <w:r w:rsidRPr="001B63EA">
        <w:t>инвестпроектов,</w:t>
      </w:r>
      <w:r w:rsidR="001B63EA" w:rsidRPr="001B63EA">
        <w:t xml:space="preserve"> </w:t>
      </w:r>
      <w:r w:rsidRPr="001B63EA">
        <w:t>заявил</w:t>
      </w:r>
      <w:r w:rsidR="001B63EA" w:rsidRPr="001B63EA">
        <w:t xml:space="preserve"> </w:t>
      </w:r>
      <w:r w:rsidRPr="001B63EA">
        <w:t>премьер-министр</w:t>
      </w:r>
      <w:r w:rsidR="001B63EA" w:rsidRPr="001B63EA">
        <w:t xml:space="preserve"> </w:t>
      </w:r>
      <w:r w:rsidRPr="001B63EA">
        <w:t>РФ</w:t>
      </w:r>
      <w:r w:rsidR="001B63EA" w:rsidRPr="001B63EA">
        <w:t xml:space="preserve"> </w:t>
      </w:r>
      <w:r w:rsidRPr="001B63EA">
        <w:t>Михаил</w:t>
      </w:r>
      <w:r w:rsidR="001B63EA" w:rsidRPr="001B63EA">
        <w:t xml:space="preserve"> </w:t>
      </w:r>
      <w:r w:rsidRPr="001B63EA">
        <w:t>Мишустин.</w:t>
      </w:r>
      <w:bookmarkEnd w:id="117"/>
    </w:p>
    <w:p w14:paraId="4CD9C8FA" w14:textId="77777777" w:rsidR="005D4079" w:rsidRPr="001B63EA" w:rsidRDefault="001B63EA" w:rsidP="005D4079">
      <w:r w:rsidRPr="001B63EA">
        <w:t>«</w:t>
      </w:r>
      <w:r w:rsidR="005D4079" w:rsidRPr="001B63EA">
        <w:t>По</w:t>
      </w:r>
      <w:r w:rsidRPr="001B63EA">
        <w:t xml:space="preserve"> </w:t>
      </w:r>
      <w:r w:rsidR="005D4079" w:rsidRPr="001B63EA">
        <w:t>поручению</w:t>
      </w:r>
      <w:r w:rsidRPr="001B63EA">
        <w:t xml:space="preserve"> </w:t>
      </w:r>
      <w:r w:rsidR="005D4079" w:rsidRPr="001B63EA">
        <w:t>президента</w:t>
      </w:r>
      <w:r w:rsidRPr="001B63EA">
        <w:t xml:space="preserve"> </w:t>
      </w:r>
      <w:r w:rsidR="005D4079" w:rsidRPr="001B63EA">
        <w:t>мы</w:t>
      </w:r>
      <w:r w:rsidRPr="001B63EA">
        <w:t xml:space="preserve"> </w:t>
      </w:r>
      <w:r w:rsidR="005D4079" w:rsidRPr="001B63EA">
        <w:t>расширим</w:t>
      </w:r>
      <w:r w:rsidRPr="001B63EA">
        <w:t xml:space="preserve"> </w:t>
      </w:r>
      <w:r w:rsidR="005D4079" w:rsidRPr="001B63EA">
        <w:t>поддержку</w:t>
      </w:r>
      <w:r w:rsidRPr="001B63EA">
        <w:t xml:space="preserve"> </w:t>
      </w:r>
      <w:r w:rsidR="005D4079" w:rsidRPr="001B63EA">
        <w:t>программы</w:t>
      </w:r>
      <w:r w:rsidRPr="001B63EA">
        <w:t xml:space="preserve"> «</w:t>
      </w:r>
      <w:r w:rsidR="005D4079" w:rsidRPr="001B63EA">
        <w:t>Фабрика</w:t>
      </w:r>
      <w:r w:rsidRPr="001B63EA">
        <w:t xml:space="preserve"> </w:t>
      </w:r>
      <w:r w:rsidR="005D4079" w:rsidRPr="001B63EA">
        <w:t>проектного</w:t>
      </w:r>
      <w:r w:rsidRPr="001B63EA">
        <w:t xml:space="preserve"> </w:t>
      </w:r>
      <w:r w:rsidR="005D4079" w:rsidRPr="001B63EA">
        <w:t>финансирования</w:t>
      </w:r>
      <w:r w:rsidRPr="001B63EA">
        <w:t>»</w:t>
      </w:r>
      <w:r w:rsidR="005D4079" w:rsidRPr="001B63EA">
        <w:t>.</w:t>
      </w:r>
      <w:r w:rsidRPr="001B63EA">
        <w:t xml:space="preserve"> </w:t>
      </w:r>
      <w:r w:rsidR="005D4079" w:rsidRPr="001B63EA">
        <w:t>Будет</w:t>
      </w:r>
      <w:r w:rsidRPr="001B63EA">
        <w:t xml:space="preserve"> </w:t>
      </w:r>
      <w:r w:rsidR="005D4079" w:rsidRPr="001B63EA">
        <w:t>увеличен</w:t>
      </w:r>
      <w:r w:rsidRPr="001B63EA">
        <w:t xml:space="preserve"> </w:t>
      </w:r>
      <w:r w:rsidR="005D4079" w:rsidRPr="001B63EA">
        <w:t>размер</w:t>
      </w:r>
      <w:r w:rsidRPr="001B63EA">
        <w:t xml:space="preserve"> </w:t>
      </w:r>
      <w:r w:rsidR="005D4079" w:rsidRPr="001B63EA">
        <w:t>участия</w:t>
      </w:r>
      <w:r w:rsidRPr="001B63EA">
        <w:t xml:space="preserve"> </w:t>
      </w:r>
      <w:r w:rsidR="005D4079" w:rsidRPr="001B63EA">
        <w:t>госкорпорации</w:t>
      </w:r>
      <w:r w:rsidRPr="001B63EA">
        <w:t xml:space="preserve"> «</w:t>
      </w:r>
      <w:r w:rsidR="005D4079" w:rsidRPr="001B63EA">
        <w:t>ВЭБ.РФ</w:t>
      </w:r>
      <w:r w:rsidRPr="001B63EA">
        <w:t xml:space="preserve">» </w:t>
      </w:r>
      <w:r w:rsidR="005D4079" w:rsidRPr="001B63EA">
        <w:t>в</w:t>
      </w:r>
      <w:r w:rsidRPr="001B63EA">
        <w:t xml:space="preserve"> </w:t>
      </w:r>
      <w:r w:rsidR="005D4079" w:rsidRPr="001B63EA">
        <w:t>синдицированных</w:t>
      </w:r>
      <w:r w:rsidRPr="001B63EA">
        <w:t xml:space="preserve"> </w:t>
      </w:r>
      <w:r w:rsidR="005D4079" w:rsidRPr="001B63EA">
        <w:t>займах</w:t>
      </w:r>
      <w:r w:rsidRPr="001B63EA">
        <w:t xml:space="preserve"> </w:t>
      </w:r>
      <w:r w:rsidR="005D4079" w:rsidRPr="001B63EA">
        <w:t>до</w:t>
      </w:r>
      <w:r w:rsidRPr="001B63EA">
        <w:t xml:space="preserve"> </w:t>
      </w:r>
      <w:r w:rsidR="005D4079" w:rsidRPr="001B63EA">
        <w:t>600</w:t>
      </w:r>
      <w:r w:rsidRPr="001B63EA">
        <w:t xml:space="preserve"> </w:t>
      </w:r>
      <w:r w:rsidR="005D4079" w:rsidRPr="001B63EA">
        <w:t>миллиардов</w:t>
      </w:r>
      <w:r w:rsidRPr="001B63EA">
        <w:t xml:space="preserve"> </w:t>
      </w:r>
      <w:r w:rsidR="005D4079" w:rsidRPr="001B63EA">
        <w:t>рублей.</w:t>
      </w:r>
      <w:r w:rsidRPr="001B63EA">
        <w:t xml:space="preserve"> </w:t>
      </w:r>
      <w:r w:rsidR="005D4079" w:rsidRPr="001B63EA">
        <w:t>Это</w:t>
      </w:r>
      <w:r w:rsidRPr="001B63EA">
        <w:t xml:space="preserve"> </w:t>
      </w:r>
      <w:r w:rsidR="005D4079" w:rsidRPr="001B63EA">
        <w:t>поможет</w:t>
      </w:r>
      <w:r w:rsidRPr="001B63EA">
        <w:t xml:space="preserve"> </w:t>
      </w:r>
      <w:r w:rsidR="005D4079" w:rsidRPr="001B63EA">
        <w:t>нам</w:t>
      </w:r>
      <w:r w:rsidRPr="001B63EA">
        <w:t xml:space="preserve"> </w:t>
      </w:r>
      <w:r w:rsidR="005D4079" w:rsidRPr="001B63EA">
        <w:t>нарастить</w:t>
      </w:r>
      <w:r w:rsidRPr="001B63EA">
        <w:t xml:space="preserve"> </w:t>
      </w:r>
      <w:r w:rsidR="005D4079" w:rsidRPr="001B63EA">
        <w:t>общее</w:t>
      </w:r>
      <w:r w:rsidRPr="001B63EA">
        <w:t xml:space="preserve"> </w:t>
      </w:r>
      <w:r w:rsidR="005D4079" w:rsidRPr="001B63EA">
        <w:t>кредитование</w:t>
      </w:r>
      <w:r w:rsidRPr="001B63EA">
        <w:t xml:space="preserve"> </w:t>
      </w:r>
      <w:r w:rsidR="005D4079" w:rsidRPr="001B63EA">
        <w:t>инвестиционных</w:t>
      </w:r>
      <w:r w:rsidRPr="001B63EA">
        <w:t xml:space="preserve"> </w:t>
      </w:r>
      <w:r w:rsidR="005D4079" w:rsidRPr="001B63EA">
        <w:t>проектов</w:t>
      </w:r>
      <w:r w:rsidRPr="001B63EA">
        <w:t xml:space="preserve"> </w:t>
      </w:r>
      <w:r w:rsidR="005D4079" w:rsidRPr="001B63EA">
        <w:t>в</w:t>
      </w:r>
      <w:r w:rsidRPr="001B63EA">
        <w:t xml:space="preserve"> </w:t>
      </w:r>
      <w:r w:rsidR="005D4079" w:rsidRPr="001B63EA">
        <w:t>приоритетных</w:t>
      </w:r>
      <w:r w:rsidRPr="001B63EA">
        <w:t xml:space="preserve"> </w:t>
      </w:r>
      <w:r w:rsidR="005D4079" w:rsidRPr="001B63EA">
        <w:t>секторах</w:t>
      </w:r>
      <w:r w:rsidRPr="001B63EA">
        <w:t xml:space="preserve"> </w:t>
      </w:r>
      <w:r w:rsidR="005D4079" w:rsidRPr="001B63EA">
        <w:t>экономики</w:t>
      </w:r>
      <w:r w:rsidRPr="001B63EA">
        <w:t xml:space="preserve"> </w:t>
      </w:r>
      <w:r w:rsidR="005D4079" w:rsidRPr="001B63EA">
        <w:t>до</w:t>
      </w:r>
      <w:r w:rsidRPr="001B63EA">
        <w:t xml:space="preserve"> </w:t>
      </w:r>
      <w:r w:rsidR="005D4079" w:rsidRPr="001B63EA">
        <w:t>6</w:t>
      </w:r>
      <w:r w:rsidRPr="001B63EA">
        <w:t xml:space="preserve"> </w:t>
      </w:r>
      <w:r w:rsidR="005D4079" w:rsidRPr="001B63EA">
        <w:t>триллионов</w:t>
      </w:r>
      <w:r w:rsidRPr="001B63EA">
        <w:t xml:space="preserve"> </w:t>
      </w:r>
      <w:r w:rsidR="005D4079" w:rsidRPr="001B63EA">
        <w:t>рублей</w:t>
      </w:r>
      <w:r w:rsidRPr="001B63EA">
        <w:t>»</w:t>
      </w:r>
      <w:r w:rsidR="005D4079" w:rsidRPr="001B63EA">
        <w:t>,</w:t>
      </w:r>
      <w:r w:rsidRPr="001B63EA">
        <w:t xml:space="preserve"> </w:t>
      </w:r>
      <w:r w:rsidR="005D4079" w:rsidRPr="001B63EA">
        <w:t>-</w:t>
      </w:r>
      <w:r w:rsidRPr="001B63EA">
        <w:t xml:space="preserve"> </w:t>
      </w:r>
      <w:r w:rsidR="005D4079" w:rsidRPr="001B63EA">
        <w:t>отметил</w:t>
      </w:r>
      <w:r w:rsidRPr="001B63EA">
        <w:t xml:space="preserve"> </w:t>
      </w:r>
      <w:r w:rsidR="005D4079" w:rsidRPr="001B63EA">
        <w:t>Мишустин</w:t>
      </w:r>
      <w:r w:rsidRPr="001B63EA">
        <w:t xml:space="preserve"> </w:t>
      </w:r>
      <w:r w:rsidR="005D4079" w:rsidRPr="001B63EA">
        <w:t>на</w:t>
      </w:r>
      <w:r w:rsidRPr="001B63EA">
        <w:t xml:space="preserve"> </w:t>
      </w:r>
      <w:r w:rsidR="005D4079" w:rsidRPr="001B63EA">
        <w:t>заседании</w:t>
      </w:r>
      <w:r w:rsidRPr="001B63EA">
        <w:t xml:space="preserve"> </w:t>
      </w:r>
      <w:r w:rsidR="005D4079" w:rsidRPr="001B63EA">
        <w:t>кабмина</w:t>
      </w:r>
      <w:r w:rsidRPr="001B63EA">
        <w:t xml:space="preserve"> </w:t>
      </w:r>
      <w:r w:rsidR="005D4079" w:rsidRPr="001B63EA">
        <w:t>РФ.</w:t>
      </w:r>
    </w:p>
    <w:p w14:paraId="5A0007B8" w14:textId="77777777" w:rsidR="005D4079" w:rsidRPr="001B63EA" w:rsidRDefault="005D4079" w:rsidP="005D4079">
      <w:r w:rsidRPr="001B63EA">
        <w:t>Премьер-министр</w:t>
      </w:r>
      <w:r w:rsidR="001B63EA" w:rsidRPr="001B63EA">
        <w:t xml:space="preserve"> </w:t>
      </w:r>
      <w:r w:rsidRPr="001B63EA">
        <w:t>подчеркнул,</w:t>
      </w:r>
      <w:r w:rsidR="001B63EA" w:rsidRPr="001B63EA">
        <w:t xml:space="preserve"> </w:t>
      </w:r>
      <w:r w:rsidRPr="001B63EA">
        <w:t>что</w:t>
      </w:r>
      <w:r w:rsidR="001B63EA" w:rsidRPr="001B63EA">
        <w:t xml:space="preserve"> </w:t>
      </w:r>
      <w:r w:rsidRPr="001B63EA">
        <w:t>в</w:t>
      </w:r>
      <w:r w:rsidR="001B63EA" w:rsidRPr="001B63EA">
        <w:t xml:space="preserve"> </w:t>
      </w:r>
      <w:r w:rsidRPr="001B63EA">
        <w:t>рамках</w:t>
      </w:r>
      <w:r w:rsidR="001B63EA" w:rsidRPr="001B63EA">
        <w:t xml:space="preserve"> </w:t>
      </w:r>
      <w:r w:rsidRPr="001B63EA">
        <w:t>программы</w:t>
      </w:r>
      <w:r w:rsidR="001B63EA" w:rsidRPr="001B63EA">
        <w:t xml:space="preserve"> </w:t>
      </w:r>
      <w:r w:rsidRPr="001B63EA">
        <w:t>возводятся</w:t>
      </w:r>
      <w:r w:rsidR="001B63EA" w:rsidRPr="001B63EA">
        <w:t xml:space="preserve"> </w:t>
      </w:r>
      <w:r w:rsidRPr="001B63EA">
        <w:t>крупные</w:t>
      </w:r>
      <w:r w:rsidR="001B63EA" w:rsidRPr="001B63EA">
        <w:t xml:space="preserve"> </w:t>
      </w:r>
      <w:r w:rsidRPr="001B63EA">
        <w:t>объекты</w:t>
      </w:r>
      <w:r w:rsidR="001B63EA" w:rsidRPr="001B63EA">
        <w:t xml:space="preserve"> </w:t>
      </w:r>
      <w:r w:rsidRPr="001B63EA">
        <w:t>в</w:t>
      </w:r>
      <w:r w:rsidR="001B63EA" w:rsidRPr="001B63EA">
        <w:t xml:space="preserve"> </w:t>
      </w:r>
      <w:r w:rsidRPr="001B63EA">
        <w:t>газохимической</w:t>
      </w:r>
      <w:r w:rsidR="001B63EA" w:rsidRPr="001B63EA">
        <w:t xml:space="preserve"> </w:t>
      </w:r>
      <w:r w:rsidRPr="001B63EA">
        <w:t>промышленности,</w:t>
      </w:r>
      <w:r w:rsidR="001B63EA" w:rsidRPr="001B63EA">
        <w:t xml:space="preserve"> </w:t>
      </w:r>
      <w:r w:rsidRPr="001B63EA">
        <w:t>магистральной</w:t>
      </w:r>
      <w:r w:rsidR="001B63EA" w:rsidRPr="001B63EA">
        <w:t xml:space="preserve"> </w:t>
      </w:r>
      <w:r w:rsidRPr="001B63EA">
        <w:t>инфраструктуре,</w:t>
      </w:r>
      <w:r w:rsidR="001B63EA" w:rsidRPr="001B63EA">
        <w:t xml:space="preserve"> </w:t>
      </w:r>
      <w:r w:rsidRPr="001B63EA">
        <w:t>металлургии</w:t>
      </w:r>
      <w:r w:rsidR="001B63EA" w:rsidRPr="001B63EA">
        <w:t xml:space="preserve"> </w:t>
      </w:r>
      <w:r w:rsidRPr="001B63EA">
        <w:t>и</w:t>
      </w:r>
      <w:r w:rsidR="001B63EA" w:rsidRPr="001B63EA">
        <w:t xml:space="preserve"> </w:t>
      </w:r>
      <w:r w:rsidRPr="001B63EA">
        <w:t>в</w:t>
      </w:r>
      <w:r w:rsidR="001B63EA" w:rsidRPr="001B63EA">
        <w:t xml:space="preserve"> </w:t>
      </w:r>
      <w:r w:rsidRPr="001B63EA">
        <w:t>других</w:t>
      </w:r>
      <w:r w:rsidR="001B63EA" w:rsidRPr="001B63EA">
        <w:t xml:space="preserve"> </w:t>
      </w:r>
      <w:r w:rsidRPr="001B63EA">
        <w:t>сферах.</w:t>
      </w:r>
    </w:p>
    <w:p w14:paraId="4E350312" w14:textId="77777777" w:rsidR="005D4079" w:rsidRPr="001B63EA" w:rsidRDefault="001B63EA" w:rsidP="005D4079">
      <w:r w:rsidRPr="001B63EA">
        <w:t>«</w:t>
      </w:r>
      <w:r w:rsidR="005D4079" w:rsidRPr="001B63EA">
        <w:t>Они</w:t>
      </w:r>
      <w:r w:rsidRPr="001B63EA">
        <w:t xml:space="preserve"> </w:t>
      </w:r>
      <w:r w:rsidR="005D4079" w:rsidRPr="001B63EA">
        <w:t>способствуют</w:t>
      </w:r>
      <w:r w:rsidRPr="001B63EA">
        <w:t xml:space="preserve"> </w:t>
      </w:r>
      <w:r w:rsidR="005D4079" w:rsidRPr="001B63EA">
        <w:t>достижению</w:t>
      </w:r>
      <w:r w:rsidRPr="001B63EA">
        <w:t xml:space="preserve"> </w:t>
      </w:r>
      <w:r w:rsidR="005D4079" w:rsidRPr="001B63EA">
        <w:t>национальных</w:t>
      </w:r>
      <w:r w:rsidRPr="001B63EA">
        <w:t xml:space="preserve"> </w:t>
      </w:r>
      <w:r w:rsidR="005D4079" w:rsidRPr="001B63EA">
        <w:t>целей,</w:t>
      </w:r>
      <w:r w:rsidRPr="001B63EA">
        <w:t xml:space="preserve"> </w:t>
      </w:r>
      <w:r w:rsidR="005D4079" w:rsidRPr="001B63EA">
        <w:t>утвержденных</w:t>
      </w:r>
      <w:r w:rsidRPr="001B63EA">
        <w:t xml:space="preserve"> </w:t>
      </w:r>
      <w:r w:rsidR="005D4079" w:rsidRPr="001B63EA">
        <w:t>главой</w:t>
      </w:r>
      <w:r w:rsidRPr="001B63EA">
        <w:t xml:space="preserve"> </w:t>
      </w:r>
      <w:r w:rsidR="005D4079" w:rsidRPr="001B63EA">
        <w:t>государства,</w:t>
      </w:r>
      <w:r w:rsidRPr="001B63EA">
        <w:t xml:space="preserve"> </w:t>
      </w:r>
      <w:r w:rsidR="005D4079" w:rsidRPr="001B63EA">
        <w:t>развитию</w:t>
      </w:r>
      <w:r w:rsidRPr="001B63EA">
        <w:t xml:space="preserve"> </w:t>
      </w:r>
      <w:r w:rsidR="005D4079" w:rsidRPr="001B63EA">
        <w:t>российских</w:t>
      </w:r>
      <w:r w:rsidRPr="001B63EA">
        <w:t xml:space="preserve"> </w:t>
      </w:r>
      <w:r w:rsidR="005D4079" w:rsidRPr="001B63EA">
        <w:t>регионов</w:t>
      </w:r>
      <w:r w:rsidRPr="001B63EA">
        <w:t xml:space="preserve"> </w:t>
      </w:r>
      <w:r w:rsidR="005D4079" w:rsidRPr="001B63EA">
        <w:t>и</w:t>
      </w:r>
      <w:r w:rsidRPr="001B63EA">
        <w:t xml:space="preserve"> </w:t>
      </w:r>
      <w:r w:rsidR="005D4079" w:rsidRPr="001B63EA">
        <w:t>страны</w:t>
      </w:r>
      <w:r w:rsidRPr="001B63EA">
        <w:t xml:space="preserve"> </w:t>
      </w:r>
      <w:r w:rsidR="005D4079" w:rsidRPr="001B63EA">
        <w:t>в</w:t>
      </w:r>
      <w:r w:rsidRPr="001B63EA">
        <w:t xml:space="preserve"> </w:t>
      </w:r>
      <w:r w:rsidR="005D4079" w:rsidRPr="001B63EA">
        <w:t>целом</w:t>
      </w:r>
      <w:r w:rsidRPr="001B63EA">
        <w:t>»</w:t>
      </w:r>
      <w:r w:rsidR="005D4079" w:rsidRPr="001B63EA">
        <w:t>,</w:t>
      </w:r>
      <w:r w:rsidRPr="001B63EA">
        <w:t xml:space="preserve"> </w:t>
      </w:r>
      <w:r w:rsidR="005D4079" w:rsidRPr="001B63EA">
        <w:t>-</w:t>
      </w:r>
      <w:r w:rsidRPr="001B63EA">
        <w:t xml:space="preserve"> </w:t>
      </w:r>
      <w:r w:rsidR="005D4079" w:rsidRPr="001B63EA">
        <w:t>резюмировал</w:t>
      </w:r>
      <w:r w:rsidRPr="001B63EA">
        <w:t xml:space="preserve"> </w:t>
      </w:r>
      <w:r w:rsidR="005D4079" w:rsidRPr="001B63EA">
        <w:t>Мишустин.</w:t>
      </w:r>
    </w:p>
    <w:p w14:paraId="62C3B296" w14:textId="77777777" w:rsidR="005D4079" w:rsidRPr="001B63EA" w:rsidRDefault="005D4079" w:rsidP="005D4079">
      <w:r w:rsidRPr="001B63EA">
        <w:t>Летом</w:t>
      </w:r>
      <w:r w:rsidR="001B63EA" w:rsidRPr="001B63EA">
        <w:t xml:space="preserve"> </w:t>
      </w:r>
      <w:r w:rsidRPr="001B63EA">
        <w:t>на</w:t>
      </w:r>
      <w:r w:rsidR="001B63EA" w:rsidRPr="001B63EA">
        <w:t xml:space="preserve"> </w:t>
      </w:r>
      <w:r w:rsidRPr="001B63EA">
        <w:t>ПМЭФ-2024</w:t>
      </w:r>
      <w:r w:rsidR="001B63EA" w:rsidRPr="001B63EA">
        <w:t xml:space="preserve"> </w:t>
      </w:r>
      <w:r w:rsidRPr="001B63EA">
        <w:t>президент</w:t>
      </w:r>
      <w:r w:rsidR="001B63EA" w:rsidRPr="001B63EA">
        <w:t xml:space="preserve"> </w:t>
      </w:r>
      <w:r w:rsidRPr="001B63EA">
        <w:t>России</w:t>
      </w:r>
      <w:r w:rsidR="001B63EA" w:rsidRPr="001B63EA">
        <w:t xml:space="preserve"> </w:t>
      </w:r>
      <w:r w:rsidRPr="001B63EA">
        <w:t>Владимир</w:t>
      </w:r>
      <w:r w:rsidR="001B63EA" w:rsidRPr="001B63EA">
        <w:t xml:space="preserve"> </w:t>
      </w:r>
      <w:r w:rsidRPr="001B63EA">
        <w:t>Путин</w:t>
      </w:r>
      <w:r w:rsidR="001B63EA" w:rsidRPr="001B63EA">
        <w:t xml:space="preserve"> </w:t>
      </w:r>
      <w:r w:rsidRPr="001B63EA">
        <w:t>предложил</w:t>
      </w:r>
      <w:r w:rsidR="001B63EA" w:rsidRPr="001B63EA">
        <w:t xml:space="preserve"> </w:t>
      </w:r>
      <w:r w:rsidRPr="001B63EA">
        <w:t>последовательно</w:t>
      </w:r>
      <w:r w:rsidR="001B63EA" w:rsidRPr="001B63EA">
        <w:t xml:space="preserve"> </w:t>
      </w:r>
      <w:r w:rsidRPr="001B63EA">
        <w:t>увеличивать</w:t>
      </w:r>
      <w:r w:rsidR="001B63EA" w:rsidRPr="001B63EA">
        <w:t xml:space="preserve"> </w:t>
      </w:r>
      <w:r w:rsidRPr="001B63EA">
        <w:t>лимиты</w:t>
      </w:r>
      <w:r w:rsidR="001B63EA" w:rsidRPr="001B63EA">
        <w:t xml:space="preserve"> «</w:t>
      </w:r>
      <w:r w:rsidRPr="001B63EA">
        <w:t>Фабрики</w:t>
      </w:r>
      <w:r w:rsidR="001B63EA" w:rsidRPr="001B63EA">
        <w:t xml:space="preserve"> </w:t>
      </w:r>
      <w:r w:rsidRPr="001B63EA">
        <w:t>проектного</w:t>
      </w:r>
      <w:r w:rsidR="001B63EA" w:rsidRPr="001B63EA">
        <w:t xml:space="preserve"> </w:t>
      </w:r>
      <w:r w:rsidRPr="001B63EA">
        <w:t>финансирования</w:t>
      </w:r>
      <w:r w:rsidR="001B63EA" w:rsidRPr="001B63EA">
        <w:t>»</w:t>
      </w:r>
      <w:r w:rsidRPr="001B63EA">
        <w:t>,</w:t>
      </w:r>
      <w:r w:rsidR="001B63EA" w:rsidRPr="001B63EA">
        <w:t xml:space="preserve"> </w:t>
      </w:r>
      <w:r w:rsidRPr="001B63EA">
        <w:t>на</w:t>
      </w:r>
      <w:r w:rsidR="001B63EA" w:rsidRPr="001B63EA">
        <w:t xml:space="preserve"> </w:t>
      </w:r>
      <w:r w:rsidRPr="001B63EA">
        <w:t>первом</w:t>
      </w:r>
      <w:r w:rsidR="001B63EA" w:rsidRPr="001B63EA">
        <w:t xml:space="preserve"> </w:t>
      </w:r>
      <w:r w:rsidRPr="001B63EA">
        <w:t>этапе</w:t>
      </w:r>
      <w:r w:rsidR="001B63EA" w:rsidRPr="001B63EA">
        <w:t xml:space="preserve"> </w:t>
      </w:r>
      <w:r w:rsidRPr="001B63EA">
        <w:t>-</w:t>
      </w:r>
      <w:r w:rsidR="001B63EA" w:rsidRPr="001B63EA">
        <w:t xml:space="preserve"> </w:t>
      </w:r>
      <w:r w:rsidRPr="001B63EA">
        <w:t>до</w:t>
      </w:r>
      <w:r w:rsidR="001B63EA" w:rsidRPr="001B63EA">
        <w:t xml:space="preserve"> </w:t>
      </w:r>
      <w:r w:rsidRPr="001B63EA">
        <w:t>600</w:t>
      </w:r>
      <w:r w:rsidR="001B63EA" w:rsidRPr="001B63EA">
        <w:t xml:space="preserve"> </w:t>
      </w:r>
      <w:r w:rsidRPr="001B63EA">
        <w:t>миллиардов</w:t>
      </w:r>
      <w:r w:rsidR="001B63EA" w:rsidRPr="001B63EA">
        <w:t xml:space="preserve"> </w:t>
      </w:r>
      <w:r w:rsidRPr="001B63EA">
        <w:t>рублей.</w:t>
      </w:r>
    </w:p>
    <w:p w14:paraId="08A717A9" w14:textId="77777777" w:rsidR="005D4079" w:rsidRPr="001B63EA" w:rsidRDefault="005D4079" w:rsidP="005D4079">
      <w:r w:rsidRPr="001B63EA">
        <w:t>Разработанная</w:t>
      </w:r>
      <w:r w:rsidR="001B63EA" w:rsidRPr="001B63EA">
        <w:t xml:space="preserve"> </w:t>
      </w:r>
      <w:r w:rsidRPr="001B63EA">
        <w:t>совместно</w:t>
      </w:r>
      <w:r w:rsidR="001B63EA" w:rsidRPr="001B63EA">
        <w:t xml:space="preserve"> </w:t>
      </w:r>
      <w:r w:rsidRPr="001B63EA">
        <w:t>Минэкономразвития</w:t>
      </w:r>
      <w:r w:rsidR="001B63EA" w:rsidRPr="001B63EA">
        <w:t xml:space="preserve"> </w:t>
      </w:r>
      <w:r w:rsidRPr="001B63EA">
        <w:t>и</w:t>
      </w:r>
      <w:r w:rsidR="001B63EA" w:rsidRPr="001B63EA">
        <w:t xml:space="preserve"> </w:t>
      </w:r>
      <w:r w:rsidRPr="001B63EA">
        <w:t>ВЭБом</w:t>
      </w:r>
      <w:r w:rsidR="001B63EA" w:rsidRPr="001B63EA">
        <w:t xml:space="preserve"> «</w:t>
      </w:r>
      <w:r w:rsidRPr="001B63EA">
        <w:t>Фабрика</w:t>
      </w:r>
      <w:r w:rsidR="001B63EA" w:rsidRPr="001B63EA">
        <w:t xml:space="preserve"> </w:t>
      </w:r>
      <w:r w:rsidRPr="001B63EA">
        <w:t>проектного</w:t>
      </w:r>
      <w:r w:rsidR="001B63EA" w:rsidRPr="001B63EA">
        <w:t xml:space="preserve"> </w:t>
      </w:r>
      <w:r w:rsidRPr="001B63EA">
        <w:t>финансирования</w:t>
      </w:r>
      <w:r w:rsidR="001B63EA" w:rsidRPr="001B63EA">
        <w:t xml:space="preserve">» </w:t>
      </w:r>
      <w:r w:rsidRPr="001B63EA">
        <w:t>была</w:t>
      </w:r>
      <w:r w:rsidR="001B63EA" w:rsidRPr="001B63EA">
        <w:t xml:space="preserve"> </w:t>
      </w:r>
      <w:r w:rsidRPr="001B63EA">
        <w:t>запущена</w:t>
      </w:r>
      <w:r w:rsidR="001B63EA" w:rsidRPr="001B63EA">
        <w:t xml:space="preserve"> </w:t>
      </w:r>
      <w:r w:rsidRPr="001B63EA">
        <w:t>в</w:t>
      </w:r>
      <w:r w:rsidR="001B63EA" w:rsidRPr="001B63EA">
        <w:t xml:space="preserve"> </w:t>
      </w:r>
      <w:r w:rsidRPr="001B63EA">
        <w:t>2018</w:t>
      </w:r>
      <w:r w:rsidR="001B63EA" w:rsidRPr="001B63EA">
        <w:t xml:space="preserve"> </w:t>
      </w:r>
      <w:r w:rsidRPr="001B63EA">
        <w:t>году</w:t>
      </w:r>
      <w:r w:rsidR="001B63EA" w:rsidRPr="001B63EA">
        <w:t xml:space="preserve"> </w:t>
      </w:r>
      <w:r w:rsidRPr="001B63EA">
        <w:t>и</w:t>
      </w:r>
      <w:r w:rsidR="001B63EA" w:rsidRPr="001B63EA">
        <w:t xml:space="preserve"> </w:t>
      </w:r>
      <w:r w:rsidRPr="001B63EA">
        <w:t>стала</w:t>
      </w:r>
      <w:r w:rsidR="001B63EA" w:rsidRPr="001B63EA">
        <w:t xml:space="preserve"> </w:t>
      </w:r>
      <w:r w:rsidRPr="001B63EA">
        <w:t>новым</w:t>
      </w:r>
      <w:r w:rsidR="001B63EA" w:rsidRPr="001B63EA">
        <w:t xml:space="preserve"> </w:t>
      </w:r>
      <w:r w:rsidRPr="001B63EA">
        <w:t>механизмом</w:t>
      </w:r>
      <w:r w:rsidR="001B63EA" w:rsidRPr="001B63EA">
        <w:t xml:space="preserve"> </w:t>
      </w:r>
      <w:r w:rsidRPr="001B63EA">
        <w:t>привлечения</w:t>
      </w:r>
      <w:r w:rsidR="001B63EA" w:rsidRPr="001B63EA">
        <w:t xml:space="preserve"> </w:t>
      </w:r>
      <w:r w:rsidRPr="001B63EA">
        <w:t>инвестиций.</w:t>
      </w:r>
      <w:r w:rsidR="001B63EA" w:rsidRPr="001B63EA">
        <w:t xml:space="preserve"> </w:t>
      </w:r>
      <w:r w:rsidRPr="001B63EA">
        <w:t>Она</w:t>
      </w:r>
      <w:r w:rsidR="001B63EA" w:rsidRPr="001B63EA">
        <w:t xml:space="preserve"> </w:t>
      </w:r>
      <w:r w:rsidRPr="001B63EA">
        <w:t>предполагает</w:t>
      </w:r>
      <w:r w:rsidR="001B63EA" w:rsidRPr="001B63EA">
        <w:t xml:space="preserve"> </w:t>
      </w:r>
      <w:r w:rsidRPr="001B63EA">
        <w:t>выдачу</w:t>
      </w:r>
      <w:r w:rsidR="001B63EA" w:rsidRPr="001B63EA">
        <w:t xml:space="preserve"> </w:t>
      </w:r>
      <w:r w:rsidRPr="001B63EA">
        <w:t>синдицированных</w:t>
      </w:r>
      <w:r w:rsidR="001B63EA" w:rsidRPr="001B63EA">
        <w:t xml:space="preserve"> </w:t>
      </w:r>
      <w:r w:rsidRPr="001B63EA">
        <w:t>кредитов</w:t>
      </w:r>
      <w:r w:rsidR="001B63EA" w:rsidRPr="001B63EA">
        <w:t xml:space="preserve"> </w:t>
      </w:r>
      <w:r w:rsidRPr="001B63EA">
        <w:t>на</w:t>
      </w:r>
      <w:r w:rsidR="001B63EA" w:rsidRPr="001B63EA">
        <w:t xml:space="preserve"> </w:t>
      </w:r>
      <w:r w:rsidRPr="001B63EA">
        <w:t>реализацию</w:t>
      </w:r>
      <w:r w:rsidR="001B63EA" w:rsidRPr="001B63EA">
        <w:t xml:space="preserve"> </w:t>
      </w:r>
      <w:r w:rsidRPr="001B63EA">
        <w:t>инвестпроектов</w:t>
      </w:r>
      <w:r w:rsidR="001B63EA" w:rsidRPr="001B63EA">
        <w:t xml:space="preserve"> </w:t>
      </w:r>
      <w:r w:rsidRPr="001B63EA">
        <w:t>стоимостью</w:t>
      </w:r>
      <w:r w:rsidR="001B63EA" w:rsidRPr="001B63EA">
        <w:t xml:space="preserve"> </w:t>
      </w:r>
      <w:r w:rsidRPr="001B63EA">
        <w:t>от</w:t>
      </w:r>
      <w:r w:rsidR="001B63EA" w:rsidRPr="001B63EA">
        <w:t xml:space="preserve"> </w:t>
      </w:r>
      <w:r w:rsidRPr="001B63EA">
        <w:t>3</w:t>
      </w:r>
      <w:r w:rsidR="001B63EA" w:rsidRPr="001B63EA">
        <w:t xml:space="preserve"> </w:t>
      </w:r>
      <w:r w:rsidRPr="001B63EA">
        <w:t>миллиардов</w:t>
      </w:r>
      <w:r w:rsidR="001B63EA" w:rsidRPr="001B63EA">
        <w:t xml:space="preserve"> </w:t>
      </w:r>
      <w:r w:rsidRPr="001B63EA">
        <w:t>рублей</w:t>
      </w:r>
      <w:r w:rsidR="001B63EA" w:rsidRPr="001B63EA">
        <w:t xml:space="preserve"> </w:t>
      </w:r>
      <w:r w:rsidRPr="001B63EA">
        <w:t>в</w:t>
      </w:r>
      <w:r w:rsidR="001B63EA" w:rsidRPr="001B63EA">
        <w:t xml:space="preserve"> </w:t>
      </w:r>
      <w:r w:rsidRPr="001B63EA">
        <w:t>приоритетных</w:t>
      </w:r>
      <w:r w:rsidR="001B63EA" w:rsidRPr="001B63EA">
        <w:t xml:space="preserve"> </w:t>
      </w:r>
      <w:r w:rsidRPr="001B63EA">
        <w:t>отраслях</w:t>
      </w:r>
      <w:r w:rsidR="001B63EA" w:rsidRPr="001B63EA">
        <w:t xml:space="preserve"> </w:t>
      </w:r>
      <w:r w:rsidRPr="001B63EA">
        <w:t>экономики.</w:t>
      </w:r>
      <w:r w:rsidR="001B63EA" w:rsidRPr="001B63EA">
        <w:t xml:space="preserve"> </w:t>
      </w:r>
      <w:r w:rsidRPr="001B63EA">
        <w:t>Кредиторами</w:t>
      </w:r>
      <w:r w:rsidR="001B63EA" w:rsidRPr="001B63EA">
        <w:t xml:space="preserve"> </w:t>
      </w:r>
      <w:r w:rsidRPr="001B63EA">
        <w:t>выступают</w:t>
      </w:r>
      <w:r w:rsidR="001B63EA" w:rsidRPr="001B63EA">
        <w:t xml:space="preserve"> </w:t>
      </w:r>
      <w:r w:rsidRPr="001B63EA">
        <w:t>одновременно</w:t>
      </w:r>
      <w:r w:rsidR="001B63EA" w:rsidRPr="001B63EA">
        <w:t xml:space="preserve"> </w:t>
      </w:r>
      <w:r w:rsidRPr="001B63EA">
        <w:t>несколько</w:t>
      </w:r>
      <w:r w:rsidR="001B63EA" w:rsidRPr="001B63EA">
        <w:t xml:space="preserve"> </w:t>
      </w:r>
      <w:r w:rsidRPr="001B63EA">
        <w:t>банков</w:t>
      </w:r>
      <w:r w:rsidR="001B63EA" w:rsidRPr="001B63EA">
        <w:t xml:space="preserve"> </w:t>
      </w:r>
      <w:r w:rsidRPr="001B63EA">
        <w:t>и</w:t>
      </w:r>
      <w:r w:rsidR="001B63EA" w:rsidRPr="001B63EA">
        <w:t xml:space="preserve"> </w:t>
      </w:r>
      <w:r w:rsidRPr="001B63EA">
        <w:t>госкорпорация</w:t>
      </w:r>
      <w:r w:rsidR="001B63EA" w:rsidRPr="001B63EA">
        <w:t xml:space="preserve"> </w:t>
      </w:r>
      <w:r w:rsidRPr="001B63EA">
        <w:t>ВЭБ.</w:t>
      </w:r>
    </w:p>
    <w:p w14:paraId="0D4368D8" w14:textId="77777777" w:rsidR="00055C89" w:rsidRPr="001B63EA" w:rsidRDefault="00055C89" w:rsidP="00055C89">
      <w:pPr>
        <w:pStyle w:val="2"/>
      </w:pPr>
      <w:bookmarkStart w:id="118" w:name="_Toc180128791"/>
      <w:bookmarkEnd w:id="115"/>
      <w:r w:rsidRPr="001B63EA">
        <w:t>ТАСС,</w:t>
      </w:r>
      <w:r w:rsidR="001B63EA" w:rsidRPr="001B63EA">
        <w:t xml:space="preserve"> </w:t>
      </w:r>
      <w:r w:rsidRPr="001B63EA">
        <w:t>17.10.2024,</w:t>
      </w:r>
      <w:r w:rsidR="001B63EA" w:rsidRPr="001B63EA">
        <w:t xml:space="preserve"> </w:t>
      </w:r>
      <w:r w:rsidRPr="001B63EA">
        <w:t>Госдума</w:t>
      </w:r>
      <w:r w:rsidR="001B63EA" w:rsidRPr="001B63EA">
        <w:t xml:space="preserve"> </w:t>
      </w:r>
      <w:r w:rsidRPr="001B63EA">
        <w:t>одобрила</w:t>
      </w:r>
      <w:r w:rsidR="001B63EA" w:rsidRPr="001B63EA">
        <w:t xml:space="preserve"> </w:t>
      </w:r>
      <w:r w:rsidRPr="001B63EA">
        <w:t>в</w:t>
      </w:r>
      <w:r w:rsidR="001B63EA" w:rsidRPr="001B63EA">
        <w:t xml:space="preserve"> </w:t>
      </w:r>
      <w:r w:rsidRPr="001B63EA">
        <w:t>I</w:t>
      </w:r>
      <w:r w:rsidR="001B63EA" w:rsidRPr="001B63EA">
        <w:t xml:space="preserve"> </w:t>
      </w:r>
      <w:r w:rsidRPr="001B63EA">
        <w:t>чтении</w:t>
      </w:r>
      <w:r w:rsidR="001B63EA" w:rsidRPr="001B63EA">
        <w:t xml:space="preserve"> </w:t>
      </w:r>
      <w:r w:rsidRPr="001B63EA">
        <w:t>особенности</w:t>
      </w:r>
      <w:r w:rsidR="001B63EA" w:rsidRPr="001B63EA">
        <w:t xml:space="preserve"> </w:t>
      </w:r>
      <w:r w:rsidRPr="001B63EA">
        <w:t>исполнения</w:t>
      </w:r>
      <w:r w:rsidR="001B63EA" w:rsidRPr="001B63EA">
        <w:t xml:space="preserve"> </w:t>
      </w:r>
      <w:r w:rsidRPr="001B63EA">
        <w:t>бюджетов</w:t>
      </w:r>
      <w:r w:rsidR="001B63EA" w:rsidRPr="001B63EA">
        <w:t xml:space="preserve"> </w:t>
      </w:r>
      <w:r w:rsidRPr="001B63EA">
        <w:t>бюджетной</w:t>
      </w:r>
      <w:r w:rsidR="001B63EA" w:rsidRPr="001B63EA">
        <w:t xml:space="preserve"> </w:t>
      </w:r>
      <w:r w:rsidRPr="001B63EA">
        <w:t>системы</w:t>
      </w:r>
      <w:r w:rsidR="001B63EA" w:rsidRPr="001B63EA">
        <w:t xml:space="preserve"> </w:t>
      </w:r>
      <w:r w:rsidRPr="001B63EA">
        <w:t>в</w:t>
      </w:r>
      <w:r w:rsidR="001B63EA" w:rsidRPr="001B63EA">
        <w:t xml:space="preserve"> </w:t>
      </w:r>
      <w:r w:rsidRPr="001B63EA">
        <w:t>2025</w:t>
      </w:r>
      <w:r w:rsidR="001B63EA" w:rsidRPr="001B63EA">
        <w:t xml:space="preserve"> </w:t>
      </w:r>
      <w:r w:rsidRPr="001B63EA">
        <w:t>г.</w:t>
      </w:r>
      <w:bookmarkEnd w:id="118"/>
    </w:p>
    <w:p w14:paraId="6E19CDA7" w14:textId="77777777" w:rsidR="00055C89" w:rsidRPr="001B63EA" w:rsidRDefault="00055C89" w:rsidP="00FF6460">
      <w:pPr>
        <w:pStyle w:val="3"/>
      </w:pPr>
      <w:bookmarkStart w:id="119" w:name="_Toc180128792"/>
      <w:r w:rsidRPr="001B63EA">
        <w:t>Госдума</w:t>
      </w:r>
      <w:r w:rsidR="001B63EA" w:rsidRPr="001B63EA">
        <w:t xml:space="preserve"> </w:t>
      </w:r>
      <w:r w:rsidRPr="001B63EA">
        <w:t>приняла</w:t>
      </w:r>
      <w:r w:rsidR="001B63EA" w:rsidRPr="001B63EA">
        <w:t xml:space="preserve"> </w:t>
      </w:r>
      <w:r w:rsidRPr="001B63EA">
        <w:t>в</w:t>
      </w:r>
      <w:r w:rsidR="001B63EA" w:rsidRPr="001B63EA">
        <w:t xml:space="preserve"> </w:t>
      </w:r>
      <w:r w:rsidRPr="001B63EA">
        <w:t>первом</w:t>
      </w:r>
      <w:r w:rsidR="001B63EA" w:rsidRPr="001B63EA">
        <w:t xml:space="preserve"> </w:t>
      </w:r>
      <w:r w:rsidRPr="001B63EA">
        <w:t>чтении</w:t>
      </w:r>
      <w:r w:rsidR="001B63EA" w:rsidRPr="001B63EA">
        <w:t xml:space="preserve"> </w:t>
      </w:r>
      <w:r w:rsidRPr="001B63EA">
        <w:t>законопроект,</w:t>
      </w:r>
      <w:r w:rsidR="001B63EA" w:rsidRPr="001B63EA">
        <w:t xml:space="preserve"> </w:t>
      </w:r>
      <w:r w:rsidRPr="001B63EA">
        <w:t>которым</w:t>
      </w:r>
      <w:r w:rsidR="001B63EA" w:rsidRPr="001B63EA">
        <w:t xml:space="preserve"> </w:t>
      </w:r>
      <w:r w:rsidRPr="001B63EA">
        <w:t>устанавливаются</w:t>
      </w:r>
      <w:r w:rsidR="001B63EA" w:rsidRPr="001B63EA">
        <w:t xml:space="preserve"> </w:t>
      </w:r>
      <w:r w:rsidRPr="001B63EA">
        <w:t>особенности</w:t>
      </w:r>
      <w:r w:rsidR="001B63EA" w:rsidRPr="001B63EA">
        <w:t xml:space="preserve"> </w:t>
      </w:r>
      <w:r w:rsidRPr="001B63EA">
        <w:t>исполнения</w:t>
      </w:r>
      <w:r w:rsidR="001B63EA" w:rsidRPr="001B63EA">
        <w:t xml:space="preserve"> </w:t>
      </w:r>
      <w:r w:rsidRPr="001B63EA">
        <w:t>бюджетов</w:t>
      </w:r>
      <w:r w:rsidR="001B63EA" w:rsidRPr="001B63EA">
        <w:t xml:space="preserve"> </w:t>
      </w:r>
      <w:r w:rsidRPr="001B63EA">
        <w:t>бюджетной</w:t>
      </w:r>
      <w:r w:rsidR="001B63EA" w:rsidRPr="001B63EA">
        <w:t xml:space="preserve"> </w:t>
      </w:r>
      <w:r w:rsidRPr="001B63EA">
        <w:t>системы</w:t>
      </w:r>
      <w:r w:rsidR="001B63EA" w:rsidRPr="001B63EA">
        <w:t xml:space="preserve"> </w:t>
      </w:r>
      <w:r w:rsidRPr="001B63EA">
        <w:t>РФ</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и</w:t>
      </w:r>
      <w:r w:rsidR="001B63EA" w:rsidRPr="001B63EA">
        <w:t xml:space="preserve"> </w:t>
      </w:r>
      <w:r w:rsidRPr="001B63EA">
        <w:t>приостанавливается</w:t>
      </w:r>
      <w:r w:rsidR="001B63EA" w:rsidRPr="001B63EA">
        <w:t xml:space="preserve"> </w:t>
      </w:r>
      <w:r w:rsidRPr="001B63EA">
        <w:t>действие</w:t>
      </w:r>
      <w:r w:rsidR="001B63EA" w:rsidRPr="001B63EA">
        <w:t xml:space="preserve"> </w:t>
      </w:r>
      <w:r w:rsidRPr="001B63EA">
        <w:t>ряда</w:t>
      </w:r>
      <w:r w:rsidR="001B63EA" w:rsidRPr="001B63EA">
        <w:t xml:space="preserve"> </w:t>
      </w:r>
      <w:r w:rsidRPr="001B63EA">
        <w:t>норм</w:t>
      </w:r>
      <w:r w:rsidR="001B63EA" w:rsidRPr="001B63EA">
        <w:t xml:space="preserve"> </w:t>
      </w:r>
      <w:r w:rsidRPr="001B63EA">
        <w:t>Бюджетного</w:t>
      </w:r>
      <w:r w:rsidR="001B63EA" w:rsidRPr="001B63EA">
        <w:t xml:space="preserve"> </w:t>
      </w:r>
      <w:r w:rsidRPr="001B63EA">
        <w:t>кодекса</w:t>
      </w:r>
      <w:r w:rsidR="001B63EA" w:rsidRPr="001B63EA">
        <w:t xml:space="preserve"> </w:t>
      </w:r>
      <w:r w:rsidRPr="001B63EA">
        <w:t>РФ.</w:t>
      </w:r>
      <w:r w:rsidR="001B63EA" w:rsidRPr="001B63EA">
        <w:t xml:space="preserve"> </w:t>
      </w:r>
      <w:r w:rsidRPr="001B63EA">
        <w:t>Документ</w:t>
      </w:r>
      <w:r w:rsidR="001B63EA" w:rsidRPr="001B63EA">
        <w:t xml:space="preserve"> </w:t>
      </w:r>
      <w:r w:rsidRPr="001B63EA">
        <w:t>инициирован</w:t>
      </w:r>
      <w:r w:rsidR="001B63EA" w:rsidRPr="001B63EA">
        <w:t xml:space="preserve"> </w:t>
      </w:r>
      <w:r w:rsidRPr="001B63EA">
        <w:t>правительством</w:t>
      </w:r>
      <w:r w:rsidR="001B63EA" w:rsidRPr="001B63EA">
        <w:t xml:space="preserve"> </w:t>
      </w:r>
      <w:r w:rsidRPr="001B63EA">
        <w:t>РФ</w:t>
      </w:r>
      <w:r w:rsidR="001B63EA" w:rsidRPr="001B63EA">
        <w:t xml:space="preserve"> </w:t>
      </w:r>
      <w:r w:rsidRPr="001B63EA">
        <w:t>и</w:t>
      </w:r>
      <w:r w:rsidR="001B63EA" w:rsidRPr="001B63EA">
        <w:t xml:space="preserve"> </w:t>
      </w:r>
      <w:r w:rsidRPr="001B63EA">
        <w:t>является</w:t>
      </w:r>
      <w:r w:rsidR="001B63EA" w:rsidRPr="001B63EA">
        <w:t xml:space="preserve"> </w:t>
      </w:r>
      <w:r w:rsidRPr="001B63EA">
        <w:t>частью</w:t>
      </w:r>
      <w:r w:rsidR="001B63EA" w:rsidRPr="001B63EA">
        <w:t xml:space="preserve"> «</w:t>
      </w:r>
      <w:r w:rsidRPr="001B63EA">
        <w:t>бюджетного</w:t>
      </w:r>
      <w:r w:rsidR="001B63EA" w:rsidRPr="001B63EA">
        <w:t xml:space="preserve"> </w:t>
      </w:r>
      <w:r w:rsidRPr="001B63EA">
        <w:t>пакета</w:t>
      </w:r>
      <w:r w:rsidR="001B63EA" w:rsidRPr="001B63EA">
        <w:t>»</w:t>
      </w:r>
      <w:r w:rsidRPr="001B63EA">
        <w:t>.</w:t>
      </w:r>
      <w:bookmarkEnd w:id="119"/>
    </w:p>
    <w:p w14:paraId="6EF37FCB" w14:textId="77777777" w:rsidR="00055C89" w:rsidRPr="001B63EA" w:rsidRDefault="00055C89" w:rsidP="00055C89">
      <w:r w:rsidRPr="001B63EA">
        <w:t>В</w:t>
      </w:r>
      <w:r w:rsidR="001B63EA" w:rsidRPr="001B63EA">
        <w:t xml:space="preserve"> </w:t>
      </w:r>
      <w:r w:rsidRPr="001B63EA">
        <w:t>части</w:t>
      </w:r>
      <w:r w:rsidR="001B63EA" w:rsidRPr="001B63EA">
        <w:t xml:space="preserve"> </w:t>
      </w:r>
      <w:r w:rsidRPr="001B63EA">
        <w:t>долговой</w:t>
      </w:r>
      <w:r w:rsidR="001B63EA" w:rsidRPr="001B63EA">
        <w:t xml:space="preserve"> </w:t>
      </w:r>
      <w:r w:rsidRPr="001B63EA">
        <w:t>политики</w:t>
      </w:r>
      <w:r w:rsidR="001B63EA" w:rsidRPr="001B63EA">
        <w:t xml:space="preserve"> </w:t>
      </w:r>
      <w:r w:rsidRPr="001B63EA">
        <w:t>предлагается</w:t>
      </w:r>
      <w:r w:rsidR="001B63EA" w:rsidRPr="001B63EA">
        <w:t xml:space="preserve"> </w:t>
      </w:r>
      <w:r w:rsidRPr="001B63EA">
        <w:t>продлить</w:t>
      </w:r>
      <w:r w:rsidR="001B63EA" w:rsidRPr="001B63EA">
        <w:t xml:space="preserve"> </w:t>
      </w:r>
      <w:r w:rsidRPr="001B63EA">
        <w:t>норму,</w:t>
      </w:r>
      <w:r w:rsidR="001B63EA" w:rsidRPr="001B63EA">
        <w:t xml:space="preserve"> </w:t>
      </w:r>
      <w:r w:rsidRPr="001B63EA">
        <w:t>предусматривающую</w:t>
      </w:r>
      <w:r w:rsidR="001B63EA" w:rsidRPr="001B63EA">
        <w:t xml:space="preserve"> </w:t>
      </w:r>
      <w:r w:rsidRPr="001B63EA">
        <w:t>возможность</w:t>
      </w:r>
      <w:r w:rsidR="001B63EA" w:rsidRPr="001B63EA">
        <w:t xml:space="preserve"> </w:t>
      </w:r>
      <w:r w:rsidRPr="001B63EA">
        <w:t>предоставления</w:t>
      </w:r>
      <w:r w:rsidR="001B63EA" w:rsidRPr="001B63EA">
        <w:t xml:space="preserve"> </w:t>
      </w:r>
      <w:r w:rsidRPr="001B63EA">
        <w:t>государственных</w:t>
      </w:r>
      <w:r w:rsidR="001B63EA" w:rsidRPr="001B63EA">
        <w:t xml:space="preserve"> </w:t>
      </w:r>
      <w:r w:rsidRPr="001B63EA">
        <w:t>кредитов,</w:t>
      </w:r>
      <w:r w:rsidR="001B63EA" w:rsidRPr="001B63EA">
        <w:t xml:space="preserve"> </w:t>
      </w:r>
      <w:r w:rsidRPr="001B63EA">
        <w:t>не</w:t>
      </w:r>
      <w:r w:rsidR="001B63EA" w:rsidRPr="001B63EA">
        <w:t xml:space="preserve"> </w:t>
      </w:r>
      <w:r w:rsidRPr="001B63EA">
        <w:t>предусмотренных</w:t>
      </w:r>
      <w:r w:rsidR="001B63EA" w:rsidRPr="001B63EA">
        <w:t xml:space="preserve"> </w:t>
      </w:r>
      <w:r w:rsidRPr="001B63EA">
        <w:t>программой</w:t>
      </w:r>
      <w:r w:rsidR="001B63EA" w:rsidRPr="001B63EA">
        <w:t xml:space="preserve"> </w:t>
      </w:r>
      <w:r w:rsidRPr="001B63EA">
        <w:t>предоставления</w:t>
      </w:r>
      <w:r w:rsidR="001B63EA" w:rsidRPr="001B63EA">
        <w:t xml:space="preserve"> </w:t>
      </w:r>
      <w:r w:rsidRPr="001B63EA">
        <w:t>государственных</w:t>
      </w:r>
      <w:r w:rsidR="001B63EA" w:rsidRPr="001B63EA">
        <w:t xml:space="preserve"> </w:t>
      </w:r>
      <w:r w:rsidRPr="001B63EA">
        <w:t>финансовых</w:t>
      </w:r>
      <w:r w:rsidR="001B63EA" w:rsidRPr="001B63EA">
        <w:t xml:space="preserve"> </w:t>
      </w:r>
      <w:r w:rsidRPr="001B63EA">
        <w:t>и</w:t>
      </w:r>
      <w:r w:rsidR="001B63EA" w:rsidRPr="001B63EA">
        <w:t xml:space="preserve"> </w:t>
      </w:r>
      <w:r w:rsidRPr="001B63EA">
        <w:t>экспортных</w:t>
      </w:r>
      <w:r w:rsidR="001B63EA" w:rsidRPr="001B63EA">
        <w:t xml:space="preserve"> </w:t>
      </w:r>
      <w:r w:rsidRPr="001B63EA">
        <w:t>кредитов</w:t>
      </w:r>
      <w:r w:rsidR="001B63EA" w:rsidRPr="001B63EA">
        <w:t xml:space="preserve"> </w:t>
      </w:r>
      <w:r w:rsidRPr="001B63EA">
        <w:t>в</w:t>
      </w:r>
      <w:r w:rsidR="001B63EA" w:rsidRPr="001B63EA">
        <w:t xml:space="preserve"> </w:t>
      </w:r>
      <w:r w:rsidRPr="001B63EA">
        <w:lastRenderedPageBreak/>
        <w:t>пределах</w:t>
      </w:r>
      <w:r w:rsidR="001B63EA" w:rsidRPr="001B63EA">
        <w:t xml:space="preserve"> </w:t>
      </w:r>
      <w:r w:rsidRPr="001B63EA">
        <w:t>общего</w:t>
      </w:r>
      <w:r w:rsidR="001B63EA" w:rsidRPr="001B63EA">
        <w:t xml:space="preserve"> </w:t>
      </w:r>
      <w:r w:rsidRPr="001B63EA">
        <w:t>объема</w:t>
      </w:r>
      <w:r w:rsidR="001B63EA" w:rsidRPr="001B63EA">
        <w:t xml:space="preserve"> </w:t>
      </w:r>
      <w:r w:rsidRPr="001B63EA">
        <w:t>бюджетных</w:t>
      </w:r>
      <w:r w:rsidR="001B63EA" w:rsidRPr="001B63EA">
        <w:t xml:space="preserve"> </w:t>
      </w:r>
      <w:r w:rsidRPr="001B63EA">
        <w:t>ассигнований</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на</w:t>
      </w:r>
      <w:r w:rsidR="001B63EA" w:rsidRPr="001B63EA">
        <w:t xml:space="preserve"> </w:t>
      </w:r>
      <w:r w:rsidRPr="001B63EA">
        <w:t>реализацию</w:t>
      </w:r>
      <w:r w:rsidR="001B63EA" w:rsidRPr="001B63EA">
        <w:t xml:space="preserve"> </w:t>
      </w:r>
      <w:r w:rsidRPr="001B63EA">
        <w:t>этой</w:t>
      </w:r>
      <w:r w:rsidR="001B63EA" w:rsidRPr="001B63EA">
        <w:t xml:space="preserve"> </w:t>
      </w:r>
      <w:r w:rsidRPr="001B63EA">
        <w:t>программы</w:t>
      </w:r>
      <w:r w:rsidR="001B63EA" w:rsidRPr="001B63EA">
        <w:t xml:space="preserve"> </w:t>
      </w:r>
      <w:r w:rsidRPr="001B63EA">
        <w:t>и</w:t>
      </w:r>
      <w:r w:rsidR="001B63EA" w:rsidRPr="001B63EA">
        <w:t xml:space="preserve"> </w:t>
      </w:r>
      <w:r w:rsidRPr="001B63EA">
        <w:t>(или)</w:t>
      </w:r>
      <w:r w:rsidR="001B63EA" w:rsidRPr="001B63EA">
        <w:t xml:space="preserve"> </w:t>
      </w:r>
      <w:r w:rsidRPr="001B63EA">
        <w:t>за</w:t>
      </w:r>
      <w:r w:rsidR="001B63EA" w:rsidRPr="001B63EA">
        <w:t xml:space="preserve"> </w:t>
      </w:r>
      <w:r w:rsidRPr="001B63EA">
        <w:t>счет</w:t>
      </w:r>
      <w:r w:rsidR="001B63EA" w:rsidRPr="001B63EA">
        <w:t xml:space="preserve"> </w:t>
      </w:r>
      <w:r w:rsidRPr="001B63EA">
        <w:t>уменьшения</w:t>
      </w:r>
      <w:r w:rsidR="001B63EA" w:rsidRPr="001B63EA">
        <w:t xml:space="preserve"> </w:t>
      </w:r>
      <w:r w:rsidRPr="001B63EA">
        <w:t>остатков</w:t>
      </w:r>
      <w:r w:rsidR="001B63EA" w:rsidRPr="001B63EA">
        <w:t xml:space="preserve"> </w:t>
      </w:r>
      <w:r w:rsidRPr="001B63EA">
        <w:t>средств</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Также</w:t>
      </w:r>
      <w:r w:rsidR="001B63EA" w:rsidRPr="001B63EA">
        <w:t xml:space="preserve"> </w:t>
      </w:r>
      <w:r w:rsidRPr="001B63EA">
        <w:t>продлевается</w:t>
      </w:r>
      <w:r w:rsidR="001B63EA" w:rsidRPr="001B63EA">
        <w:t xml:space="preserve"> </w:t>
      </w:r>
      <w:r w:rsidRPr="001B63EA">
        <w:t>норма</w:t>
      </w:r>
      <w:r w:rsidR="001B63EA" w:rsidRPr="001B63EA">
        <w:t xml:space="preserve"> </w:t>
      </w:r>
      <w:r w:rsidRPr="001B63EA">
        <w:t>о</w:t>
      </w:r>
      <w:r w:rsidR="001B63EA" w:rsidRPr="001B63EA">
        <w:t xml:space="preserve"> </w:t>
      </w:r>
      <w:r w:rsidRPr="001B63EA">
        <w:t>праве</w:t>
      </w:r>
      <w:r w:rsidR="001B63EA" w:rsidRPr="001B63EA">
        <w:t xml:space="preserve"> </w:t>
      </w:r>
      <w:r w:rsidRPr="001B63EA">
        <w:t>субъектов</w:t>
      </w:r>
      <w:r w:rsidR="001B63EA" w:rsidRPr="001B63EA">
        <w:t xml:space="preserve"> </w:t>
      </w:r>
      <w:r w:rsidRPr="001B63EA">
        <w:t>РФ</w:t>
      </w:r>
      <w:r w:rsidR="001B63EA" w:rsidRPr="001B63EA">
        <w:t xml:space="preserve"> </w:t>
      </w:r>
      <w:r w:rsidRPr="001B63EA">
        <w:t>и</w:t>
      </w:r>
      <w:r w:rsidR="001B63EA" w:rsidRPr="001B63EA">
        <w:t xml:space="preserve"> </w:t>
      </w:r>
      <w:r w:rsidRPr="001B63EA">
        <w:t>муниципальных</w:t>
      </w:r>
      <w:r w:rsidR="001B63EA" w:rsidRPr="001B63EA">
        <w:t xml:space="preserve"> </w:t>
      </w:r>
      <w:r w:rsidRPr="001B63EA">
        <w:t>образований</w:t>
      </w:r>
      <w:r w:rsidR="001B63EA" w:rsidRPr="001B63EA">
        <w:t xml:space="preserve"> </w:t>
      </w:r>
      <w:r w:rsidRPr="001B63EA">
        <w:t>превышать</w:t>
      </w:r>
      <w:r w:rsidR="001B63EA" w:rsidRPr="001B63EA">
        <w:t xml:space="preserve"> </w:t>
      </w:r>
      <w:r w:rsidRPr="001B63EA">
        <w:t>отдельные</w:t>
      </w:r>
      <w:r w:rsidR="001B63EA" w:rsidRPr="001B63EA">
        <w:t xml:space="preserve"> </w:t>
      </w:r>
      <w:r w:rsidRPr="001B63EA">
        <w:t>ограничения</w:t>
      </w:r>
      <w:r w:rsidR="001B63EA" w:rsidRPr="001B63EA">
        <w:t xml:space="preserve"> </w:t>
      </w:r>
      <w:r w:rsidRPr="001B63EA">
        <w:t>по</w:t>
      </w:r>
      <w:r w:rsidR="001B63EA" w:rsidRPr="001B63EA">
        <w:t xml:space="preserve"> </w:t>
      </w:r>
      <w:r w:rsidRPr="001B63EA">
        <w:t>объему</w:t>
      </w:r>
      <w:r w:rsidR="001B63EA" w:rsidRPr="001B63EA">
        <w:t xml:space="preserve"> </w:t>
      </w:r>
      <w:r w:rsidRPr="001B63EA">
        <w:t>госдолга</w:t>
      </w:r>
      <w:r w:rsidR="001B63EA" w:rsidRPr="001B63EA">
        <w:t xml:space="preserve"> </w:t>
      </w:r>
      <w:r w:rsidRPr="001B63EA">
        <w:t>и</w:t>
      </w:r>
      <w:r w:rsidR="001B63EA" w:rsidRPr="001B63EA">
        <w:t xml:space="preserve"> </w:t>
      </w:r>
      <w:r w:rsidRPr="001B63EA">
        <w:t>дефицита</w:t>
      </w:r>
      <w:r w:rsidR="001B63EA" w:rsidRPr="001B63EA">
        <w:t xml:space="preserve"> </w:t>
      </w:r>
      <w:r w:rsidRPr="001B63EA">
        <w:t>бюджета</w:t>
      </w:r>
      <w:r w:rsidR="001B63EA" w:rsidRPr="001B63EA">
        <w:t xml:space="preserve"> </w:t>
      </w:r>
      <w:r w:rsidRPr="001B63EA">
        <w:t>на</w:t>
      </w:r>
      <w:r w:rsidR="001B63EA" w:rsidRPr="001B63EA">
        <w:t xml:space="preserve"> </w:t>
      </w:r>
      <w:r w:rsidRPr="001B63EA">
        <w:t>объем</w:t>
      </w:r>
      <w:r w:rsidR="001B63EA" w:rsidRPr="001B63EA">
        <w:t xml:space="preserve"> </w:t>
      </w:r>
      <w:r w:rsidRPr="001B63EA">
        <w:t>бюджетных</w:t>
      </w:r>
      <w:r w:rsidR="001B63EA" w:rsidRPr="001B63EA">
        <w:t xml:space="preserve"> </w:t>
      </w:r>
      <w:r w:rsidRPr="001B63EA">
        <w:t>средств,</w:t>
      </w:r>
      <w:r w:rsidR="001B63EA" w:rsidRPr="001B63EA">
        <w:t xml:space="preserve"> </w:t>
      </w:r>
      <w:r w:rsidRPr="001B63EA">
        <w:t>направляемых</w:t>
      </w:r>
      <w:r w:rsidR="001B63EA" w:rsidRPr="001B63EA">
        <w:t xml:space="preserve"> </w:t>
      </w:r>
      <w:r w:rsidRPr="001B63EA">
        <w:t>на</w:t>
      </w:r>
      <w:r w:rsidR="001B63EA" w:rsidRPr="001B63EA">
        <w:t xml:space="preserve"> </w:t>
      </w:r>
      <w:r w:rsidRPr="001B63EA">
        <w:t>мероприятия,</w:t>
      </w:r>
      <w:r w:rsidR="001B63EA" w:rsidRPr="001B63EA">
        <w:t xml:space="preserve"> </w:t>
      </w:r>
      <w:r w:rsidRPr="001B63EA">
        <w:t>связанные</w:t>
      </w:r>
      <w:r w:rsidR="001B63EA" w:rsidRPr="001B63EA">
        <w:t xml:space="preserve"> </w:t>
      </w:r>
      <w:r w:rsidRPr="001B63EA">
        <w:t>с</w:t>
      </w:r>
      <w:r w:rsidR="001B63EA" w:rsidRPr="001B63EA">
        <w:t xml:space="preserve"> </w:t>
      </w:r>
      <w:r w:rsidRPr="001B63EA">
        <w:t>предотвращением</w:t>
      </w:r>
      <w:r w:rsidR="001B63EA" w:rsidRPr="001B63EA">
        <w:t xml:space="preserve"> </w:t>
      </w:r>
      <w:r w:rsidRPr="001B63EA">
        <w:t>влияния</w:t>
      </w:r>
      <w:r w:rsidR="001B63EA" w:rsidRPr="001B63EA">
        <w:t xml:space="preserve"> </w:t>
      </w:r>
      <w:r w:rsidRPr="001B63EA">
        <w:t>ухудшения</w:t>
      </w:r>
      <w:r w:rsidR="001B63EA" w:rsidRPr="001B63EA">
        <w:t xml:space="preserve"> </w:t>
      </w:r>
      <w:r w:rsidRPr="001B63EA">
        <w:t>геополитической</w:t>
      </w:r>
      <w:r w:rsidR="001B63EA" w:rsidRPr="001B63EA">
        <w:t xml:space="preserve"> </w:t>
      </w:r>
      <w:r w:rsidRPr="001B63EA">
        <w:t>и</w:t>
      </w:r>
      <w:r w:rsidR="001B63EA" w:rsidRPr="001B63EA">
        <w:t xml:space="preserve"> </w:t>
      </w:r>
      <w:r w:rsidRPr="001B63EA">
        <w:t>экономической</w:t>
      </w:r>
      <w:r w:rsidR="001B63EA" w:rsidRPr="001B63EA">
        <w:t xml:space="preserve"> </w:t>
      </w:r>
      <w:r w:rsidRPr="001B63EA">
        <w:t>ситуации</w:t>
      </w:r>
      <w:r w:rsidR="001B63EA" w:rsidRPr="001B63EA">
        <w:t xml:space="preserve"> </w:t>
      </w:r>
      <w:r w:rsidRPr="001B63EA">
        <w:t>на</w:t>
      </w:r>
      <w:r w:rsidR="001B63EA" w:rsidRPr="001B63EA">
        <w:t xml:space="preserve"> </w:t>
      </w:r>
      <w:r w:rsidRPr="001B63EA">
        <w:t>развитие</w:t>
      </w:r>
      <w:r w:rsidR="001B63EA" w:rsidRPr="001B63EA">
        <w:t xml:space="preserve"> </w:t>
      </w:r>
      <w:r w:rsidRPr="001B63EA">
        <w:t>отраслей</w:t>
      </w:r>
      <w:r w:rsidR="001B63EA" w:rsidRPr="001B63EA">
        <w:t xml:space="preserve"> </w:t>
      </w:r>
      <w:r w:rsidRPr="001B63EA">
        <w:t>экономики.</w:t>
      </w:r>
    </w:p>
    <w:p w14:paraId="0E7A7FF7" w14:textId="77777777" w:rsidR="00055C89" w:rsidRPr="001B63EA" w:rsidRDefault="00055C89" w:rsidP="00055C89">
      <w:r w:rsidRPr="001B63EA">
        <w:t>Для</w:t>
      </w:r>
      <w:r w:rsidR="001B63EA" w:rsidRPr="001B63EA">
        <w:t xml:space="preserve"> </w:t>
      </w:r>
      <w:r w:rsidRPr="001B63EA">
        <w:t>недопущения</w:t>
      </w:r>
      <w:r w:rsidR="001B63EA" w:rsidRPr="001B63EA">
        <w:t xml:space="preserve"> </w:t>
      </w:r>
      <w:r w:rsidRPr="001B63EA">
        <w:t>нарушения</w:t>
      </w:r>
      <w:r w:rsidR="001B63EA" w:rsidRPr="001B63EA">
        <w:t xml:space="preserve"> </w:t>
      </w:r>
      <w:r w:rsidRPr="001B63EA">
        <w:t>сроков</w:t>
      </w:r>
      <w:r w:rsidR="001B63EA" w:rsidRPr="001B63EA">
        <w:t xml:space="preserve"> </w:t>
      </w:r>
      <w:r w:rsidRPr="001B63EA">
        <w:t>реализации</w:t>
      </w:r>
      <w:r w:rsidR="001B63EA" w:rsidRPr="001B63EA">
        <w:t xml:space="preserve"> </w:t>
      </w:r>
      <w:r w:rsidRPr="001B63EA">
        <w:t>и</w:t>
      </w:r>
      <w:r w:rsidR="001B63EA" w:rsidRPr="001B63EA">
        <w:t xml:space="preserve"> </w:t>
      </w:r>
      <w:r w:rsidRPr="001B63EA">
        <w:t>снижения</w:t>
      </w:r>
      <w:r w:rsidR="001B63EA" w:rsidRPr="001B63EA">
        <w:t xml:space="preserve"> </w:t>
      </w:r>
      <w:r w:rsidRPr="001B63EA">
        <w:t>качества</w:t>
      </w:r>
      <w:r w:rsidR="001B63EA" w:rsidRPr="001B63EA">
        <w:t xml:space="preserve"> </w:t>
      </w:r>
      <w:r w:rsidRPr="001B63EA">
        <w:t>реализации</w:t>
      </w:r>
      <w:r w:rsidR="001B63EA" w:rsidRPr="001B63EA">
        <w:t xml:space="preserve"> </w:t>
      </w:r>
      <w:r w:rsidRPr="001B63EA">
        <w:t>инфраструктурных</w:t>
      </w:r>
      <w:r w:rsidR="001B63EA" w:rsidRPr="001B63EA">
        <w:t xml:space="preserve"> </w:t>
      </w:r>
      <w:r w:rsidRPr="001B63EA">
        <w:t>проектов,</w:t>
      </w:r>
      <w:r w:rsidR="001B63EA" w:rsidRPr="001B63EA">
        <w:t xml:space="preserve"> </w:t>
      </w:r>
      <w:r w:rsidRPr="001B63EA">
        <w:t>осуществляемых</w:t>
      </w:r>
      <w:r w:rsidR="001B63EA" w:rsidRPr="001B63EA">
        <w:t xml:space="preserve"> </w:t>
      </w:r>
      <w:r w:rsidRPr="001B63EA">
        <w:t>за</w:t>
      </w:r>
      <w:r w:rsidR="001B63EA" w:rsidRPr="001B63EA">
        <w:t xml:space="preserve"> </w:t>
      </w:r>
      <w:r w:rsidRPr="001B63EA">
        <w:t>счет</w:t>
      </w:r>
      <w:r w:rsidR="001B63EA" w:rsidRPr="001B63EA">
        <w:t xml:space="preserve"> </w:t>
      </w:r>
      <w:r w:rsidRPr="001B63EA">
        <w:t>средств</w:t>
      </w:r>
      <w:r w:rsidR="001B63EA" w:rsidRPr="001B63EA">
        <w:t xml:space="preserve"> </w:t>
      </w:r>
      <w:r w:rsidRPr="001B63EA">
        <w:t>инфраструктурных</w:t>
      </w:r>
      <w:r w:rsidR="001B63EA" w:rsidRPr="001B63EA">
        <w:t xml:space="preserve"> </w:t>
      </w:r>
      <w:r w:rsidRPr="001B63EA">
        <w:t>бюджетных</w:t>
      </w:r>
      <w:r w:rsidR="001B63EA" w:rsidRPr="001B63EA">
        <w:t xml:space="preserve"> </w:t>
      </w:r>
      <w:r w:rsidRPr="001B63EA">
        <w:t>кредитов</w:t>
      </w:r>
      <w:r w:rsidR="001B63EA" w:rsidRPr="001B63EA">
        <w:t xml:space="preserve"> </w:t>
      </w:r>
      <w:r w:rsidRPr="001B63EA">
        <w:t>и</w:t>
      </w:r>
      <w:r w:rsidR="001B63EA" w:rsidRPr="001B63EA">
        <w:t xml:space="preserve"> </w:t>
      </w:r>
      <w:r w:rsidRPr="001B63EA">
        <w:t>специальных</w:t>
      </w:r>
      <w:r w:rsidR="001B63EA" w:rsidRPr="001B63EA">
        <w:t xml:space="preserve"> </w:t>
      </w:r>
      <w:r w:rsidRPr="001B63EA">
        <w:t>казначейских</w:t>
      </w:r>
      <w:r w:rsidR="001B63EA" w:rsidRPr="001B63EA">
        <w:t xml:space="preserve"> </w:t>
      </w:r>
      <w:r w:rsidRPr="001B63EA">
        <w:t>кредитов,</w:t>
      </w:r>
      <w:r w:rsidR="001B63EA" w:rsidRPr="001B63EA">
        <w:t xml:space="preserve"> </w:t>
      </w:r>
      <w:r w:rsidRPr="001B63EA">
        <w:t>законопроектом</w:t>
      </w:r>
      <w:r w:rsidR="001B63EA" w:rsidRPr="001B63EA">
        <w:t xml:space="preserve"> </w:t>
      </w:r>
      <w:r w:rsidRPr="001B63EA">
        <w:t>предлагается</w:t>
      </w:r>
      <w:r w:rsidR="001B63EA" w:rsidRPr="001B63EA">
        <w:t xml:space="preserve"> </w:t>
      </w:r>
      <w:r w:rsidRPr="001B63EA">
        <w:t>установление</w:t>
      </w:r>
      <w:r w:rsidR="001B63EA" w:rsidRPr="001B63EA">
        <w:t xml:space="preserve"> </w:t>
      </w:r>
      <w:r w:rsidRPr="001B63EA">
        <w:t>мер</w:t>
      </w:r>
      <w:r w:rsidR="001B63EA" w:rsidRPr="001B63EA">
        <w:t xml:space="preserve"> </w:t>
      </w:r>
      <w:r w:rsidRPr="001B63EA">
        <w:t>ответственности</w:t>
      </w:r>
      <w:r w:rsidR="001B63EA" w:rsidRPr="001B63EA">
        <w:t xml:space="preserve"> </w:t>
      </w:r>
      <w:r w:rsidRPr="001B63EA">
        <w:t>в</w:t>
      </w:r>
      <w:r w:rsidR="001B63EA" w:rsidRPr="001B63EA">
        <w:t xml:space="preserve"> </w:t>
      </w:r>
      <w:r w:rsidRPr="001B63EA">
        <w:t>виде</w:t>
      </w:r>
      <w:r w:rsidR="001B63EA" w:rsidRPr="001B63EA">
        <w:t xml:space="preserve"> </w:t>
      </w:r>
      <w:r w:rsidRPr="001B63EA">
        <w:t>повышения</w:t>
      </w:r>
      <w:r w:rsidR="001B63EA" w:rsidRPr="001B63EA">
        <w:t xml:space="preserve"> </w:t>
      </w:r>
      <w:r w:rsidRPr="001B63EA">
        <w:t>процентной</w:t>
      </w:r>
      <w:r w:rsidR="001B63EA" w:rsidRPr="001B63EA">
        <w:t xml:space="preserve"> </w:t>
      </w:r>
      <w:r w:rsidRPr="001B63EA">
        <w:t>ставки</w:t>
      </w:r>
      <w:r w:rsidR="001B63EA" w:rsidRPr="001B63EA">
        <w:t xml:space="preserve"> </w:t>
      </w:r>
      <w:r w:rsidRPr="001B63EA">
        <w:t>вдвое.</w:t>
      </w:r>
    </w:p>
    <w:p w14:paraId="0C8BEBE5" w14:textId="77777777" w:rsidR="00055C89" w:rsidRPr="001B63EA" w:rsidRDefault="00055C89" w:rsidP="00055C89">
      <w:r w:rsidRPr="001B63EA">
        <w:t>В</w:t>
      </w:r>
      <w:r w:rsidR="001B63EA" w:rsidRPr="001B63EA">
        <w:t xml:space="preserve"> </w:t>
      </w:r>
      <w:r w:rsidRPr="001B63EA">
        <w:t>связи</w:t>
      </w:r>
      <w:r w:rsidR="001B63EA" w:rsidRPr="001B63EA">
        <w:t xml:space="preserve"> </w:t>
      </w:r>
      <w:r w:rsidRPr="001B63EA">
        <w:t>с</w:t>
      </w:r>
      <w:r w:rsidR="001B63EA" w:rsidRPr="001B63EA">
        <w:t xml:space="preserve"> </w:t>
      </w:r>
      <w:r w:rsidRPr="001B63EA">
        <w:t>изменениями</w:t>
      </w:r>
      <w:r w:rsidR="001B63EA" w:rsidRPr="001B63EA">
        <w:t xml:space="preserve"> </w:t>
      </w:r>
      <w:r w:rsidRPr="001B63EA">
        <w:t>в</w:t>
      </w:r>
      <w:r w:rsidR="001B63EA" w:rsidRPr="001B63EA">
        <w:t xml:space="preserve"> </w:t>
      </w:r>
      <w:r w:rsidRPr="001B63EA">
        <w:t>налоговом</w:t>
      </w:r>
      <w:r w:rsidR="001B63EA" w:rsidRPr="001B63EA">
        <w:t xml:space="preserve"> </w:t>
      </w:r>
      <w:r w:rsidRPr="001B63EA">
        <w:t>законодательстве</w:t>
      </w:r>
      <w:r w:rsidR="001B63EA" w:rsidRPr="001B63EA">
        <w:t xml:space="preserve"> </w:t>
      </w:r>
      <w:r w:rsidRPr="001B63EA">
        <w:t>предусматривается</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изменение</w:t>
      </w:r>
      <w:r w:rsidR="001B63EA" w:rsidRPr="001B63EA">
        <w:t xml:space="preserve"> </w:t>
      </w:r>
      <w:r w:rsidRPr="001B63EA">
        <w:t>норматива</w:t>
      </w:r>
      <w:r w:rsidR="001B63EA" w:rsidRPr="001B63EA">
        <w:t xml:space="preserve"> </w:t>
      </w:r>
      <w:r w:rsidRPr="001B63EA">
        <w:t>распределения</w:t>
      </w:r>
      <w:r w:rsidR="001B63EA" w:rsidRPr="001B63EA">
        <w:t xml:space="preserve"> </w:t>
      </w:r>
      <w:r w:rsidRPr="001B63EA">
        <w:t>доходов</w:t>
      </w:r>
      <w:r w:rsidR="001B63EA" w:rsidRPr="001B63EA">
        <w:t xml:space="preserve"> </w:t>
      </w:r>
      <w:r w:rsidRPr="001B63EA">
        <w:t>от</w:t>
      </w:r>
      <w:r w:rsidR="001B63EA" w:rsidRPr="001B63EA">
        <w:t xml:space="preserve"> </w:t>
      </w:r>
      <w:r w:rsidRPr="001B63EA">
        <w:t>акцизов</w:t>
      </w:r>
      <w:r w:rsidR="001B63EA" w:rsidRPr="001B63EA">
        <w:t xml:space="preserve"> </w:t>
      </w:r>
      <w:r w:rsidRPr="001B63EA">
        <w:t>на</w:t>
      </w:r>
      <w:r w:rsidR="001B63EA" w:rsidRPr="001B63EA">
        <w:t xml:space="preserve"> </w:t>
      </w:r>
      <w:r w:rsidRPr="001B63EA">
        <w:t>автомобильный</w:t>
      </w:r>
      <w:r w:rsidR="001B63EA" w:rsidRPr="001B63EA">
        <w:t xml:space="preserve"> </w:t>
      </w:r>
      <w:r w:rsidRPr="001B63EA">
        <w:t>и</w:t>
      </w:r>
      <w:r w:rsidR="001B63EA" w:rsidRPr="001B63EA">
        <w:t xml:space="preserve"> </w:t>
      </w:r>
      <w:r w:rsidRPr="001B63EA">
        <w:t>прямогонный</w:t>
      </w:r>
      <w:r w:rsidR="001B63EA" w:rsidRPr="001B63EA">
        <w:t xml:space="preserve"> </w:t>
      </w:r>
      <w:r w:rsidRPr="001B63EA">
        <w:t>бензин,</w:t>
      </w:r>
      <w:r w:rsidR="001B63EA" w:rsidRPr="001B63EA">
        <w:t xml:space="preserve"> </w:t>
      </w:r>
      <w:r w:rsidRPr="001B63EA">
        <w:t>дизельное</w:t>
      </w:r>
      <w:r w:rsidR="001B63EA" w:rsidRPr="001B63EA">
        <w:t xml:space="preserve"> </w:t>
      </w:r>
      <w:r w:rsidRPr="001B63EA">
        <w:t>топливо,</w:t>
      </w:r>
      <w:r w:rsidR="001B63EA" w:rsidRPr="001B63EA">
        <w:t xml:space="preserve"> </w:t>
      </w:r>
      <w:r w:rsidRPr="001B63EA">
        <w:t>моторные</w:t>
      </w:r>
      <w:r w:rsidR="001B63EA" w:rsidRPr="001B63EA">
        <w:t xml:space="preserve"> </w:t>
      </w:r>
      <w:r w:rsidRPr="001B63EA">
        <w:t>масла</w:t>
      </w:r>
      <w:r w:rsidR="001B63EA" w:rsidRPr="001B63EA">
        <w:t xml:space="preserve"> </w:t>
      </w:r>
      <w:r w:rsidRPr="001B63EA">
        <w:t>для</w:t>
      </w:r>
      <w:r w:rsidR="001B63EA" w:rsidRPr="001B63EA">
        <w:t xml:space="preserve"> </w:t>
      </w:r>
      <w:r w:rsidRPr="001B63EA">
        <w:t>дизельных</w:t>
      </w:r>
      <w:r w:rsidR="001B63EA" w:rsidRPr="001B63EA">
        <w:t xml:space="preserve"> </w:t>
      </w:r>
      <w:r w:rsidRPr="001B63EA">
        <w:t>и</w:t>
      </w:r>
      <w:r w:rsidR="001B63EA" w:rsidRPr="001B63EA">
        <w:t xml:space="preserve"> </w:t>
      </w:r>
      <w:r w:rsidRPr="001B63EA">
        <w:t>(или)</w:t>
      </w:r>
      <w:r w:rsidR="001B63EA" w:rsidRPr="001B63EA">
        <w:t xml:space="preserve"> </w:t>
      </w:r>
      <w:r w:rsidRPr="001B63EA">
        <w:t>карбюраторных</w:t>
      </w:r>
      <w:r w:rsidR="001B63EA" w:rsidRPr="001B63EA">
        <w:t xml:space="preserve"> </w:t>
      </w:r>
      <w:r w:rsidRPr="001B63EA">
        <w:t>(инжекторных)</w:t>
      </w:r>
      <w:r w:rsidR="001B63EA" w:rsidRPr="001B63EA">
        <w:t xml:space="preserve"> </w:t>
      </w:r>
      <w:r w:rsidRPr="001B63EA">
        <w:t>двигателей,</w:t>
      </w:r>
      <w:r w:rsidR="001B63EA" w:rsidRPr="001B63EA">
        <w:t xml:space="preserve"> </w:t>
      </w:r>
      <w:r w:rsidRPr="001B63EA">
        <w:t>производимые</w:t>
      </w:r>
      <w:r w:rsidR="001B63EA" w:rsidRPr="001B63EA">
        <w:t xml:space="preserve"> </w:t>
      </w:r>
      <w:r w:rsidRPr="001B63EA">
        <w:t>на</w:t>
      </w:r>
      <w:r w:rsidR="001B63EA" w:rsidRPr="001B63EA">
        <w:t xml:space="preserve"> </w:t>
      </w:r>
      <w:r w:rsidRPr="001B63EA">
        <w:t>территории</w:t>
      </w:r>
      <w:r w:rsidR="001B63EA" w:rsidRPr="001B63EA">
        <w:t xml:space="preserve"> </w:t>
      </w:r>
      <w:r w:rsidRPr="001B63EA">
        <w:t>РФ.</w:t>
      </w:r>
      <w:r w:rsidR="001B63EA" w:rsidRPr="001B63EA">
        <w:t xml:space="preserve"> </w:t>
      </w:r>
      <w:r w:rsidRPr="001B63EA">
        <w:t>Также</w:t>
      </w:r>
      <w:r w:rsidR="001B63EA" w:rsidRPr="001B63EA">
        <w:t xml:space="preserve"> </w:t>
      </w:r>
      <w:r w:rsidRPr="001B63EA">
        <w:t>предусматривается</w:t>
      </w:r>
      <w:r w:rsidR="001B63EA" w:rsidRPr="001B63EA">
        <w:t xml:space="preserve"> </w:t>
      </w:r>
      <w:r w:rsidRPr="001B63EA">
        <w:t>приостановления</w:t>
      </w:r>
      <w:r w:rsidR="001B63EA" w:rsidRPr="001B63EA">
        <w:t xml:space="preserve"> </w:t>
      </w:r>
      <w:r w:rsidRPr="001B63EA">
        <w:t>действия</w:t>
      </w:r>
      <w:r w:rsidR="001B63EA" w:rsidRPr="001B63EA">
        <w:t xml:space="preserve"> </w:t>
      </w:r>
      <w:r w:rsidRPr="001B63EA">
        <w:t>норм</w:t>
      </w:r>
      <w:r w:rsidR="001B63EA" w:rsidRPr="001B63EA">
        <w:t xml:space="preserve"> </w:t>
      </w:r>
      <w:r w:rsidRPr="001B63EA">
        <w:t>Бюджетного</w:t>
      </w:r>
      <w:r w:rsidR="001B63EA" w:rsidRPr="001B63EA">
        <w:t xml:space="preserve"> </w:t>
      </w:r>
      <w:r w:rsidRPr="001B63EA">
        <w:t>кодекса,</w:t>
      </w:r>
      <w:r w:rsidR="001B63EA" w:rsidRPr="001B63EA">
        <w:t xml:space="preserve"> </w:t>
      </w:r>
      <w:r w:rsidRPr="001B63EA">
        <w:t>касающихся</w:t>
      </w:r>
      <w:r w:rsidR="001B63EA" w:rsidRPr="001B63EA">
        <w:t xml:space="preserve"> </w:t>
      </w:r>
      <w:r w:rsidRPr="001B63EA">
        <w:t>определения</w:t>
      </w:r>
      <w:r w:rsidR="001B63EA" w:rsidRPr="001B63EA">
        <w:t xml:space="preserve"> </w:t>
      </w:r>
      <w:r w:rsidRPr="001B63EA">
        <w:t>объема</w:t>
      </w:r>
      <w:r w:rsidR="001B63EA" w:rsidRPr="001B63EA">
        <w:t xml:space="preserve"> </w:t>
      </w:r>
      <w:r w:rsidRPr="001B63EA">
        <w:t>расходов</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на</w:t>
      </w:r>
      <w:r w:rsidR="001B63EA" w:rsidRPr="001B63EA">
        <w:t xml:space="preserve"> </w:t>
      </w:r>
      <w:r w:rsidRPr="001B63EA">
        <w:t>дорожную</w:t>
      </w:r>
      <w:r w:rsidR="001B63EA" w:rsidRPr="001B63EA">
        <w:t xml:space="preserve"> </w:t>
      </w:r>
      <w:r w:rsidRPr="001B63EA">
        <w:t>деятельность.</w:t>
      </w:r>
    </w:p>
    <w:p w14:paraId="6EE55667" w14:textId="77777777" w:rsidR="00055C89" w:rsidRPr="001B63EA" w:rsidRDefault="00055C89" w:rsidP="00055C89">
      <w:r w:rsidRPr="001B63EA">
        <w:t>Законопроектом</w:t>
      </w:r>
      <w:r w:rsidR="001B63EA" w:rsidRPr="001B63EA">
        <w:t xml:space="preserve"> </w:t>
      </w:r>
      <w:r w:rsidRPr="001B63EA">
        <w:t>предусмотрено</w:t>
      </w:r>
      <w:r w:rsidR="001B63EA" w:rsidRPr="001B63EA">
        <w:t xml:space="preserve"> </w:t>
      </w:r>
      <w:r w:rsidRPr="001B63EA">
        <w:t>предоставление</w:t>
      </w:r>
      <w:r w:rsidR="001B63EA" w:rsidRPr="001B63EA">
        <w:t xml:space="preserve"> </w:t>
      </w:r>
      <w:r w:rsidRPr="001B63EA">
        <w:t>начиная</w:t>
      </w:r>
      <w:r w:rsidR="001B63EA" w:rsidRPr="001B63EA">
        <w:t xml:space="preserve"> </w:t>
      </w:r>
      <w:r w:rsidRPr="001B63EA">
        <w:t>с</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единого</w:t>
      </w:r>
      <w:r w:rsidR="001B63EA" w:rsidRPr="001B63EA">
        <w:t xml:space="preserve"> </w:t>
      </w:r>
      <w:r w:rsidRPr="001B63EA">
        <w:t>межбюджетного</w:t>
      </w:r>
      <w:r w:rsidR="001B63EA" w:rsidRPr="001B63EA">
        <w:t xml:space="preserve"> </w:t>
      </w:r>
      <w:r w:rsidRPr="001B63EA">
        <w:t>трансферта</w:t>
      </w:r>
      <w:r w:rsidR="001B63EA" w:rsidRPr="001B63EA">
        <w:t xml:space="preserve"> </w:t>
      </w:r>
      <w:r w:rsidRPr="001B63EA">
        <w:t>из</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бюджету</w:t>
      </w:r>
      <w:r w:rsidR="001B63EA" w:rsidRPr="001B63EA">
        <w:t xml:space="preserve"> </w:t>
      </w:r>
      <w:r w:rsidRPr="001B63EA">
        <w:t>Фонда</w:t>
      </w:r>
      <w:r w:rsidR="001B63EA" w:rsidRPr="001B63EA">
        <w:t xml:space="preserve"> </w:t>
      </w:r>
      <w:r w:rsidRPr="001B63EA">
        <w:t>пенсионного</w:t>
      </w:r>
      <w:r w:rsidR="001B63EA" w:rsidRPr="001B63EA">
        <w:t xml:space="preserve"> </w:t>
      </w:r>
      <w:r w:rsidRPr="001B63EA">
        <w:t>и</w:t>
      </w:r>
      <w:r w:rsidR="001B63EA" w:rsidRPr="001B63EA">
        <w:t xml:space="preserve"> </w:t>
      </w:r>
      <w:r w:rsidRPr="001B63EA">
        <w:t>социального</w:t>
      </w:r>
      <w:r w:rsidR="001B63EA" w:rsidRPr="001B63EA">
        <w:t xml:space="preserve"> </w:t>
      </w:r>
      <w:r w:rsidRPr="001B63EA">
        <w:t>страхования</w:t>
      </w:r>
      <w:r w:rsidR="001B63EA" w:rsidRPr="001B63EA">
        <w:t xml:space="preserve"> </w:t>
      </w:r>
      <w:r w:rsidRPr="001B63EA">
        <w:t>РФ</w:t>
      </w:r>
      <w:r w:rsidR="001B63EA" w:rsidRPr="001B63EA">
        <w:t xml:space="preserve"> </w:t>
      </w:r>
      <w:r w:rsidRPr="001B63EA">
        <w:t>на</w:t>
      </w:r>
      <w:r w:rsidR="001B63EA" w:rsidRPr="001B63EA">
        <w:t xml:space="preserve"> </w:t>
      </w:r>
      <w:r w:rsidRPr="001B63EA">
        <w:t>обязательное</w:t>
      </w:r>
      <w:r w:rsidR="001B63EA" w:rsidRPr="001B63EA">
        <w:t xml:space="preserve"> </w:t>
      </w:r>
      <w:r w:rsidRPr="001B63EA">
        <w:t>пенсионное</w:t>
      </w:r>
      <w:r w:rsidR="001B63EA" w:rsidRPr="001B63EA">
        <w:t xml:space="preserve"> </w:t>
      </w:r>
      <w:r w:rsidRPr="001B63EA">
        <w:t>страхование,</w:t>
      </w:r>
      <w:r w:rsidR="001B63EA" w:rsidRPr="001B63EA">
        <w:t xml:space="preserve"> </w:t>
      </w:r>
      <w:r w:rsidRPr="001B63EA">
        <w:t>объем</w:t>
      </w:r>
      <w:r w:rsidR="001B63EA" w:rsidRPr="001B63EA">
        <w:t xml:space="preserve"> </w:t>
      </w:r>
      <w:r w:rsidRPr="001B63EA">
        <w:t>которого</w:t>
      </w:r>
      <w:r w:rsidR="001B63EA" w:rsidRPr="001B63EA">
        <w:t xml:space="preserve"> </w:t>
      </w:r>
      <w:r w:rsidRPr="001B63EA">
        <w:t>будет</w:t>
      </w:r>
      <w:r w:rsidR="001B63EA" w:rsidRPr="001B63EA">
        <w:t xml:space="preserve"> </w:t>
      </w:r>
      <w:r w:rsidRPr="001B63EA">
        <w:t>определяться</w:t>
      </w:r>
      <w:r w:rsidR="001B63EA" w:rsidRPr="001B63EA">
        <w:t xml:space="preserve"> </w:t>
      </w:r>
      <w:r w:rsidRPr="001B63EA">
        <w:t>в</w:t>
      </w:r>
      <w:r w:rsidR="001B63EA" w:rsidRPr="001B63EA">
        <w:t xml:space="preserve"> </w:t>
      </w:r>
      <w:r w:rsidRPr="001B63EA">
        <w:t>том</w:t>
      </w:r>
      <w:r w:rsidR="001B63EA" w:rsidRPr="001B63EA">
        <w:t xml:space="preserve"> </w:t>
      </w:r>
      <w:r w:rsidRPr="001B63EA">
        <w:t>числе</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валоризации</w:t>
      </w:r>
      <w:r w:rsidR="001B63EA" w:rsidRPr="001B63EA">
        <w:t xml:space="preserve"> </w:t>
      </w:r>
      <w:r w:rsidRPr="001B63EA">
        <w:t>величины</w:t>
      </w:r>
      <w:r w:rsidR="001B63EA" w:rsidRPr="001B63EA">
        <w:t xml:space="preserve"> </w:t>
      </w:r>
      <w:r w:rsidRPr="001B63EA">
        <w:t>расчетного</w:t>
      </w:r>
      <w:r w:rsidR="001B63EA" w:rsidRPr="001B63EA">
        <w:t xml:space="preserve"> </w:t>
      </w:r>
      <w:r w:rsidRPr="001B63EA">
        <w:t>пенсионного</w:t>
      </w:r>
      <w:r w:rsidR="001B63EA" w:rsidRPr="001B63EA">
        <w:t xml:space="preserve"> </w:t>
      </w:r>
      <w:r w:rsidRPr="001B63EA">
        <w:t>капитала,</w:t>
      </w:r>
      <w:r w:rsidR="001B63EA" w:rsidRPr="001B63EA">
        <w:t xml:space="preserve"> </w:t>
      </w:r>
      <w:r w:rsidRPr="001B63EA">
        <w:t>выпадающих</w:t>
      </w:r>
      <w:r w:rsidR="001B63EA" w:rsidRPr="001B63EA">
        <w:t xml:space="preserve"> </w:t>
      </w:r>
      <w:r w:rsidRPr="001B63EA">
        <w:t>доходов</w:t>
      </w:r>
      <w:r w:rsidR="001B63EA" w:rsidRPr="001B63EA">
        <w:t xml:space="preserve"> </w:t>
      </w:r>
      <w:r w:rsidRPr="001B63EA">
        <w:t>бюджета</w:t>
      </w:r>
      <w:r w:rsidR="001B63EA" w:rsidRPr="001B63EA">
        <w:t xml:space="preserve"> </w:t>
      </w:r>
      <w:r w:rsidRPr="001B63EA">
        <w:t>Фонда</w:t>
      </w:r>
      <w:r w:rsidR="001B63EA" w:rsidRPr="001B63EA">
        <w:t xml:space="preserve"> </w:t>
      </w:r>
      <w:r w:rsidRPr="001B63EA">
        <w:t>в</w:t>
      </w:r>
      <w:r w:rsidR="001B63EA" w:rsidRPr="001B63EA">
        <w:t xml:space="preserve"> </w:t>
      </w:r>
      <w:r w:rsidRPr="001B63EA">
        <w:t>связи</w:t>
      </w:r>
      <w:r w:rsidR="001B63EA" w:rsidRPr="001B63EA">
        <w:t xml:space="preserve"> </w:t>
      </w:r>
      <w:r w:rsidRPr="001B63EA">
        <w:t>с</w:t>
      </w:r>
      <w:r w:rsidR="001B63EA" w:rsidRPr="001B63EA">
        <w:t xml:space="preserve"> </w:t>
      </w:r>
      <w:r w:rsidRPr="001B63EA">
        <w:t>установлением</w:t>
      </w:r>
      <w:r w:rsidR="001B63EA" w:rsidRPr="001B63EA">
        <w:t xml:space="preserve"> </w:t>
      </w:r>
      <w:r w:rsidRPr="001B63EA">
        <w:t>пониженных</w:t>
      </w:r>
      <w:r w:rsidR="001B63EA" w:rsidRPr="001B63EA">
        <w:t xml:space="preserve"> </w:t>
      </w:r>
      <w:r w:rsidRPr="001B63EA">
        <w:t>тарифов</w:t>
      </w:r>
      <w:r w:rsidR="001B63EA" w:rsidRPr="001B63EA">
        <w:t xml:space="preserve"> </w:t>
      </w:r>
      <w:r w:rsidRPr="001B63EA">
        <w:t>страховых</w:t>
      </w:r>
      <w:r w:rsidR="001B63EA" w:rsidRPr="001B63EA">
        <w:t xml:space="preserve"> </w:t>
      </w:r>
      <w:r w:rsidRPr="001B63EA">
        <w:t>взносов,</w:t>
      </w:r>
      <w:r w:rsidR="001B63EA" w:rsidRPr="001B63EA">
        <w:t xml:space="preserve"> </w:t>
      </w:r>
      <w:r w:rsidRPr="001B63EA">
        <w:t>возмещения</w:t>
      </w:r>
      <w:r w:rsidR="001B63EA" w:rsidRPr="001B63EA">
        <w:t xml:space="preserve"> </w:t>
      </w:r>
      <w:r w:rsidRPr="001B63EA">
        <w:t>расходов</w:t>
      </w:r>
      <w:r w:rsidR="001B63EA" w:rsidRPr="001B63EA">
        <w:t xml:space="preserve"> </w:t>
      </w:r>
      <w:r w:rsidRPr="001B63EA">
        <w:t>в</w:t>
      </w:r>
      <w:r w:rsidR="001B63EA" w:rsidRPr="001B63EA">
        <w:t xml:space="preserve"> </w:t>
      </w:r>
      <w:r w:rsidRPr="001B63EA">
        <w:t>связи</w:t>
      </w:r>
      <w:r w:rsidR="001B63EA" w:rsidRPr="001B63EA">
        <w:t xml:space="preserve"> </w:t>
      </w:r>
      <w:r w:rsidRPr="001B63EA">
        <w:t>с</w:t>
      </w:r>
      <w:r w:rsidR="001B63EA" w:rsidRPr="001B63EA">
        <w:t xml:space="preserve"> </w:t>
      </w:r>
      <w:r w:rsidRPr="001B63EA">
        <w:t>зачетом</w:t>
      </w:r>
      <w:r w:rsidR="001B63EA" w:rsidRPr="001B63EA">
        <w:t xml:space="preserve"> </w:t>
      </w:r>
      <w:r w:rsidRPr="001B63EA">
        <w:t>в</w:t>
      </w:r>
      <w:r w:rsidR="001B63EA" w:rsidRPr="001B63EA">
        <w:t xml:space="preserve"> </w:t>
      </w:r>
      <w:r w:rsidRPr="001B63EA">
        <w:t>страховой</w:t>
      </w:r>
      <w:r w:rsidR="001B63EA" w:rsidRPr="001B63EA">
        <w:t xml:space="preserve"> </w:t>
      </w:r>
      <w:r w:rsidRPr="001B63EA">
        <w:t>стаж</w:t>
      </w:r>
      <w:r w:rsidR="001B63EA" w:rsidRPr="001B63EA">
        <w:t xml:space="preserve"> </w:t>
      </w:r>
      <w:r w:rsidRPr="001B63EA">
        <w:t>отдельных</w:t>
      </w:r>
      <w:r w:rsidR="001B63EA" w:rsidRPr="001B63EA">
        <w:t xml:space="preserve"> </w:t>
      </w:r>
      <w:r w:rsidRPr="001B63EA">
        <w:t>периодов,</w:t>
      </w:r>
      <w:r w:rsidR="001B63EA" w:rsidRPr="001B63EA">
        <w:t xml:space="preserve"> </w:t>
      </w:r>
      <w:r w:rsidRPr="001B63EA">
        <w:t>реализации</w:t>
      </w:r>
      <w:r w:rsidR="001B63EA" w:rsidRPr="001B63EA">
        <w:t xml:space="preserve"> </w:t>
      </w:r>
      <w:r w:rsidRPr="001B63EA">
        <w:t>прав</w:t>
      </w:r>
      <w:r w:rsidR="001B63EA" w:rsidRPr="001B63EA">
        <w:t xml:space="preserve"> </w:t>
      </w:r>
      <w:r w:rsidRPr="001B63EA">
        <w:t>при</w:t>
      </w:r>
      <w:r w:rsidR="001B63EA" w:rsidRPr="001B63EA">
        <w:t xml:space="preserve"> </w:t>
      </w:r>
      <w:r w:rsidRPr="001B63EA">
        <w:t>установлении</w:t>
      </w:r>
      <w:r w:rsidR="001B63EA" w:rsidRPr="001B63EA">
        <w:t xml:space="preserve"> </w:t>
      </w:r>
      <w:r w:rsidRPr="001B63EA">
        <w:t>страховых</w:t>
      </w:r>
      <w:r w:rsidR="001B63EA" w:rsidRPr="001B63EA">
        <w:t xml:space="preserve"> </w:t>
      </w:r>
      <w:r w:rsidRPr="001B63EA">
        <w:t>пенсий</w:t>
      </w:r>
      <w:r w:rsidR="001B63EA" w:rsidRPr="001B63EA">
        <w:t xml:space="preserve"> </w:t>
      </w:r>
      <w:r w:rsidRPr="001B63EA">
        <w:t>отдельным</w:t>
      </w:r>
      <w:r w:rsidR="001B63EA" w:rsidRPr="001B63EA">
        <w:t xml:space="preserve"> </w:t>
      </w:r>
      <w:r w:rsidRPr="001B63EA">
        <w:t>категориям</w:t>
      </w:r>
      <w:r w:rsidR="001B63EA" w:rsidRPr="001B63EA">
        <w:t xml:space="preserve"> </w:t>
      </w:r>
      <w:r w:rsidRPr="001B63EA">
        <w:t>граждан,</w:t>
      </w:r>
      <w:r w:rsidR="001B63EA" w:rsidRPr="001B63EA">
        <w:t xml:space="preserve"> </w:t>
      </w:r>
      <w:r w:rsidRPr="001B63EA">
        <w:t>повышения</w:t>
      </w:r>
      <w:r w:rsidR="001B63EA" w:rsidRPr="001B63EA">
        <w:t xml:space="preserve"> </w:t>
      </w:r>
      <w:r w:rsidRPr="001B63EA">
        <w:t>фиксированной</w:t>
      </w:r>
      <w:r w:rsidR="001B63EA" w:rsidRPr="001B63EA">
        <w:t xml:space="preserve"> </w:t>
      </w:r>
      <w:r w:rsidRPr="001B63EA">
        <w:t>выплаты</w:t>
      </w:r>
      <w:r w:rsidR="001B63EA" w:rsidRPr="001B63EA">
        <w:t xml:space="preserve"> </w:t>
      </w:r>
      <w:r w:rsidRPr="001B63EA">
        <w:t>к</w:t>
      </w:r>
      <w:r w:rsidR="001B63EA" w:rsidRPr="001B63EA">
        <w:t xml:space="preserve"> </w:t>
      </w:r>
      <w:r w:rsidRPr="001B63EA">
        <w:rPr>
          <w:b/>
        </w:rPr>
        <w:t>страховой</w:t>
      </w:r>
      <w:r w:rsidR="001B63EA" w:rsidRPr="001B63EA">
        <w:rPr>
          <w:b/>
        </w:rPr>
        <w:t xml:space="preserve"> </w:t>
      </w:r>
      <w:r w:rsidRPr="001B63EA">
        <w:rPr>
          <w:b/>
        </w:rPr>
        <w:t>пенсии</w:t>
      </w:r>
      <w:r w:rsidRPr="001B63EA">
        <w:t>,</w:t>
      </w:r>
      <w:r w:rsidR="001B63EA" w:rsidRPr="001B63EA">
        <w:t xml:space="preserve"> </w:t>
      </w:r>
      <w:r w:rsidRPr="001B63EA">
        <w:t>а</w:t>
      </w:r>
      <w:r w:rsidR="001B63EA" w:rsidRPr="001B63EA">
        <w:t xml:space="preserve"> </w:t>
      </w:r>
      <w:r w:rsidRPr="001B63EA">
        <w:t>также</w:t>
      </w:r>
      <w:r w:rsidR="001B63EA" w:rsidRPr="001B63EA">
        <w:t xml:space="preserve"> </w:t>
      </w:r>
      <w:r w:rsidRPr="001B63EA">
        <w:t>компенсации</w:t>
      </w:r>
      <w:r w:rsidR="001B63EA" w:rsidRPr="001B63EA">
        <w:t xml:space="preserve"> </w:t>
      </w:r>
      <w:r w:rsidRPr="001B63EA">
        <w:t>выпадающих</w:t>
      </w:r>
      <w:r w:rsidR="001B63EA" w:rsidRPr="001B63EA">
        <w:t xml:space="preserve"> </w:t>
      </w:r>
      <w:r w:rsidRPr="001B63EA">
        <w:t>доходов</w:t>
      </w:r>
      <w:r w:rsidR="001B63EA" w:rsidRPr="001B63EA">
        <w:t xml:space="preserve"> </w:t>
      </w:r>
      <w:r w:rsidRPr="001B63EA">
        <w:t>в</w:t>
      </w:r>
      <w:r w:rsidR="001B63EA" w:rsidRPr="001B63EA">
        <w:t xml:space="preserve"> </w:t>
      </w:r>
      <w:r w:rsidRPr="001B63EA">
        <w:t>связи</w:t>
      </w:r>
      <w:r w:rsidR="001B63EA" w:rsidRPr="001B63EA">
        <w:t xml:space="preserve"> </w:t>
      </w:r>
      <w:r w:rsidRPr="001B63EA">
        <w:t>с</w:t>
      </w:r>
      <w:r w:rsidR="001B63EA" w:rsidRPr="001B63EA">
        <w:t xml:space="preserve"> </w:t>
      </w:r>
      <w:r w:rsidRPr="001B63EA">
        <w:t>установлением</w:t>
      </w:r>
      <w:r w:rsidR="001B63EA" w:rsidRPr="001B63EA">
        <w:t xml:space="preserve"> </w:t>
      </w:r>
      <w:r w:rsidRPr="001B63EA">
        <w:t>пенсий</w:t>
      </w:r>
      <w:r w:rsidR="001B63EA" w:rsidRPr="001B63EA">
        <w:t xml:space="preserve"> </w:t>
      </w:r>
      <w:r w:rsidRPr="001B63EA">
        <w:t>граждан</w:t>
      </w:r>
      <w:r w:rsidR="001B63EA" w:rsidRPr="001B63EA">
        <w:t xml:space="preserve"> </w:t>
      </w:r>
      <w:r w:rsidRPr="001B63EA">
        <w:t>с</w:t>
      </w:r>
      <w:r w:rsidR="001B63EA" w:rsidRPr="001B63EA">
        <w:t xml:space="preserve"> </w:t>
      </w:r>
      <w:r w:rsidRPr="001B63EA">
        <w:t>учетом</w:t>
      </w:r>
      <w:r w:rsidR="001B63EA" w:rsidRPr="001B63EA">
        <w:t xml:space="preserve"> </w:t>
      </w:r>
      <w:r w:rsidRPr="001B63EA">
        <w:t>начисленных,</w:t>
      </w:r>
      <w:r w:rsidR="001B63EA" w:rsidRPr="001B63EA">
        <w:t xml:space="preserve"> </w:t>
      </w:r>
      <w:r w:rsidRPr="001B63EA">
        <w:t>но</w:t>
      </w:r>
      <w:r w:rsidR="001B63EA" w:rsidRPr="001B63EA">
        <w:t xml:space="preserve"> </w:t>
      </w:r>
      <w:r w:rsidRPr="001B63EA">
        <w:t>неуплаченных</w:t>
      </w:r>
      <w:r w:rsidR="001B63EA" w:rsidRPr="001B63EA">
        <w:t xml:space="preserve"> </w:t>
      </w:r>
      <w:r w:rsidRPr="001B63EA">
        <w:t>страховых</w:t>
      </w:r>
      <w:r w:rsidR="001B63EA" w:rsidRPr="001B63EA">
        <w:t xml:space="preserve"> </w:t>
      </w:r>
      <w:r w:rsidRPr="001B63EA">
        <w:t>взносов.</w:t>
      </w:r>
    </w:p>
    <w:p w14:paraId="6F309FAE" w14:textId="77777777" w:rsidR="00055C89" w:rsidRPr="001B63EA" w:rsidRDefault="00055C89" w:rsidP="00055C89">
      <w:r w:rsidRPr="001B63EA">
        <w:t>Также,</w:t>
      </w:r>
      <w:r w:rsidR="001B63EA" w:rsidRPr="001B63EA">
        <w:t xml:space="preserve"> </w:t>
      </w:r>
      <w:r w:rsidRPr="001B63EA">
        <w:t>согласно</w:t>
      </w:r>
      <w:r w:rsidR="001B63EA" w:rsidRPr="001B63EA">
        <w:t xml:space="preserve"> </w:t>
      </w:r>
      <w:r w:rsidRPr="001B63EA">
        <w:t>документу,</w:t>
      </w:r>
      <w:r w:rsidR="001B63EA" w:rsidRPr="001B63EA">
        <w:t xml:space="preserve"> </w:t>
      </w:r>
      <w:r w:rsidRPr="001B63EA">
        <w:t>с</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госкомпании</w:t>
      </w:r>
      <w:r w:rsidR="001B63EA" w:rsidRPr="001B63EA">
        <w:t xml:space="preserve"> </w:t>
      </w:r>
      <w:r w:rsidRPr="001B63EA">
        <w:t>должны</w:t>
      </w:r>
      <w:r w:rsidR="001B63EA" w:rsidRPr="001B63EA">
        <w:t xml:space="preserve"> </w:t>
      </w:r>
      <w:r w:rsidRPr="001B63EA">
        <w:t>будут</w:t>
      </w:r>
      <w:r w:rsidR="001B63EA" w:rsidRPr="001B63EA">
        <w:t xml:space="preserve"> </w:t>
      </w:r>
      <w:r w:rsidRPr="001B63EA">
        <w:t>оплачивать</w:t>
      </w:r>
      <w:r w:rsidR="001B63EA" w:rsidRPr="001B63EA">
        <w:t xml:space="preserve"> </w:t>
      </w:r>
      <w:r w:rsidRPr="001B63EA">
        <w:t>в</w:t>
      </w:r>
      <w:r w:rsidR="001B63EA" w:rsidRPr="001B63EA">
        <w:t xml:space="preserve"> </w:t>
      </w:r>
      <w:r w:rsidRPr="001B63EA">
        <w:t>федеральный</w:t>
      </w:r>
      <w:r w:rsidR="001B63EA" w:rsidRPr="001B63EA">
        <w:t xml:space="preserve"> </w:t>
      </w:r>
      <w:r w:rsidRPr="001B63EA">
        <w:t>бюджет</w:t>
      </w:r>
      <w:r w:rsidR="001B63EA" w:rsidRPr="001B63EA">
        <w:t xml:space="preserve"> </w:t>
      </w:r>
      <w:r w:rsidRPr="001B63EA">
        <w:t>50%</w:t>
      </w:r>
      <w:r w:rsidR="001B63EA" w:rsidRPr="001B63EA">
        <w:t xml:space="preserve"> </w:t>
      </w:r>
      <w:r w:rsidRPr="001B63EA">
        <w:t>рыночной</w:t>
      </w:r>
      <w:r w:rsidR="001B63EA" w:rsidRPr="001B63EA">
        <w:t xml:space="preserve"> </w:t>
      </w:r>
      <w:r w:rsidRPr="001B63EA">
        <w:t>стоимости</w:t>
      </w:r>
      <w:r w:rsidR="001B63EA" w:rsidRPr="001B63EA">
        <w:t xml:space="preserve"> </w:t>
      </w:r>
      <w:r w:rsidRPr="001B63EA">
        <w:t>передаваемых</w:t>
      </w:r>
      <w:r w:rsidR="001B63EA" w:rsidRPr="001B63EA">
        <w:t xml:space="preserve"> </w:t>
      </w:r>
      <w:r w:rsidRPr="001B63EA">
        <w:t>им</w:t>
      </w:r>
      <w:r w:rsidR="001B63EA" w:rsidRPr="001B63EA">
        <w:t xml:space="preserve"> </w:t>
      </w:r>
      <w:r w:rsidRPr="001B63EA">
        <w:t>активов,</w:t>
      </w:r>
      <w:r w:rsidR="001B63EA" w:rsidRPr="001B63EA">
        <w:t xml:space="preserve"> </w:t>
      </w:r>
      <w:r w:rsidRPr="001B63EA">
        <w:t>изъятых</w:t>
      </w:r>
      <w:r w:rsidR="001B63EA" w:rsidRPr="001B63EA">
        <w:t xml:space="preserve"> </w:t>
      </w:r>
      <w:r w:rsidRPr="001B63EA">
        <w:t>государством</w:t>
      </w:r>
      <w:r w:rsidR="001B63EA" w:rsidRPr="001B63EA">
        <w:t xml:space="preserve"> </w:t>
      </w:r>
      <w:r w:rsidRPr="001B63EA">
        <w:t>на</w:t>
      </w:r>
      <w:r w:rsidR="001B63EA" w:rsidRPr="001B63EA">
        <w:t xml:space="preserve"> </w:t>
      </w:r>
      <w:r w:rsidRPr="001B63EA">
        <w:t>основании</w:t>
      </w:r>
      <w:r w:rsidR="001B63EA" w:rsidRPr="001B63EA">
        <w:t xml:space="preserve"> </w:t>
      </w:r>
      <w:r w:rsidRPr="001B63EA">
        <w:t>судебных</w:t>
      </w:r>
      <w:r w:rsidR="001B63EA" w:rsidRPr="001B63EA">
        <w:t xml:space="preserve"> </w:t>
      </w:r>
      <w:r w:rsidRPr="001B63EA">
        <w:t>решений.</w:t>
      </w:r>
      <w:r w:rsidR="001B63EA" w:rsidRPr="001B63EA">
        <w:t xml:space="preserve"> «</w:t>
      </w:r>
      <w:r w:rsidRPr="001B63EA">
        <w:t>Государственная</w:t>
      </w:r>
      <w:r w:rsidR="001B63EA" w:rsidRPr="001B63EA">
        <w:t xml:space="preserve"> </w:t>
      </w:r>
      <w:r w:rsidRPr="001B63EA">
        <w:t>корпорация</w:t>
      </w:r>
      <w:r w:rsidR="001B63EA" w:rsidRPr="001B63EA">
        <w:t xml:space="preserve"> </w:t>
      </w:r>
      <w:r w:rsidRPr="001B63EA">
        <w:t>(государственная</w:t>
      </w:r>
      <w:r w:rsidR="001B63EA" w:rsidRPr="001B63EA">
        <w:t xml:space="preserve"> </w:t>
      </w:r>
      <w:r w:rsidRPr="001B63EA">
        <w:t>компания)</w:t>
      </w:r>
      <w:r w:rsidR="001B63EA" w:rsidRPr="001B63EA">
        <w:t xml:space="preserve"> </w:t>
      </w:r>
      <w:r w:rsidRPr="001B63EA">
        <w:t>после</w:t>
      </w:r>
      <w:r w:rsidR="001B63EA" w:rsidRPr="001B63EA">
        <w:t xml:space="preserve"> </w:t>
      </w:r>
      <w:r w:rsidRPr="001B63EA">
        <w:t>принятия</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правительством</w:t>
      </w:r>
      <w:r w:rsidR="001B63EA" w:rsidRPr="001B63EA">
        <w:t xml:space="preserve"> </w:t>
      </w:r>
      <w:r w:rsidRPr="001B63EA">
        <w:t>Российской</w:t>
      </w:r>
      <w:r w:rsidR="001B63EA" w:rsidRPr="001B63EA">
        <w:t xml:space="preserve"> </w:t>
      </w:r>
      <w:r w:rsidRPr="001B63EA">
        <w:t>Федерации</w:t>
      </w:r>
      <w:r w:rsidR="001B63EA" w:rsidRPr="001B63EA">
        <w:t xml:space="preserve"> </w:t>
      </w:r>
      <w:r w:rsidRPr="001B63EA">
        <w:t>решения</w:t>
      </w:r>
      <w:r w:rsidR="001B63EA" w:rsidRPr="001B63EA">
        <w:t xml:space="preserve"> </w:t>
      </w:r>
      <w:r w:rsidRPr="001B63EA">
        <w:t>о</w:t>
      </w:r>
      <w:r w:rsidR="001B63EA" w:rsidRPr="001B63EA">
        <w:t xml:space="preserve"> </w:t>
      </w:r>
      <w:r w:rsidRPr="001B63EA">
        <w:t>передаче</w:t>
      </w:r>
      <w:r w:rsidR="001B63EA" w:rsidRPr="001B63EA">
        <w:t xml:space="preserve"> </w:t>
      </w:r>
      <w:r w:rsidRPr="001B63EA">
        <w:t>ей</w:t>
      </w:r>
      <w:r w:rsidR="001B63EA" w:rsidRPr="001B63EA">
        <w:t xml:space="preserve"> </w:t>
      </w:r>
      <w:r w:rsidRPr="001B63EA">
        <w:t>в</w:t>
      </w:r>
      <w:r w:rsidR="001B63EA" w:rsidRPr="001B63EA">
        <w:t xml:space="preserve"> </w:t>
      </w:r>
      <w:r w:rsidRPr="001B63EA">
        <w:t>качестве</w:t>
      </w:r>
      <w:r w:rsidR="001B63EA" w:rsidRPr="001B63EA">
        <w:t xml:space="preserve"> </w:t>
      </w:r>
      <w:r w:rsidRPr="001B63EA">
        <w:t>имущественного</w:t>
      </w:r>
      <w:r w:rsidR="001B63EA" w:rsidRPr="001B63EA">
        <w:t xml:space="preserve"> </w:t>
      </w:r>
      <w:r w:rsidRPr="001B63EA">
        <w:t>взноса</w:t>
      </w:r>
      <w:r w:rsidR="001B63EA" w:rsidRPr="001B63EA">
        <w:t xml:space="preserve"> </w:t>
      </w:r>
      <w:r w:rsidRPr="001B63EA">
        <w:t>Российской</w:t>
      </w:r>
      <w:r w:rsidR="001B63EA" w:rsidRPr="001B63EA">
        <w:t xml:space="preserve"> </w:t>
      </w:r>
      <w:r w:rsidRPr="001B63EA">
        <w:t>Федерации</w:t>
      </w:r>
      <w:r w:rsidR="001B63EA" w:rsidRPr="001B63EA">
        <w:t xml:space="preserve"> </w:t>
      </w:r>
      <w:r w:rsidRPr="001B63EA">
        <w:t>активов,</w:t>
      </w:r>
      <w:r w:rsidR="001B63EA" w:rsidRPr="001B63EA">
        <w:t xml:space="preserve"> </w:t>
      </w:r>
      <w:r w:rsidRPr="001B63EA">
        <w:t>поступивших</w:t>
      </w:r>
      <w:r w:rsidR="001B63EA" w:rsidRPr="001B63EA">
        <w:t xml:space="preserve"> </w:t>
      </w:r>
      <w:r w:rsidRPr="001B63EA">
        <w:t>в</w:t>
      </w:r>
      <w:r w:rsidR="001B63EA" w:rsidRPr="001B63EA">
        <w:t xml:space="preserve"> </w:t>
      </w:r>
      <w:r w:rsidRPr="001B63EA">
        <w:t>федеральную</w:t>
      </w:r>
      <w:r w:rsidR="001B63EA" w:rsidRPr="001B63EA">
        <w:t xml:space="preserve"> </w:t>
      </w:r>
      <w:r w:rsidRPr="001B63EA">
        <w:t>собственность</w:t>
      </w:r>
      <w:r w:rsidR="001B63EA" w:rsidRPr="001B63EA">
        <w:t xml:space="preserve"> </w:t>
      </w:r>
      <w:r w:rsidRPr="001B63EA">
        <w:t>на</w:t>
      </w:r>
      <w:r w:rsidR="001B63EA" w:rsidRPr="001B63EA">
        <w:t xml:space="preserve"> </w:t>
      </w:r>
      <w:r w:rsidRPr="001B63EA">
        <w:t>основании</w:t>
      </w:r>
      <w:r w:rsidR="001B63EA" w:rsidRPr="001B63EA">
        <w:t xml:space="preserve"> </w:t>
      </w:r>
      <w:r w:rsidRPr="001B63EA">
        <w:t>судебных</w:t>
      </w:r>
      <w:r w:rsidR="001B63EA" w:rsidRPr="001B63EA">
        <w:t xml:space="preserve"> </w:t>
      </w:r>
      <w:r w:rsidRPr="001B63EA">
        <w:t>решений,</w:t>
      </w:r>
      <w:r w:rsidR="001B63EA" w:rsidRPr="001B63EA">
        <w:t xml:space="preserve"> </w:t>
      </w:r>
      <w:r w:rsidRPr="001B63EA">
        <w:t>обеспечивает</w:t>
      </w:r>
      <w:r w:rsidR="001B63EA" w:rsidRPr="001B63EA">
        <w:t xml:space="preserve"> </w:t>
      </w:r>
      <w:r w:rsidRPr="001B63EA">
        <w:t>перечисление</w:t>
      </w:r>
      <w:r w:rsidR="001B63EA" w:rsidRPr="001B63EA">
        <w:t xml:space="preserve"> </w:t>
      </w:r>
      <w:r w:rsidRPr="001B63EA">
        <w:t>в</w:t>
      </w:r>
      <w:r w:rsidR="001B63EA" w:rsidRPr="001B63EA">
        <w:t xml:space="preserve"> </w:t>
      </w:r>
      <w:r w:rsidRPr="001B63EA">
        <w:t>федеральный</w:t>
      </w:r>
      <w:r w:rsidR="001B63EA" w:rsidRPr="001B63EA">
        <w:t xml:space="preserve"> </w:t>
      </w:r>
      <w:r w:rsidRPr="001B63EA">
        <w:t>бюджет</w:t>
      </w:r>
      <w:r w:rsidR="001B63EA" w:rsidRPr="001B63EA">
        <w:t xml:space="preserve"> </w:t>
      </w:r>
      <w:r w:rsidRPr="001B63EA">
        <w:t>денежных</w:t>
      </w:r>
      <w:r w:rsidR="001B63EA" w:rsidRPr="001B63EA">
        <w:t xml:space="preserve"> </w:t>
      </w:r>
      <w:r w:rsidRPr="001B63EA">
        <w:t>средств</w:t>
      </w:r>
      <w:r w:rsidR="001B63EA" w:rsidRPr="001B63EA">
        <w:t xml:space="preserve"> </w:t>
      </w:r>
      <w:r w:rsidRPr="001B63EA">
        <w:t>в</w:t>
      </w:r>
      <w:r w:rsidR="001B63EA" w:rsidRPr="001B63EA">
        <w:t xml:space="preserve"> </w:t>
      </w:r>
      <w:r w:rsidRPr="001B63EA">
        <w:t>размере</w:t>
      </w:r>
      <w:r w:rsidR="001B63EA" w:rsidRPr="001B63EA">
        <w:t xml:space="preserve"> </w:t>
      </w:r>
      <w:r w:rsidRPr="001B63EA">
        <w:t>50%</w:t>
      </w:r>
      <w:r w:rsidR="001B63EA" w:rsidRPr="001B63EA">
        <w:t xml:space="preserve"> </w:t>
      </w:r>
      <w:r w:rsidRPr="001B63EA">
        <w:t>от</w:t>
      </w:r>
      <w:r w:rsidR="001B63EA" w:rsidRPr="001B63EA">
        <w:t xml:space="preserve"> </w:t>
      </w:r>
      <w:r w:rsidRPr="001B63EA">
        <w:t>рыночной</w:t>
      </w:r>
      <w:r w:rsidR="001B63EA" w:rsidRPr="001B63EA">
        <w:t xml:space="preserve"> </w:t>
      </w:r>
      <w:r w:rsidRPr="001B63EA">
        <w:t>стоимости</w:t>
      </w:r>
      <w:r w:rsidR="001B63EA" w:rsidRPr="001B63EA">
        <w:t xml:space="preserve"> </w:t>
      </w:r>
      <w:r w:rsidRPr="001B63EA">
        <w:t>переданного</w:t>
      </w:r>
      <w:r w:rsidR="001B63EA" w:rsidRPr="001B63EA">
        <w:t xml:space="preserve"> </w:t>
      </w:r>
      <w:r w:rsidRPr="001B63EA">
        <w:t>актива,</w:t>
      </w:r>
      <w:r w:rsidR="001B63EA" w:rsidRPr="001B63EA">
        <w:t xml:space="preserve"> </w:t>
      </w:r>
      <w:r w:rsidRPr="001B63EA">
        <w:t>определенной</w:t>
      </w:r>
      <w:r w:rsidR="001B63EA" w:rsidRPr="001B63EA">
        <w:t xml:space="preserve"> </w:t>
      </w:r>
      <w:r w:rsidRPr="001B63EA">
        <w:t>на</w:t>
      </w:r>
      <w:r w:rsidR="001B63EA" w:rsidRPr="001B63EA">
        <w:t xml:space="preserve"> </w:t>
      </w:r>
      <w:r w:rsidRPr="001B63EA">
        <w:t>основании</w:t>
      </w:r>
      <w:r w:rsidR="001B63EA" w:rsidRPr="001B63EA">
        <w:t xml:space="preserve"> </w:t>
      </w:r>
      <w:r w:rsidRPr="001B63EA">
        <w:t>отчета</w:t>
      </w:r>
      <w:r w:rsidR="001B63EA" w:rsidRPr="001B63EA">
        <w:t xml:space="preserve"> </w:t>
      </w:r>
      <w:r w:rsidRPr="001B63EA">
        <w:t>независимого</w:t>
      </w:r>
      <w:r w:rsidR="001B63EA" w:rsidRPr="001B63EA">
        <w:t xml:space="preserve"> </w:t>
      </w:r>
      <w:r w:rsidRPr="001B63EA">
        <w:t>оценщика</w:t>
      </w:r>
      <w:r w:rsidR="001B63EA" w:rsidRPr="001B63EA">
        <w:t>»</w:t>
      </w:r>
      <w:r w:rsidRPr="001B63EA">
        <w:t>,</w:t>
      </w:r>
      <w:r w:rsidR="001B63EA" w:rsidRPr="001B63EA">
        <w:t xml:space="preserve"> </w:t>
      </w:r>
      <w:r w:rsidRPr="001B63EA">
        <w:t>-</w:t>
      </w:r>
      <w:r w:rsidR="001B63EA" w:rsidRPr="001B63EA">
        <w:t xml:space="preserve"> </w:t>
      </w:r>
      <w:r w:rsidRPr="001B63EA">
        <w:t>говорится</w:t>
      </w:r>
      <w:r w:rsidR="001B63EA" w:rsidRPr="001B63EA">
        <w:t xml:space="preserve"> </w:t>
      </w:r>
      <w:r w:rsidRPr="001B63EA">
        <w:t>в</w:t>
      </w:r>
      <w:r w:rsidR="001B63EA" w:rsidRPr="001B63EA">
        <w:t xml:space="preserve"> </w:t>
      </w:r>
      <w:r w:rsidRPr="001B63EA">
        <w:t>пояснительной</w:t>
      </w:r>
      <w:r w:rsidR="001B63EA" w:rsidRPr="001B63EA">
        <w:t xml:space="preserve"> </w:t>
      </w:r>
      <w:r w:rsidRPr="001B63EA">
        <w:t>записке.</w:t>
      </w:r>
    </w:p>
    <w:p w14:paraId="376AD690" w14:textId="77777777" w:rsidR="00055C89" w:rsidRPr="001B63EA" w:rsidRDefault="00055C89" w:rsidP="00055C89">
      <w:r w:rsidRPr="001B63EA">
        <w:t>В</w:t>
      </w:r>
      <w:r w:rsidR="001B63EA" w:rsidRPr="001B63EA">
        <w:t xml:space="preserve"> </w:t>
      </w:r>
      <w:r w:rsidRPr="001B63EA">
        <w:t>тексте</w:t>
      </w:r>
      <w:r w:rsidR="001B63EA" w:rsidRPr="001B63EA">
        <w:t xml:space="preserve"> </w:t>
      </w:r>
      <w:r w:rsidRPr="001B63EA">
        <w:t>законопроекта</w:t>
      </w:r>
      <w:r w:rsidR="001B63EA" w:rsidRPr="001B63EA">
        <w:t xml:space="preserve"> </w:t>
      </w:r>
      <w:r w:rsidRPr="001B63EA">
        <w:t>уточняется,</w:t>
      </w:r>
      <w:r w:rsidR="001B63EA" w:rsidRPr="001B63EA">
        <w:t xml:space="preserve"> </w:t>
      </w:r>
      <w:r w:rsidRPr="001B63EA">
        <w:t>что</w:t>
      </w:r>
      <w:r w:rsidR="001B63EA" w:rsidRPr="001B63EA">
        <w:t xml:space="preserve"> </w:t>
      </w:r>
      <w:r w:rsidRPr="001B63EA">
        <w:t>речь</w:t>
      </w:r>
      <w:r w:rsidR="001B63EA" w:rsidRPr="001B63EA">
        <w:t xml:space="preserve"> </w:t>
      </w:r>
      <w:r w:rsidRPr="001B63EA">
        <w:t>идет</w:t>
      </w:r>
      <w:r w:rsidR="001B63EA" w:rsidRPr="001B63EA">
        <w:t xml:space="preserve"> </w:t>
      </w:r>
      <w:r w:rsidRPr="001B63EA">
        <w:t>в</w:t>
      </w:r>
      <w:r w:rsidR="001B63EA" w:rsidRPr="001B63EA">
        <w:t xml:space="preserve"> </w:t>
      </w:r>
      <w:r w:rsidRPr="001B63EA">
        <w:t>первую</w:t>
      </w:r>
      <w:r w:rsidR="001B63EA" w:rsidRPr="001B63EA">
        <w:t xml:space="preserve"> </w:t>
      </w:r>
      <w:r w:rsidRPr="001B63EA">
        <w:t>очередь</w:t>
      </w:r>
      <w:r w:rsidR="001B63EA" w:rsidRPr="001B63EA">
        <w:t xml:space="preserve"> </w:t>
      </w:r>
      <w:r w:rsidRPr="001B63EA">
        <w:t>об</w:t>
      </w:r>
      <w:r w:rsidR="001B63EA" w:rsidRPr="001B63EA">
        <w:t xml:space="preserve"> </w:t>
      </w:r>
      <w:r w:rsidRPr="001B63EA">
        <w:t>акциях</w:t>
      </w:r>
      <w:r w:rsidR="001B63EA" w:rsidRPr="001B63EA">
        <w:t xml:space="preserve"> </w:t>
      </w:r>
      <w:r w:rsidRPr="001B63EA">
        <w:t>и</w:t>
      </w:r>
      <w:r w:rsidR="001B63EA" w:rsidRPr="001B63EA">
        <w:t xml:space="preserve"> </w:t>
      </w:r>
      <w:r w:rsidRPr="001B63EA">
        <w:t>долях</w:t>
      </w:r>
      <w:r w:rsidR="001B63EA" w:rsidRPr="001B63EA">
        <w:t xml:space="preserve"> </w:t>
      </w:r>
      <w:r w:rsidRPr="001B63EA">
        <w:t>в</w:t>
      </w:r>
      <w:r w:rsidR="001B63EA" w:rsidRPr="001B63EA">
        <w:t xml:space="preserve"> </w:t>
      </w:r>
      <w:r w:rsidRPr="001B63EA">
        <w:t>уставных</w:t>
      </w:r>
      <w:r w:rsidR="001B63EA" w:rsidRPr="001B63EA">
        <w:t xml:space="preserve"> </w:t>
      </w:r>
      <w:r w:rsidRPr="001B63EA">
        <w:t>капиталах</w:t>
      </w:r>
      <w:r w:rsidR="001B63EA" w:rsidRPr="001B63EA">
        <w:t xml:space="preserve"> </w:t>
      </w:r>
      <w:r w:rsidRPr="001B63EA">
        <w:t>хозяйственных</w:t>
      </w:r>
      <w:r w:rsidR="001B63EA" w:rsidRPr="001B63EA">
        <w:t xml:space="preserve"> </w:t>
      </w:r>
      <w:r w:rsidRPr="001B63EA">
        <w:t>обществ,</w:t>
      </w:r>
      <w:r w:rsidR="001B63EA" w:rsidRPr="001B63EA">
        <w:t xml:space="preserve"> </w:t>
      </w:r>
      <w:r w:rsidRPr="001B63EA">
        <w:t>обращенных</w:t>
      </w:r>
      <w:r w:rsidR="001B63EA" w:rsidRPr="001B63EA">
        <w:t xml:space="preserve"> </w:t>
      </w:r>
      <w:r w:rsidRPr="001B63EA">
        <w:t>в</w:t>
      </w:r>
      <w:r w:rsidR="001B63EA" w:rsidRPr="001B63EA">
        <w:t xml:space="preserve"> </w:t>
      </w:r>
      <w:r w:rsidRPr="001B63EA">
        <w:t>собственность</w:t>
      </w:r>
      <w:r w:rsidR="001B63EA" w:rsidRPr="001B63EA">
        <w:t xml:space="preserve"> </w:t>
      </w:r>
      <w:r w:rsidRPr="001B63EA">
        <w:t>государства,</w:t>
      </w:r>
      <w:r w:rsidR="001B63EA" w:rsidRPr="001B63EA">
        <w:t xml:space="preserve"> </w:t>
      </w:r>
      <w:r w:rsidRPr="001B63EA">
        <w:t>однако</w:t>
      </w:r>
      <w:r w:rsidR="001B63EA" w:rsidRPr="001B63EA">
        <w:t xml:space="preserve"> </w:t>
      </w:r>
      <w:r w:rsidRPr="001B63EA">
        <w:t>механизм</w:t>
      </w:r>
      <w:r w:rsidR="001B63EA" w:rsidRPr="001B63EA">
        <w:t xml:space="preserve"> </w:t>
      </w:r>
      <w:r w:rsidRPr="001B63EA">
        <w:t>будет</w:t>
      </w:r>
      <w:r w:rsidR="001B63EA" w:rsidRPr="001B63EA">
        <w:t xml:space="preserve"> </w:t>
      </w:r>
      <w:r w:rsidRPr="001B63EA">
        <w:t>распространяться</w:t>
      </w:r>
      <w:r w:rsidR="001B63EA" w:rsidRPr="001B63EA">
        <w:t xml:space="preserve"> </w:t>
      </w:r>
      <w:r w:rsidRPr="001B63EA">
        <w:t>и</w:t>
      </w:r>
      <w:r w:rsidR="001B63EA" w:rsidRPr="001B63EA">
        <w:t xml:space="preserve"> </w:t>
      </w:r>
      <w:r w:rsidRPr="001B63EA">
        <w:t>на</w:t>
      </w:r>
      <w:r w:rsidR="001B63EA" w:rsidRPr="001B63EA">
        <w:t xml:space="preserve"> </w:t>
      </w:r>
      <w:r w:rsidRPr="001B63EA">
        <w:t>иное</w:t>
      </w:r>
      <w:r w:rsidR="001B63EA" w:rsidRPr="001B63EA">
        <w:t xml:space="preserve"> </w:t>
      </w:r>
      <w:r w:rsidRPr="001B63EA">
        <w:t>имущество,</w:t>
      </w:r>
      <w:r w:rsidR="001B63EA" w:rsidRPr="001B63EA">
        <w:t xml:space="preserve"> </w:t>
      </w:r>
      <w:r w:rsidRPr="001B63EA">
        <w:t>в</w:t>
      </w:r>
      <w:r w:rsidR="001B63EA" w:rsidRPr="001B63EA">
        <w:t xml:space="preserve"> </w:t>
      </w:r>
      <w:r w:rsidRPr="001B63EA">
        <w:t>отношении</w:t>
      </w:r>
      <w:r w:rsidR="001B63EA" w:rsidRPr="001B63EA">
        <w:t xml:space="preserve"> </w:t>
      </w:r>
      <w:r w:rsidRPr="001B63EA">
        <w:t>которого</w:t>
      </w:r>
      <w:r w:rsidR="001B63EA" w:rsidRPr="001B63EA">
        <w:t xml:space="preserve"> </w:t>
      </w:r>
      <w:r w:rsidRPr="001B63EA">
        <w:t>получено</w:t>
      </w:r>
      <w:r w:rsidR="001B63EA" w:rsidRPr="001B63EA">
        <w:t xml:space="preserve"> </w:t>
      </w:r>
      <w:r w:rsidRPr="001B63EA">
        <w:t>решение</w:t>
      </w:r>
      <w:r w:rsidR="001B63EA" w:rsidRPr="001B63EA">
        <w:t xml:space="preserve"> </w:t>
      </w:r>
      <w:r w:rsidRPr="001B63EA">
        <w:t>суда.</w:t>
      </w:r>
    </w:p>
    <w:p w14:paraId="18B63200" w14:textId="77777777" w:rsidR="00055C89" w:rsidRPr="001B63EA" w:rsidRDefault="00055C89" w:rsidP="00055C89">
      <w:r w:rsidRPr="001B63EA">
        <w:t>Госкомпании</w:t>
      </w:r>
      <w:r w:rsidR="001B63EA" w:rsidRPr="001B63EA">
        <w:t xml:space="preserve"> </w:t>
      </w:r>
      <w:r w:rsidRPr="001B63EA">
        <w:t>должны</w:t>
      </w:r>
      <w:r w:rsidR="001B63EA" w:rsidRPr="001B63EA">
        <w:t xml:space="preserve"> </w:t>
      </w:r>
      <w:r w:rsidRPr="001B63EA">
        <w:t>будут</w:t>
      </w:r>
      <w:r w:rsidR="001B63EA" w:rsidRPr="001B63EA">
        <w:t xml:space="preserve"> </w:t>
      </w:r>
      <w:r w:rsidRPr="001B63EA">
        <w:t>перечислить</w:t>
      </w:r>
      <w:r w:rsidR="001B63EA" w:rsidRPr="001B63EA">
        <w:t xml:space="preserve"> </w:t>
      </w:r>
      <w:r w:rsidRPr="001B63EA">
        <w:t>в</w:t>
      </w:r>
      <w:r w:rsidR="001B63EA" w:rsidRPr="001B63EA">
        <w:t xml:space="preserve"> </w:t>
      </w:r>
      <w:r w:rsidRPr="001B63EA">
        <w:t>федеральный</w:t>
      </w:r>
      <w:r w:rsidR="001B63EA" w:rsidRPr="001B63EA">
        <w:t xml:space="preserve"> </w:t>
      </w:r>
      <w:r w:rsidRPr="001B63EA">
        <w:t>бюджет</w:t>
      </w:r>
      <w:r w:rsidR="001B63EA" w:rsidRPr="001B63EA">
        <w:t xml:space="preserve"> </w:t>
      </w:r>
      <w:r w:rsidRPr="001B63EA">
        <w:t>половину</w:t>
      </w:r>
      <w:r w:rsidR="001B63EA" w:rsidRPr="001B63EA">
        <w:t xml:space="preserve"> </w:t>
      </w:r>
      <w:r w:rsidRPr="001B63EA">
        <w:t>стоимости</w:t>
      </w:r>
      <w:r w:rsidR="001B63EA" w:rsidRPr="001B63EA">
        <w:t xml:space="preserve"> </w:t>
      </w:r>
      <w:r w:rsidRPr="001B63EA">
        <w:t>активов</w:t>
      </w:r>
      <w:r w:rsidR="001B63EA" w:rsidRPr="001B63EA">
        <w:t xml:space="preserve"> </w:t>
      </w:r>
      <w:r w:rsidRPr="001B63EA">
        <w:t>в</w:t>
      </w:r>
      <w:r w:rsidR="001B63EA" w:rsidRPr="001B63EA">
        <w:t xml:space="preserve"> </w:t>
      </w:r>
      <w:r w:rsidRPr="001B63EA">
        <w:t>течение</w:t>
      </w:r>
      <w:r w:rsidR="001B63EA" w:rsidRPr="001B63EA">
        <w:t xml:space="preserve"> </w:t>
      </w:r>
      <w:r w:rsidRPr="001B63EA">
        <w:t>трех</w:t>
      </w:r>
      <w:r w:rsidR="001B63EA" w:rsidRPr="001B63EA">
        <w:t xml:space="preserve"> </w:t>
      </w:r>
      <w:r w:rsidRPr="001B63EA">
        <w:t>месяцев</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их</w:t>
      </w:r>
      <w:r w:rsidR="001B63EA" w:rsidRPr="001B63EA">
        <w:t xml:space="preserve"> </w:t>
      </w:r>
      <w:r w:rsidRPr="001B63EA">
        <w:t>получения.</w:t>
      </w:r>
      <w:r w:rsidR="001B63EA" w:rsidRPr="001B63EA">
        <w:t xml:space="preserve"> </w:t>
      </w:r>
    </w:p>
    <w:p w14:paraId="20A8DBC1" w14:textId="77777777" w:rsidR="00055C89" w:rsidRPr="001B63EA" w:rsidRDefault="00055C89" w:rsidP="00055C89">
      <w:hyperlink r:id="rId35" w:history="1">
        <w:r w:rsidRPr="001B63EA">
          <w:rPr>
            <w:rStyle w:val="a3"/>
          </w:rPr>
          <w:t>https://tass.ru/ekonomika/22146079</w:t>
        </w:r>
      </w:hyperlink>
      <w:r w:rsidR="001B63EA" w:rsidRPr="001B63EA">
        <w:t xml:space="preserve"> </w:t>
      </w:r>
    </w:p>
    <w:p w14:paraId="090345F8" w14:textId="77777777" w:rsidR="005D4079" w:rsidRPr="001B63EA" w:rsidRDefault="005D4079" w:rsidP="005D4079">
      <w:pPr>
        <w:pStyle w:val="2"/>
      </w:pPr>
      <w:bookmarkStart w:id="120" w:name="_Toc99271711"/>
      <w:bookmarkStart w:id="121" w:name="_Toc99318657"/>
      <w:bookmarkStart w:id="122" w:name="_Toc180128793"/>
      <w:r w:rsidRPr="001B63EA">
        <w:t>РИА</w:t>
      </w:r>
      <w:r w:rsidR="001B63EA" w:rsidRPr="001B63EA">
        <w:t xml:space="preserve"> </w:t>
      </w:r>
      <w:r w:rsidRPr="001B63EA">
        <w:t>Новости,</w:t>
      </w:r>
      <w:r w:rsidR="001B63EA" w:rsidRPr="001B63EA">
        <w:t xml:space="preserve"> </w:t>
      </w:r>
      <w:r w:rsidRPr="001B63EA">
        <w:t>17.10.2024,</w:t>
      </w:r>
      <w:r w:rsidR="001B63EA" w:rsidRPr="001B63EA">
        <w:t xml:space="preserve"> </w:t>
      </w:r>
      <w:r w:rsidRPr="001B63EA">
        <w:t>Силуанов</w:t>
      </w:r>
      <w:r w:rsidR="001B63EA" w:rsidRPr="001B63EA">
        <w:t xml:space="preserve"> </w:t>
      </w:r>
      <w:r w:rsidRPr="001B63EA">
        <w:t>перечислил</w:t>
      </w:r>
      <w:r w:rsidR="001B63EA" w:rsidRPr="001B63EA">
        <w:t xml:space="preserve"> </w:t>
      </w:r>
      <w:r w:rsidRPr="001B63EA">
        <w:t>задачи,</w:t>
      </w:r>
      <w:r w:rsidR="001B63EA" w:rsidRPr="001B63EA">
        <w:t xml:space="preserve"> </w:t>
      </w:r>
      <w:r w:rsidRPr="001B63EA">
        <w:t>для</w:t>
      </w:r>
      <w:r w:rsidR="001B63EA" w:rsidRPr="001B63EA">
        <w:t xml:space="preserve"> </w:t>
      </w:r>
      <w:r w:rsidRPr="001B63EA">
        <w:t>которых</w:t>
      </w:r>
      <w:r w:rsidR="001B63EA" w:rsidRPr="001B63EA">
        <w:t xml:space="preserve"> </w:t>
      </w:r>
      <w:r w:rsidRPr="001B63EA">
        <w:t>требуется</w:t>
      </w:r>
      <w:r w:rsidR="001B63EA" w:rsidRPr="001B63EA">
        <w:t xml:space="preserve"> </w:t>
      </w:r>
      <w:r w:rsidRPr="001B63EA">
        <w:t>увеличение</w:t>
      </w:r>
      <w:r w:rsidR="001B63EA" w:rsidRPr="001B63EA">
        <w:t xml:space="preserve"> </w:t>
      </w:r>
      <w:r w:rsidRPr="001B63EA">
        <w:t>госрасходов</w:t>
      </w:r>
      <w:r w:rsidR="001B63EA" w:rsidRPr="001B63EA">
        <w:t xml:space="preserve"> </w:t>
      </w:r>
      <w:r w:rsidRPr="001B63EA">
        <w:t>в</w:t>
      </w:r>
      <w:r w:rsidR="001B63EA" w:rsidRPr="001B63EA">
        <w:t xml:space="preserve"> </w:t>
      </w:r>
      <w:r w:rsidRPr="001B63EA">
        <w:t>2024</w:t>
      </w:r>
      <w:r w:rsidR="001B63EA" w:rsidRPr="001B63EA">
        <w:t xml:space="preserve"> </w:t>
      </w:r>
      <w:r w:rsidRPr="001B63EA">
        <w:t>г</w:t>
      </w:r>
      <w:bookmarkEnd w:id="122"/>
    </w:p>
    <w:p w14:paraId="5DA0002D" w14:textId="77777777" w:rsidR="005D4079" w:rsidRPr="001B63EA" w:rsidRDefault="005D4079" w:rsidP="00FF6460">
      <w:pPr>
        <w:pStyle w:val="3"/>
      </w:pPr>
      <w:bookmarkStart w:id="123" w:name="_Toc180128794"/>
      <w:r w:rsidRPr="001B63EA">
        <w:t>Бюджет</w:t>
      </w:r>
      <w:r w:rsidR="001B63EA" w:rsidRPr="001B63EA">
        <w:t xml:space="preserve"> </w:t>
      </w:r>
      <w:r w:rsidRPr="001B63EA">
        <w:t>РФ</w:t>
      </w:r>
      <w:r w:rsidR="001B63EA" w:rsidRPr="001B63EA">
        <w:t xml:space="preserve"> </w:t>
      </w:r>
      <w:r w:rsidRPr="001B63EA">
        <w:t>в</w:t>
      </w:r>
      <w:r w:rsidR="001B63EA" w:rsidRPr="001B63EA">
        <w:t xml:space="preserve"> </w:t>
      </w:r>
      <w:r w:rsidRPr="001B63EA">
        <w:t>текущем</w:t>
      </w:r>
      <w:r w:rsidR="001B63EA" w:rsidRPr="001B63EA">
        <w:t xml:space="preserve"> </w:t>
      </w:r>
      <w:r w:rsidRPr="001B63EA">
        <w:t>году</w:t>
      </w:r>
      <w:r w:rsidR="001B63EA" w:rsidRPr="001B63EA">
        <w:t xml:space="preserve"> </w:t>
      </w:r>
      <w:r w:rsidRPr="001B63EA">
        <w:t>исполняется</w:t>
      </w:r>
      <w:r w:rsidR="001B63EA" w:rsidRPr="001B63EA">
        <w:t xml:space="preserve"> </w:t>
      </w:r>
      <w:r w:rsidRPr="001B63EA">
        <w:t>устойчиво,</w:t>
      </w:r>
      <w:r w:rsidR="001B63EA" w:rsidRPr="001B63EA">
        <w:t xml:space="preserve"> </w:t>
      </w:r>
      <w:r w:rsidRPr="001B63EA">
        <w:t>тем</w:t>
      </w:r>
      <w:r w:rsidR="001B63EA" w:rsidRPr="001B63EA">
        <w:t xml:space="preserve"> </w:t>
      </w:r>
      <w:r w:rsidRPr="001B63EA">
        <w:t>не</w:t>
      </w:r>
      <w:r w:rsidR="001B63EA" w:rsidRPr="001B63EA">
        <w:t xml:space="preserve"> </w:t>
      </w:r>
      <w:r w:rsidRPr="001B63EA">
        <w:t>менее</w:t>
      </w:r>
      <w:r w:rsidR="001B63EA" w:rsidRPr="001B63EA">
        <w:t xml:space="preserve"> </w:t>
      </w:r>
      <w:r w:rsidRPr="001B63EA">
        <w:t>возникает</w:t>
      </w:r>
      <w:r w:rsidR="001B63EA" w:rsidRPr="001B63EA">
        <w:t xml:space="preserve"> </w:t>
      </w:r>
      <w:r w:rsidRPr="001B63EA">
        <w:t>необходимость</w:t>
      </w:r>
      <w:r w:rsidR="001B63EA" w:rsidRPr="001B63EA">
        <w:t xml:space="preserve"> </w:t>
      </w:r>
      <w:r w:rsidRPr="001B63EA">
        <w:t>увеличения</w:t>
      </w:r>
      <w:r w:rsidR="001B63EA" w:rsidRPr="001B63EA">
        <w:t xml:space="preserve"> </w:t>
      </w:r>
      <w:r w:rsidRPr="001B63EA">
        <w:t>расходов</w:t>
      </w:r>
      <w:r w:rsidR="001B63EA" w:rsidRPr="001B63EA">
        <w:t xml:space="preserve"> </w:t>
      </w:r>
      <w:r w:rsidRPr="001B63EA">
        <w:t>на</w:t>
      </w:r>
      <w:r w:rsidR="001B63EA" w:rsidRPr="001B63EA">
        <w:t xml:space="preserve"> </w:t>
      </w:r>
      <w:r w:rsidRPr="001B63EA">
        <w:t>субсидирование</w:t>
      </w:r>
      <w:r w:rsidR="001B63EA" w:rsidRPr="001B63EA">
        <w:t xml:space="preserve"> </w:t>
      </w:r>
      <w:r w:rsidRPr="001B63EA">
        <w:t>процентных</w:t>
      </w:r>
      <w:r w:rsidR="001B63EA" w:rsidRPr="001B63EA">
        <w:t xml:space="preserve"> </w:t>
      </w:r>
      <w:r w:rsidRPr="001B63EA">
        <w:t>ставок</w:t>
      </w:r>
      <w:r w:rsidR="001B63EA" w:rsidRPr="001B63EA">
        <w:t xml:space="preserve"> </w:t>
      </w:r>
      <w:r w:rsidRPr="001B63EA">
        <w:t>и</w:t>
      </w:r>
      <w:r w:rsidR="001B63EA" w:rsidRPr="001B63EA">
        <w:t xml:space="preserve"> </w:t>
      </w:r>
      <w:r w:rsidRPr="001B63EA">
        <w:t>обслуживание</w:t>
      </w:r>
      <w:r w:rsidR="001B63EA" w:rsidRPr="001B63EA">
        <w:t xml:space="preserve"> </w:t>
      </w:r>
      <w:r w:rsidRPr="001B63EA">
        <w:t>госдолга</w:t>
      </w:r>
      <w:r w:rsidR="001B63EA" w:rsidRPr="001B63EA">
        <w:t xml:space="preserve"> </w:t>
      </w:r>
      <w:r w:rsidRPr="001B63EA">
        <w:t>из-за</w:t>
      </w:r>
      <w:r w:rsidR="001B63EA" w:rsidRPr="001B63EA">
        <w:t xml:space="preserve"> </w:t>
      </w:r>
      <w:r w:rsidRPr="001B63EA">
        <w:t>роста</w:t>
      </w:r>
      <w:r w:rsidR="001B63EA" w:rsidRPr="001B63EA">
        <w:t xml:space="preserve"> </w:t>
      </w:r>
      <w:r w:rsidRPr="001B63EA">
        <w:t>ключевой</w:t>
      </w:r>
      <w:r w:rsidR="001B63EA" w:rsidRPr="001B63EA">
        <w:t xml:space="preserve"> </w:t>
      </w:r>
      <w:r w:rsidRPr="001B63EA">
        <w:t>ставки,</w:t>
      </w:r>
      <w:r w:rsidR="001B63EA" w:rsidRPr="001B63EA">
        <w:t xml:space="preserve"> </w:t>
      </w:r>
      <w:r w:rsidRPr="001B63EA">
        <w:t>также</w:t>
      </w:r>
      <w:r w:rsidR="001B63EA" w:rsidRPr="001B63EA">
        <w:t xml:space="preserve"> </w:t>
      </w:r>
      <w:r w:rsidRPr="001B63EA">
        <w:t>возникают</w:t>
      </w:r>
      <w:r w:rsidR="001B63EA" w:rsidRPr="001B63EA">
        <w:t xml:space="preserve"> </w:t>
      </w:r>
      <w:r w:rsidRPr="001B63EA">
        <w:t>дополнительные</w:t>
      </w:r>
      <w:r w:rsidR="001B63EA" w:rsidRPr="001B63EA">
        <w:t xml:space="preserve"> </w:t>
      </w:r>
      <w:r w:rsidRPr="001B63EA">
        <w:t>потребности</w:t>
      </w:r>
      <w:r w:rsidR="001B63EA" w:rsidRPr="001B63EA">
        <w:t xml:space="preserve"> </w:t>
      </w:r>
      <w:r w:rsidRPr="001B63EA">
        <w:t>в</w:t>
      </w:r>
      <w:r w:rsidR="001B63EA" w:rsidRPr="001B63EA">
        <w:t xml:space="preserve"> </w:t>
      </w:r>
      <w:r w:rsidRPr="001B63EA">
        <w:t>финансировании</w:t>
      </w:r>
      <w:r w:rsidR="001B63EA" w:rsidRPr="001B63EA">
        <w:t xml:space="preserve"> </w:t>
      </w:r>
      <w:r w:rsidRPr="001B63EA">
        <w:t>нужд</w:t>
      </w:r>
      <w:r w:rsidR="001B63EA" w:rsidRPr="001B63EA">
        <w:t xml:space="preserve"> </w:t>
      </w:r>
      <w:r w:rsidRPr="001B63EA">
        <w:t>СВО,</w:t>
      </w:r>
      <w:r w:rsidR="001B63EA" w:rsidRPr="001B63EA">
        <w:t xml:space="preserve"> </w:t>
      </w:r>
      <w:r w:rsidRPr="001B63EA">
        <w:t>сообщил</w:t>
      </w:r>
      <w:r w:rsidR="001B63EA" w:rsidRPr="001B63EA">
        <w:t xml:space="preserve"> </w:t>
      </w:r>
      <w:r w:rsidRPr="001B63EA">
        <w:t>министр</w:t>
      </w:r>
      <w:r w:rsidR="001B63EA" w:rsidRPr="001B63EA">
        <w:t xml:space="preserve"> </w:t>
      </w:r>
      <w:r w:rsidRPr="001B63EA">
        <w:t>финансов</w:t>
      </w:r>
      <w:r w:rsidR="001B63EA" w:rsidRPr="001B63EA">
        <w:t xml:space="preserve"> </w:t>
      </w:r>
      <w:r w:rsidRPr="001B63EA">
        <w:t>РФ</w:t>
      </w:r>
      <w:r w:rsidR="001B63EA" w:rsidRPr="001B63EA">
        <w:t xml:space="preserve"> </w:t>
      </w:r>
      <w:r w:rsidRPr="001B63EA">
        <w:t>Антон</w:t>
      </w:r>
      <w:r w:rsidR="001B63EA" w:rsidRPr="001B63EA">
        <w:t xml:space="preserve"> </w:t>
      </w:r>
      <w:r w:rsidRPr="001B63EA">
        <w:t>Силуанов.</w:t>
      </w:r>
      <w:bookmarkEnd w:id="123"/>
    </w:p>
    <w:p w14:paraId="5E33AA51" w14:textId="77777777" w:rsidR="005D4079" w:rsidRPr="001B63EA" w:rsidRDefault="001B63EA" w:rsidP="005D4079">
      <w:r w:rsidRPr="001B63EA">
        <w:t>«</w:t>
      </w:r>
      <w:r w:rsidR="005D4079" w:rsidRPr="001B63EA">
        <w:t>Бюджет</w:t>
      </w:r>
      <w:r w:rsidRPr="001B63EA">
        <w:t xml:space="preserve"> </w:t>
      </w:r>
      <w:r w:rsidR="005D4079" w:rsidRPr="001B63EA">
        <w:t>исполняется</w:t>
      </w:r>
      <w:r w:rsidRPr="001B63EA">
        <w:t xml:space="preserve"> </w:t>
      </w:r>
      <w:r w:rsidR="005D4079" w:rsidRPr="001B63EA">
        <w:t>устойчиво.</w:t>
      </w:r>
      <w:r w:rsidRPr="001B63EA">
        <w:t xml:space="preserve"> </w:t>
      </w:r>
      <w:r w:rsidR="005D4079" w:rsidRPr="001B63EA">
        <w:t>Денег</w:t>
      </w:r>
      <w:r w:rsidRPr="001B63EA">
        <w:t xml:space="preserve"> </w:t>
      </w:r>
      <w:r w:rsidR="005D4079" w:rsidRPr="001B63EA">
        <w:t>хватает</w:t>
      </w:r>
      <w:r w:rsidRPr="001B63EA">
        <w:t xml:space="preserve"> </w:t>
      </w:r>
      <w:r w:rsidR="005D4079" w:rsidRPr="001B63EA">
        <w:t>на</w:t>
      </w:r>
      <w:r w:rsidRPr="001B63EA">
        <w:t xml:space="preserve"> </w:t>
      </w:r>
      <w:r w:rsidR="005D4079" w:rsidRPr="001B63EA">
        <w:t>все</w:t>
      </w:r>
      <w:r w:rsidRPr="001B63EA">
        <w:t xml:space="preserve"> </w:t>
      </w:r>
      <w:r w:rsidR="005D4079" w:rsidRPr="001B63EA">
        <w:t>обязательства.</w:t>
      </w:r>
      <w:r w:rsidRPr="001B63EA">
        <w:t xml:space="preserve"> </w:t>
      </w:r>
      <w:r w:rsidR="005D4079" w:rsidRPr="001B63EA">
        <w:t>Тем</w:t>
      </w:r>
      <w:r w:rsidRPr="001B63EA">
        <w:t xml:space="preserve"> </w:t>
      </w:r>
      <w:r w:rsidR="005D4079" w:rsidRPr="001B63EA">
        <w:t>не</w:t>
      </w:r>
      <w:r w:rsidRPr="001B63EA">
        <w:t xml:space="preserve"> </w:t>
      </w:r>
      <w:r w:rsidR="005D4079" w:rsidRPr="001B63EA">
        <w:t>менее</w:t>
      </w:r>
      <w:r w:rsidRPr="001B63EA">
        <w:t xml:space="preserve"> </w:t>
      </w:r>
      <w:r w:rsidR="005D4079" w:rsidRPr="001B63EA">
        <w:t>мы</w:t>
      </w:r>
      <w:r w:rsidRPr="001B63EA">
        <w:t xml:space="preserve"> </w:t>
      </w:r>
      <w:r w:rsidR="005D4079" w:rsidRPr="001B63EA">
        <w:t>в</w:t>
      </w:r>
      <w:r w:rsidRPr="001B63EA">
        <w:t xml:space="preserve"> </w:t>
      </w:r>
      <w:r w:rsidR="005D4079" w:rsidRPr="001B63EA">
        <w:t>весеннюю</w:t>
      </w:r>
      <w:r w:rsidRPr="001B63EA">
        <w:t xml:space="preserve"> </w:t>
      </w:r>
      <w:r w:rsidR="005D4079" w:rsidRPr="001B63EA">
        <w:t>сессию</w:t>
      </w:r>
      <w:r w:rsidRPr="001B63EA">
        <w:t xml:space="preserve"> </w:t>
      </w:r>
      <w:r w:rsidR="005D4079" w:rsidRPr="001B63EA">
        <w:t>приняли</w:t>
      </w:r>
      <w:r w:rsidRPr="001B63EA">
        <w:t xml:space="preserve"> </w:t>
      </w:r>
      <w:r w:rsidR="005D4079" w:rsidRPr="001B63EA">
        <w:t>закон</w:t>
      </w:r>
      <w:r w:rsidRPr="001B63EA">
        <w:t xml:space="preserve"> </w:t>
      </w:r>
      <w:r w:rsidR="005D4079" w:rsidRPr="001B63EA">
        <w:t>о</w:t>
      </w:r>
      <w:r w:rsidRPr="001B63EA">
        <w:t xml:space="preserve"> </w:t>
      </w:r>
      <w:r w:rsidR="005D4079" w:rsidRPr="001B63EA">
        <w:t>бюджете,</w:t>
      </w:r>
      <w:r w:rsidRPr="001B63EA">
        <w:t xml:space="preserve"> </w:t>
      </w:r>
      <w:r w:rsidR="005D4079" w:rsidRPr="001B63EA">
        <w:t>которым</w:t>
      </w:r>
      <w:r w:rsidRPr="001B63EA">
        <w:t xml:space="preserve"> </w:t>
      </w:r>
      <w:r w:rsidR="005D4079" w:rsidRPr="001B63EA">
        <w:t>уточнили</w:t>
      </w:r>
      <w:r w:rsidRPr="001B63EA">
        <w:t xml:space="preserve"> </w:t>
      </w:r>
      <w:r w:rsidR="005D4079" w:rsidRPr="001B63EA">
        <w:t>его</w:t>
      </w:r>
      <w:r w:rsidRPr="001B63EA">
        <w:t xml:space="preserve"> </w:t>
      </w:r>
      <w:r w:rsidR="005D4079" w:rsidRPr="001B63EA">
        <w:t>на</w:t>
      </w:r>
      <w:r w:rsidRPr="001B63EA">
        <w:t xml:space="preserve"> </w:t>
      </w:r>
      <w:r w:rsidR="005D4079" w:rsidRPr="001B63EA">
        <w:t>поправки,</w:t>
      </w:r>
      <w:r w:rsidRPr="001B63EA">
        <w:t xml:space="preserve"> </w:t>
      </w:r>
      <w:r w:rsidR="005D4079" w:rsidRPr="001B63EA">
        <w:t>связанные</w:t>
      </w:r>
      <w:r w:rsidRPr="001B63EA">
        <w:t xml:space="preserve"> </w:t>
      </w:r>
      <w:r w:rsidR="005D4079" w:rsidRPr="001B63EA">
        <w:t>с</w:t>
      </w:r>
      <w:r w:rsidRPr="001B63EA">
        <w:t xml:space="preserve"> </w:t>
      </w:r>
      <w:r w:rsidR="005D4079" w:rsidRPr="001B63EA">
        <w:t>посланием</w:t>
      </w:r>
      <w:r w:rsidRPr="001B63EA">
        <w:t xml:space="preserve"> </w:t>
      </w:r>
      <w:r w:rsidR="005D4079" w:rsidRPr="001B63EA">
        <w:t>президента.</w:t>
      </w:r>
      <w:r w:rsidRPr="001B63EA">
        <w:t xml:space="preserve"> </w:t>
      </w:r>
      <w:r w:rsidR="005D4079" w:rsidRPr="001B63EA">
        <w:t>Все</w:t>
      </w:r>
      <w:r w:rsidRPr="001B63EA">
        <w:t xml:space="preserve"> </w:t>
      </w:r>
      <w:r w:rsidR="005D4079" w:rsidRPr="001B63EA">
        <w:t>необходимые</w:t>
      </w:r>
      <w:r w:rsidRPr="001B63EA">
        <w:t xml:space="preserve"> </w:t>
      </w:r>
      <w:r w:rsidR="005D4079" w:rsidRPr="001B63EA">
        <w:t>ресурсы</w:t>
      </w:r>
      <w:r w:rsidRPr="001B63EA">
        <w:t xml:space="preserve"> </w:t>
      </w:r>
      <w:r w:rsidR="005D4079" w:rsidRPr="001B63EA">
        <w:t>для</w:t>
      </w:r>
      <w:r w:rsidRPr="001B63EA">
        <w:t xml:space="preserve"> </w:t>
      </w:r>
      <w:r w:rsidR="005D4079" w:rsidRPr="001B63EA">
        <w:t>реализации</w:t>
      </w:r>
      <w:r w:rsidRPr="001B63EA">
        <w:t xml:space="preserve"> </w:t>
      </w:r>
      <w:r w:rsidR="005D4079" w:rsidRPr="001B63EA">
        <w:t>послания</w:t>
      </w:r>
      <w:r w:rsidRPr="001B63EA">
        <w:t xml:space="preserve"> </w:t>
      </w:r>
      <w:r w:rsidR="005D4079" w:rsidRPr="001B63EA">
        <w:t>президента</w:t>
      </w:r>
      <w:r w:rsidRPr="001B63EA">
        <w:t xml:space="preserve"> </w:t>
      </w:r>
      <w:r w:rsidR="005D4079" w:rsidRPr="001B63EA">
        <w:t>в</w:t>
      </w:r>
      <w:r w:rsidRPr="001B63EA">
        <w:t xml:space="preserve"> </w:t>
      </w:r>
      <w:r w:rsidR="005D4079" w:rsidRPr="001B63EA">
        <w:t>текущем</w:t>
      </w:r>
      <w:r w:rsidRPr="001B63EA">
        <w:t xml:space="preserve"> </w:t>
      </w:r>
      <w:r w:rsidR="005D4079" w:rsidRPr="001B63EA">
        <w:t>году</w:t>
      </w:r>
      <w:r w:rsidRPr="001B63EA">
        <w:t xml:space="preserve"> </w:t>
      </w:r>
      <w:r w:rsidR="005D4079" w:rsidRPr="001B63EA">
        <w:t>учли.</w:t>
      </w:r>
      <w:r w:rsidRPr="001B63EA">
        <w:t xml:space="preserve"> </w:t>
      </w:r>
      <w:r w:rsidR="005D4079" w:rsidRPr="001B63EA">
        <w:t>Кроме</w:t>
      </w:r>
      <w:r w:rsidRPr="001B63EA">
        <w:t xml:space="preserve"> </w:t>
      </w:r>
      <w:r w:rsidR="005D4079" w:rsidRPr="001B63EA">
        <w:t>того,</w:t>
      </w:r>
      <w:r w:rsidRPr="001B63EA">
        <w:t xml:space="preserve"> </w:t>
      </w:r>
      <w:r w:rsidR="005D4079" w:rsidRPr="001B63EA">
        <w:t>мы</w:t>
      </w:r>
      <w:r w:rsidRPr="001B63EA">
        <w:t xml:space="preserve"> </w:t>
      </w:r>
      <w:r w:rsidR="005D4079" w:rsidRPr="001B63EA">
        <w:t>в</w:t>
      </w:r>
      <w:r w:rsidRPr="001B63EA">
        <w:t xml:space="preserve"> </w:t>
      </w:r>
      <w:r w:rsidR="005D4079" w:rsidRPr="001B63EA">
        <w:t>рамках</w:t>
      </w:r>
      <w:r w:rsidRPr="001B63EA">
        <w:t xml:space="preserve"> </w:t>
      </w:r>
      <w:r w:rsidR="005D4079" w:rsidRPr="001B63EA">
        <w:t>предоставленных</w:t>
      </w:r>
      <w:r w:rsidRPr="001B63EA">
        <w:t xml:space="preserve"> </w:t>
      </w:r>
      <w:r w:rsidR="005D4079" w:rsidRPr="001B63EA">
        <w:t>парламентом</w:t>
      </w:r>
      <w:r w:rsidRPr="001B63EA">
        <w:t xml:space="preserve"> </w:t>
      </w:r>
      <w:r w:rsidR="005D4079" w:rsidRPr="001B63EA">
        <w:t>правительству</w:t>
      </w:r>
      <w:r w:rsidRPr="001B63EA">
        <w:t xml:space="preserve"> </w:t>
      </w:r>
      <w:r w:rsidR="005D4079" w:rsidRPr="001B63EA">
        <w:t>полномочий</w:t>
      </w:r>
      <w:r w:rsidRPr="001B63EA">
        <w:t xml:space="preserve"> </w:t>
      </w:r>
      <w:r w:rsidR="005D4079" w:rsidRPr="001B63EA">
        <w:t>по</w:t>
      </w:r>
      <w:r w:rsidRPr="001B63EA">
        <w:t xml:space="preserve"> </w:t>
      </w:r>
      <w:r w:rsidR="005D4079" w:rsidRPr="001B63EA">
        <w:t>увеличению</w:t>
      </w:r>
      <w:r w:rsidRPr="001B63EA">
        <w:t xml:space="preserve"> </w:t>
      </w:r>
      <w:r w:rsidR="005D4079" w:rsidRPr="001B63EA">
        <w:t>расходов</w:t>
      </w:r>
      <w:r w:rsidRPr="001B63EA">
        <w:t xml:space="preserve"> </w:t>
      </w:r>
      <w:r w:rsidR="005D4079" w:rsidRPr="001B63EA">
        <w:t>в</w:t>
      </w:r>
      <w:r w:rsidRPr="001B63EA">
        <w:t xml:space="preserve"> </w:t>
      </w:r>
      <w:r w:rsidR="005D4079" w:rsidRPr="001B63EA">
        <w:t>федеральный</w:t>
      </w:r>
      <w:r w:rsidRPr="001B63EA">
        <w:t xml:space="preserve"> </w:t>
      </w:r>
      <w:r w:rsidR="005D4079" w:rsidRPr="001B63EA">
        <w:t>бюджет</w:t>
      </w:r>
      <w:r w:rsidRPr="001B63EA">
        <w:t xml:space="preserve"> </w:t>
      </w:r>
      <w:r w:rsidR="005D4079" w:rsidRPr="001B63EA">
        <w:t>увеличили</w:t>
      </w:r>
      <w:r w:rsidRPr="001B63EA">
        <w:t xml:space="preserve"> </w:t>
      </w:r>
      <w:r w:rsidR="005D4079" w:rsidRPr="001B63EA">
        <w:t>резервный</w:t>
      </w:r>
      <w:r w:rsidRPr="001B63EA">
        <w:t xml:space="preserve"> </w:t>
      </w:r>
      <w:r w:rsidR="005D4079" w:rsidRPr="001B63EA">
        <w:t>фонд</w:t>
      </w:r>
      <w:r w:rsidRPr="001B63EA">
        <w:t xml:space="preserve"> </w:t>
      </w:r>
      <w:r w:rsidR="005D4079" w:rsidRPr="001B63EA">
        <w:t>в</w:t>
      </w:r>
      <w:r w:rsidRPr="001B63EA">
        <w:t xml:space="preserve"> </w:t>
      </w:r>
      <w:r w:rsidR="005D4079" w:rsidRPr="001B63EA">
        <w:t>текущем</w:t>
      </w:r>
      <w:r w:rsidRPr="001B63EA">
        <w:t xml:space="preserve"> </w:t>
      </w:r>
      <w:r w:rsidR="005D4079" w:rsidRPr="001B63EA">
        <w:t>году</w:t>
      </w:r>
      <w:r w:rsidRPr="001B63EA">
        <w:t xml:space="preserve"> </w:t>
      </w:r>
      <w:r w:rsidR="005D4079" w:rsidRPr="001B63EA">
        <w:t>на</w:t>
      </w:r>
      <w:r w:rsidRPr="001B63EA">
        <w:t xml:space="preserve"> </w:t>
      </w:r>
      <w:r w:rsidR="005D4079" w:rsidRPr="001B63EA">
        <w:t>700</w:t>
      </w:r>
      <w:r w:rsidRPr="001B63EA">
        <w:t xml:space="preserve"> </w:t>
      </w:r>
      <w:r w:rsidR="005D4079" w:rsidRPr="001B63EA">
        <w:t>миллиардов</w:t>
      </w:r>
      <w:r w:rsidRPr="001B63EA">
        <w:t xml:space="preserve"> </w:t>
      </w:r>
      <w:r w:rsidR="005D4079" w:rsidRPr="001B63EA">
        <w:t>рублей,</w:t>
      </w:r>
      <w:r w:rsidRPr="001B63EA">
        <w:t xml:space="preserve"> </w:t>
      </w:r>
      <w:r w:rsidR="005D4079" w:rsidRPr="001B63EA">
        <w:t>направили</w:t>
      </w:r>
      <w:r w:rsidRPr="001B63EA">
        <w:t xml:space="preserve"> </w:t>
      </w:r>
      <w:r w:rsidR="005D4079" w:rsidRPr="001B63EA">
        <w:t>его</w:t>
      </w:r>
      <w:r w:rsidRPr="001B63EA">
        <w:t xml:space="preserve"> </w:t>
      </w:r>
      <w:r w:rsidR="005D4079" w:rsidRPr="001B63EA">
        <w:t>на</w:t>
      </w:r>
      <w:r w:rsidRPr="001B63EA">
        <w:t xml:space="preserve"> </w:t>
      </w:r>
      <w:r w:rsidR="005D4079" w:rsidRPr="001B63EA">
        <w:t>поддержку</w:t>
      </w:r>
      <w:r w:rsidRPr="001B63EA">
        <w:t xml:space="preserve"> </w:t>
      </w:r>
      <w:r w:rsidR="005D4079" w:rsidRPr="001B63EA">
        <w:t>регионов,</w:t>
      </w:r>
      <w:r w:rsidRPr="001B63EA">
        <w:t xml:space="preserve"> </w:t>
      </w:r>
      <w:r w:rsidR="005D4079" w:rsidRPr="001B63EA">
        <w:t>ликвидацию</w:t>
      </w:r>
      <w:r w:rsidRPr="001B63EA">
        <w:t xml:space="preserve"> </w:t>
      </w:r>
      <w:r w:rsidR="005D4079" w:rsidRPr="001B63EA">
        <w:t>последствий</w:t>
      </w:r>
      <w:r w:rsidRPr="001B63EA">
        <w:t xml:space="preserve"> </w:t>
      </w:r>
      <w:r w:rsidR="005D4079" w:rsidRPr="001B63EA">
        <w:t>чрезвычайных</w:t>
      </w:r>
      <w:r w:rsidRPr="001B63EA">
        <w:t xml:space="preserve"> </w:t>
      </w:r>
      <w:r w:rsidR="005D4079" w:rsidRPr="001B63EA">
        <w:t>ситуаций,</w:t>
      </w:r>
      <w:r w:rsidRPr="001B63EA">
        <w:t xml:space="preserve"> </w:t>
      </w:r>
      <w:r w:rsidR="005D4079" w:rsidRPr="001B63EA">
        <w:t>поддержку</w:t>
      </w:r>
      <w:r w:rsidRPr="001B63EA">
        <w:t xml:space="preserve"> </w:t>
      </w:r>
      <w:r w:rsidR="005D4079" w:rsidRPr="001B63EA">
        <w:t>отдельных</w:t>
      </w:r>
      <w:r w:rsidRPr="001B63EA">
        <w:t xml:space="preserve"> </w:t>
      </w:r>
      <w:r w:rsidR="005D4079" w:rsidRPr="001B63EA">
        <w:t>инфраструктурных</w:t>
      </w:r>
      <w:r w:rsidRPr="001B63EA">
        <w:t xml:space="preserve"> </w:t>
      </w:r>
      <w:r w:rsidR="005D4079" w:rsidRPr="001B63EA">
        <w:t>проектов</w:t>
      </w:r>
      <w:r w:rsidRPr="001B63EA">
        <w:t>»</w:t>
      </w:r>
      <w:r w:rsidR="005D4079" w:rsidRPr="001B63EA">
        <w:t>,</w:t>
      </w:r>
      <w:r w:rsidRPr="001B63EA">
        <w:t xml:space="preserve"> </w:t>
      </w:r>
      <w:r w:rsidR="005D4079" w:rsidRPr="001B63EA">
        <w:t>-</w:t>
      </w:r>
      <w:r w:rsidRPr="001B63EA">
        <w:t xml:space="preserve"> </w:t>
      </w:r>
      <w:r w:rsidR="005D4079" w:rsidRPr="001B63EA">
        <w:t>сказал</w:t>
      </w:r>
      <w:r w:rsidRPr="001B63EA">
        <w:t xml:space="preserve"> </w:t>
      </w:r>
      <w:r w:rsidR="005D4079" w:rsidRPr="001B63EA">
        <w:t>Силуанов</w:t>
      </w:r>
      <w:r w:rsidRPr="001B63EA">
        <w:t xml:space="preserve"> </w:t>
      </w:r>
      <w:r w:rsidR="005D4079" w:rsidRPr="001B63EA">
        <w:t>на</w:t>
      </w:r>
      <w:r w:rsidRPr="001B63EA">
        <w:t xml:space="preserve"> </w:t>
      </w:r>
      <w:r w:rsidR="005D4079" w:rsidRPr="001B63EA">
        <w:t>пленарном</w:t>
      </w:r>
      <w:r w:rsidRPr="001B63EA">
        <w:t xml:space="preserve"> </w:t>
      </w:r>
      <w:r w:rsidR="005D4079" w:rsidRPr="001B63EA">
        <w:t>заседании</w:t>
      </w:r>
      <w:r w:rsidRPr="001B63EA">
        <w:t xml:space="preserve"> </w:t>
      </w:r>
      <w:r w:rsidR="005D4079" w:rsidRPr="001B63EA">
        <w:t>Госдумы.</w:t>
      </w:r>
    </w:p>
    <w:p w14:paraId="7F19DBCF" w14:textId="77777777" w:rsidR="005D4079" w:rsidRPr="001B63EA" w:rsidRDefault="005D4079" w:rsidP="005D4079">
      <w:r w:rsidRPr="001B63EA">
        <w:t>Ранее</w:t>
      </w:r>
      <w:r w:rsidR="001B63EA" w:rsidRPr="001B63EA">
        <w:t xml:space="preserve"> </w:t>
      </w:r>
      <w:r w:rsidRPr="001B63EA">
        <w:t>в</w:t>
      </w:r>
      <w:r w:rsidR="001B63EA" w:rsidRPr="001B63EA">
        <w:t xml:space="preserve"> </w:t>
      </w:r>
      <w:r w:rsidRPr="001B63EA">
        <w:t>четверг</w:t>
      </w:r>
      <w:r w:rsidR="001B63EA" w:rsidRPr="001B63EA">
        <w:t xml:space="preserve"> </w:t>
      </w:r>
      <w:r w:rsidRPr="001B63EA">
        <w:t>Госдума</w:t>
      </w:r>
      <w:r w:rsidR="001B63EA" w:rsidRPr="001B63EA">
        <w:t xml:space="preserve"> </w:t>
      </w:r>
      <w:r w:rsidRPr="001B63EA">
        <w:t>приняла</w:t>
      </w:r>
      <w:r w:rsidR="001B63EA" w:rsidRPr="001B63EA">
        <w:t xml:space="preserve"> </w:t>
      </w:r>
      <w:r w:rsidRPr="001B63EA">
        <w:t>в</w:t>
      </w:r>
      <w:r w:rsidR="001B63EA" w:rsidRPr="001B63EA">
        <w:t xml:space="preserve"> </w:t>
      </w:r>
      <w:r w:rsidRPr="001B63EA">
        <w:t>первом</w:t>
      </w:r>
      <w:r w:rsidR="001B63EA" w:rsidRPr="001B63EA">
        <w:t xml:space="preserve"> </w:t>
      </w:r>
      <w:r w:rsidRPr="001B63EA">
        <w:t>чтении</w:t>
      </w:r>
      <w:r w:rsidR="001B63EA" w:rsidRPr="001B63EA">
        <w:t xml:space="preserve"> </w:t>
      </w:r>
      <w:r w:rsidRPr="001B63EA">
        <w:t>законопроект,</w:t>
      </w:r>
      <w:r w:rsidR="001B63EA" w:rsidRPr="001B63EA">
        <w:t xml:space="preserve"> </w:t>
      </w:r>
      <w:r w:rsidRPr="001B63EA">
        <w:t>позволяющий</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увеличить</w:t>
      </w:r>
      <w:r w:rsidR="001B63EA" w:rsidRPr="001B63EA">
        <w:t xml:space="preserve"> </w:t>
      </w:r>
      <w:r w:rsidRPr="001B63EA">
        <w:t>общий</w:t>
      </w:r>
      <w:r w:rsidR="001B63EA" w:rsidRPr="001B63EA">
        <w:t xml:space="preserve"> </w:t>
      </w:r>
      <w:r w:rsidRPr="001B63EA">
        <w:t>объем</w:t>
      </w:r>
      <w:r w:rsidR="001B63EA" w:rsidRPr="001B63EA">
        <w:t xml:space="preserve"> </w:t>
      </w:r>
      <w:r w:rsidRPr="001B63EA">
        <w:t>расходов</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на</w:t>
      </w:r>
      <w:r w:rsidR="001B63EA" w:rsidRPr="001B63EA">
        <w:t xml:space="preserve"> </w:t>
      </w:r>
      <w:r w:rsidRPr="001B63EA">
        <w:t>сумму</w:t>
      </w:r>
      <w:r w:rsidR="001B63EA" w:rsidRPr="001B63EA">
        <w:t xml:space="preserve"> </w:t>
      </w:r>
      <w:r w:rsidRPr="001B63EA">
        <w:t>до</w:t>
      </w:r>
      <w:r w:rsidR="001B63EA" w:rsidRPr="001B63EA">
        <w:t xml:space="preserve"> </w:t>
      </w:r>
      <w:r w:rsidRPr="001B63EA">
        <w:t>1,5</w:t>
      </w:r>
      <w:r w:rsidR="001B63EA" w:rsidRPr="001B63EA">
        <w:t xml:space="preserve"> </w:t>
      </w:r>
      <w:r w:rsidRPr="001B63EA">
        <w:t>триллиона</w:t>
      </w:r>
      <w:r w:rsidR="001B63EA" w:rsidRPr="001B63EA">
        <w:t xml:space="preserve"> </w:t>
      </w:r>
      <w:r w:rsidRPr="001B63EA">
        <w:t>рублей</w:t>
      </w:r>
      <w:r w:rsidR="001B63EA" w:rsidRPr="001B63EA">
        <w:t xml:space="preserve"> </w:t>
      </w:r>
      <w:r w:rsidRPr="001B63EA">
        <w:t>без</w:t>
      </w:r>
      <w:r w:rsidR="001B63EA" w:rsidRPr="001B63EA">
        <w:t xml:space="preserve"> </w:t>
      </w:r>
      <w:r w:rsidRPr="001B63EA">
        <w:t>правки</w:t>
      </w:r>
      <w:r w:rsidR="001B63EA" w:rsidRPr="001B63EA">
        <w:t xml:space="preserve"> </w:t>
      </w:r>
      <w:r w:rsidRPr="001B63EA">
        <w:t>закона</w:t>
      </w:r>
      <w:r w:rsidR="001B63EA" w:rsidRPr="001B63EA">
        <w:t xml:space="preserve"> </w:t>
      </w:r>
      <w:r w:rsidRPr="001B63EA">
        <w:t>о</w:t>
      </w:r>
      <w:r w:rsidR="001B63EA" w:rsidRPr="001B63EA">
        <w:t xml:space="preserve"> </w:t>
      </w:r>
      <w:r w:rsidRPr="001B63EA">
        <w:t>бюджете.</w:t>
      </w:r>
      <w:r w:rsidR="001B63EA" w:rsidRPr="001B63EA">
        <w:t xml:space="preserve"> </w:t>
      </w:r>
      <w:r w:rsidRPr="001B63EA">
        <w:t>Замминистра</w:t>
      </w:r>
      <w:r w:rsidR="001B63EA" w:rsidRPr="001B63EA">
        <w:t xml:space="preserve"> </w:t>
      </w:r>
      <w:r w:rsidRPr="001B63EA">
        <w:t>финансов</w:t>
      </w:r>
      <w:r w:rsidR="001B63EA" w:rsidRPr="001B63EA">
        <w:t xml:space="preserve"> </w:t>
      </w:r>
      <w:r w:rsidRPr="001B63EA">
        <w:t>РФ</w:t>
      </w:r>
      <w:r w:rsidR="001B63EA" w:rsidRPr="001B63EA">
        <w:t xml:space="preserve"> </w:t>
      </w:r>
      <w:r w:rsidRPr="001B63EA">
        <w:t>Владимир</w:t>
      </w:r>
      <w:r w:rsidR="001B63EA" w:rsidRPr="001B63EA">
        <w:t xml:space="preserve"> </w:t>
      </w:r>
      <w:r w:rsidRPr="001B63EA">
        <w:t>Колычев</w:t>
      </w:r>
      <w:r w:rsidR="001B63EA" w:rsidRPr="001B63EA">
        <w:t xml:space="preserve"> </w:t>
      </w:r>
      <w:r w:rsidRPr="001B63EA">
        <w:t>сообщал,</w:t>
      </w:r>
      <w:r w:rsidR="001B63EA" w:rsidRPr="001B63EA">
        <w:t xml:space="preserve"> </w:t>
      </w:r>
      <w:r w:rsidRPr="001B63EA">
        <w:t>что</w:t>
      </w:r>
      <w:r w:rsidR="001B63EA" w:rsidRPr="001B63EA">
        <w:t xml:space="preserve"> </w:t>
      </w:r>
      <w:r w:rsidRPr="001B63EA">
        <w:t>правительство</w:t>
      </w:r>
      <w:r w:rsidR="001B63EA" w:rsidRPr="001B63EA">
        <w:t xml:space="preserve"> </w:t>
      </w:r>
      <w:r w:rsidRPr="001B63EA">
        <w:t>планирует</w:t>
      </w:r>
      <w:r w:rsidR="001B63EA" w:rsidRPr="001B63EA">
        <w:t xml:space="preserve"> </w:t>
      </w:r>
      <w:r w:rsidRPr="001B63EA">
        <w:t>воспользоваться</w:t>
      </w:r>
      <w:r w:rsidR="001B63EA" w:rsidRPr="001B63EA">
        <w:t xml:space="preserve"> </w:t>
      </w:r>
      <w:r w:rsidRPr="001B63EA">
        <w:t>этим</w:t>
      </w:r>
      <w:r w:rsidR="001B63EA" w:rsidRPr="001B63EA">
        <w:t xml:space="preserve"> </w:t>
      </w:r>
      <w:r w:rsidRPr="001B63EA">
        <w:t>правом,</w:t>
      </w:r>
      <w:r w:rsidR="001B63EA" w:rsidRPr="001B63EA">
        <w:t xml:space="preserve"> </w:t>
      </w:r>
      <w:r w:rsidRPr="001B63EA">
        <w:t>а</w:t>
      </w:r>
      <w:r w:rsidR="001B63EA" w:rsidRPr="001B63EA">
        <w:t xml:space="preserve"> </w:t>
      </w:r>
      <w:r w:rsidRPr="001B63EA">
        <w:t>финансироваться</w:t>
      </w:r>
      <w:r w:rsidR="001B63EA" w:rsidRPr="001B63EA">
        <w:t xml:space="preserve"> </w:t>
      </w:r>
      <w:r w:rsidRPr="001B63EA">
        <w:t>допрасходы</w:t>
      </w:r>
      <w:r w:rsidR="001B63EA" w:rsidRPr="001B63EA">
        <w:t xml:space="preserve"> </w:t>
      </w:r>
      <w:r w:rsidRPr="001B63EA">
        <w:t>будут</w:t>
      </w:r>
      <w:r w:rsidR="001B63EA" w:rsidRPr="001B63EA">
        <w:t xml:space="preserve"> </w:t>
      </w:r>
      <w:r w:rsidRPr="001B63EA">
        <w:t>за</w:t>
      </w:r>
      <w:r w:rsidR="001B63EA" w:rsidRPr="001B63EA">
        <w:t xml:space="preserve"> </w:t>
      </w:r>
      <w:r w:rsidRPr="001B63EA">
        <w:t>счет</w:t>
      </w:r>
      <w:r w:rsidR="001B63EA" w:rsidRPr="001B63EA">
        <w:t xml:space="preserve"> </w:t>
      </w:r>
      <w:r w:rsidRPr="001B63EA">
        <w:t>накопленных</w:t>
      </w:r>
      <w:r w:rsidR="001B63EA" w:rsidRPr="001B63EA">
        <w:t xml:space="preserve"> </w:t>
      </w:r>
      <w:r w:rsidRPr="001B63EA">
        <w:t>бюджетных</w:t>
      </w:r>
      <w:r w:rsidR="001B63EA" w:rsidRPr="001B63EA">
        <w:t xml:space="preserve"> </w:t>
      </w:r>
      <w:r w:rsidRPr="001B63EA">
        <w:t>остатков,</w:t>
      </w:r>
      <w:r w:rsidR="001B63EA" w:rsidRPr="001B63EA">
        <w:t xml:space="preserve"> </w:t>
      </w:r>
      <w:r w:rsidRPr="001B63EA">
        <w:t>без</w:t>
      </w:r>
      <w:r w:rsidR="001B63EA" w:rsidRPr="001B63EA">
        <w:t xml:space="preserve"> </w:t>
      </w:r>
      <w:r w:rsidRPr="001B63EA">
        <w:t>заимствований</w:t>
      </w:r>
      <w:r w:rsidR="001B63EA" w:rsidRPr="001B63EA">
        <w:t xml:space="preserve"> </w:t>
      </w:r>
      <w:r w:rsidRPr="001B63EA">
        <w:t>и</w:t>
      </w:r>
      <w:r w:rsidR="001B63EA" w:rsidRPr="001B63EA">
        <w:t xml:space="preserve"> </w:t>
      </w:r>
      <w:r w:rsidRPr="001B63EA">
        <w:t>привлечения</w:t>
      </w:r>
      <w:r w:rsidR="001B63EA" w:rsidRPr="001B63EA">
        <w:t xml:space="preserve"> </w:t>
      </w:r>
      <w:r w:rsidRPr="001B63EA">
        <w:t>средств</w:t>
      </w:r>
      <w:r w:rsidR="001B63EA" w:rsidRPr="001B63EA">
        <w:t xml:space="preserve"> </w:t>
      </w:r>
      <w:r w:rsidRPr="001B63EA">
        <w:t>Фонда</w:t>
      </w:r>
      <w:r w:rsidR="001B63EA" w:rsidRPr="001B63EA">
        <w:t xml:space="preserve"> </w:t>
      </w:r>
      <w:r w:rsidRPr="001B63EA">
        <w:t>национального</w:t>
      </w:r>
      <w:r w:rsidR="001B63EA" w:rsidRPr="001B63EA">
        <w:t xml:space="preserve"> </w:t>
      </w:r>
      <w:r w:rsidRPr="001B63EA">
        <w:t>благосостояния.</w:t>
      </w:r>
    </w:p>
    <w:p w14:paraId="1E12941B" w14:textId="77777777" w:rsidR="005D4079" w:rsidRPr="001B63EA" w:rsidRDefault="001B63EA" w:rsidP="005D4079">
      <w:r w:rsidRPr="001B63EA">
        <w:t>«</w:t>
      </w:r>
      <w:r w:rsidR="005D4079" w:rsidRPr="001B63EA">
        <w:t>Но</w:t>
      </w:r>
      <w:r w:rsidRPr="001B63EA">
        <w:t xml:space="preserve"> </w:t>
      </w:r>
      <w:r w:rsidR="005D4079" w:rsidRPr="001B63EA">
        <w:t>что</w:t>
      </w:r>
      <w:r w:rsidRPr="001B63EA">
        <w:t xml:space="preserve"> </w:t>
      </w:r>
      <w:r w:rsidR="005D4079" w:rsidRPr="001B63EA">
        <w:t>мы</w:t>
      </w:r>
      <w:r w:rsidRPr="001B63EA">
        <w:t xml:space="preserve"> </w:t>
      </w:r>
      <w:r w:rsidR="005D4079" w:rsidRPr="001B63EA">
        <w:t>видим?</w:t>
      </w:r>
      <w:r w:rsidRPr="001B63EA">
        <w:t xml:space="preserve"> </w:t>
      </w:r>
      <w:r w:rsidR="005D4079" w:rsidRPr="001B63EA">
        <w:t>В</w:t>
      </w:r>
      <w:r w:rsidRPr="001B63EA">
        <w:t xml:space="preserve"> </w:t>
      </w:r>
      <w:r w:rsidR="005D4079" w:rsidRPr="001B63EA">
        <w:t>текущем</w:t>
      </w:r>
      <w:r w:rsidRPr="001B63EA">
        <w:t xml:space="preserve"> </w:t>
      </w:r>
      <w:r w:rsidR="005D4079" w:rsidRPr="001B63EA">
        <w:t>году</w:t>
      </w:r>
      <w:r w:rsidRPr="001B63EA">
        <w:t xml:space="preserve"> </w:t>
      </w:r>
      <w:r w:rsidR="005D4079" w:rsidRPr="001B63EA">
        <w:t>возникают</w:t>
      </w:r>
      <w:r w:rsidRPr="001B63EA">
        <w:t xml:space="preserve"> </w:t>
      </w:r>
      <w:r w:rsidR="005D4079" w:rsidRPr="001B63EA">
        <w:t>дополнительные</w:t>
      </w:r>
      <w:r w:rsidRPr="001B63EA">
        <w:t xml:space="preserve"> </w:t>
      </w:r>
      <w:r w:rsidR="005D4079" w:rsidRPr="001B63EA">
        <w:t>потребности</w:t>
      </w:r>
      <w:r w:rsidRPr="001B63EA">
        <w:t xml:space="preserve"> </w:t>
      </w:r>
      <w:r w:rsidR="005D4079" w:rsidRPr="001B63EA">
        <w:t>в</w:t>
      </w:r>
      <w:r w:rsidRPr="001B63EA">
        <w:t xml:space="preserve"> </w:t>
      </w:r>
      <w:r w:rsidR="005D4079" w:rsidRPr="001B63EA">
        <w:t>ресурсном</w:t>
      </w:r>
      <w:r w:rsidRPr="001B63EA">
        <w:t xml:space="preserve"> </w:t>
      </w:r>
      <w:r w:rsidR="005D4079" w:rsidRPr="001B63EA">
        <w:t>обеспечении</w:t>
      </w:r>
      <w:r w:rsidRPr="001B63EA">
        <w:t xml:space="preserve"> </w:t>
      </w:r>
      <w:r w:rsidR="005D4079" w:rsidRPr="001B63EA">
        <w:t>ряда</w:t>
      </w:r>
      <w:r w:rsidRPr="001B63EA">
        <w:t xml:space="preserve"> </w:t>
      </w:r>
      <w:r w:rsidR="005D4079" w:rsidRPr="001B63EA">
        <w:t>задач.</w:t>
      </w:r>
      <w:r w:rsidRPr="001B63EA">
        <w:t xml:space="preserve"> </w:t>
      </w:r>
      <w:r w:rsidR="005D4079" w:rsidRPr="001B63EA">
        <w:t>Какие</w:t>
      </w:r>
      <w:r w:rsidRPr="001B63EA">
        <w:t xml:space="preserve"> </w:t>
      </w:r>
      <w:r w:rsidR="005D4079" w:rsidRPr="001B63EA">
        <w:t>это</w:t>
      </w:r>
      <w:r w:rsidRPr="001B63EA">
        <w:t xml:space="preserve"> </w:t>
      </w:r>
      <w:r w:rsidR="005D4079" w:rsidRPr="001B63EA">
        <w:t>задачи?</w:t>
      </w:r>
      <w:r w:rsidRPr="001B63EA">
        <w:t xml:space="preserve"> </w:t>
      </w:r>
      <w:r w:rsidR="005D4079" w:rsidRPr="001B63EA">
        <w:t>В</w:t>
      </w:r>
      <w:r w:rsidRPr="001B63EA">
        <w:t xml:space="preserve"> </w:t>
      </w:r>
      <w:r w:rsidR="005D4079" w:rsidRPr="001B63EA">
        <w:t>первую</w:t>
      </w:r>
      <w:r w:rsidRPr="001B63EA">
        <w:t xml:space="preserve"> </w:t>
      </w:r>
      <w:r w:rsidR="005D4079" w:rsidRPr="001B63EA">
        <w:t>очередь</w:t>
      </w:r>
      <w:r w:rsidRPr="001B63EA">
        <w:t xml:space="preserve"> </w:t>
      </w:r>
      <w:r w:rsidR="005D4079" w:rsidRPr="001B63EA">
        <w:t>это</w:t>
      </w:r>
      <w:r w:rsidRPr="001B63EA">
        <w:t xml:space="preserve"> </w:t>
      </w:r>
      <w:r w:rsidR="005D4079" w:rsidRPr="001B63EA">
        <w:t>расходы</w:t>
      </w:r>
      <w:r w:rsidRPr="001B63EA">
        <w:t xml:space="preserve"> </w:t>
      </w:r>
      <w:r w:rsidR="005D4079" w:rsidRPr="001B63EA">
        <w:t>по</w:t>
      </w:r>
      <w:r w:rsidRPr="001B63EA">
        <w:t xml:space="preserve"> </w:t>
      </w:r>
      <w:r w:rsidR="005D4079" w:rsidRPr="001B63EA">
        <w:t>субсидированию</w:t>
      </w:r>
      <w:r w:rsidRPr="001B63EA">
        <w:t xml:space="preserve"> </w:t>
      </w:r>
      <w:r w:rsidR="005D4079" w:rsidRPr="001B63EA">
        <w:t>процентных</w:t>
      </w:r>
      <w:r w:rsidRPr="001B63EA">
        <w:t xml:space="preserve"> </w:t>
      </w:r>
      <w:r w:rsidR="005D4079" w:rsidRPr="001B63EA">
        <w:t>ставок</w:t>
      </w:r>
      <w:r w:rsidRPr="001B63EA">
        <w:t xml:space="preserve"> </w:t>
      </w:r>
      <w:r w:rsidR="005D4079" w:rsidRPr="001B63EA">
        <w:t>по</w:t>
      </w:r>
      <w:r w:rsidRPr="001B63EA">
        <w:t xml:space="preserve"> </w:t>
      </w:r>
      <w:r w:rsidR="005D4079" w:rsidRPr="001B63EA">
        <w:t>ряду</w:t>
      </w:r>
      <w:r w:rsidRPr="001B63EA">
        <w:t xml:space="preserve"> </w:t>
      </w:r>
      <w:r w:rsidR="005D4079" w:rsidRPr="001B63EA">
        <w:t>программ</w:t>
      </w:r>
      <w:r w:rsidRPr="001B63EA">
        <w:t xml:space="preserve"> </w:t>
      </w:r>
      <w:r w:rsidR="005D4079" w:rsidRPr="001B63EA">
        <w:t>и</w:t>
      </w:r>
      <w:r w:rsidRPr="001B63EA">
        <w:t xml:space="preserve"> </w:t>
      </w:r>
      <w:r w:rsidR="005D4079" w:rsidRPr="001B63EA">
        <w:t>в</w:t>
      </w:r>
      <w:r w:rsidRPr="001B63EA">
        <w:t xml:space="preserve"> </w:t>
      </w:r>
      <w:r w:rsidR="005D4079" w:rsidRPr="001B63EA">
        <w:t>первую</w:t>
      </w:r>
      <w:r w:rsidRPr="001B63EA">
        <w:t xml:space="preserve"> </w:t>
      </w:r>
      <w:r w:rsidR="005D4079" w:rsidRPr="001B63EA">
        <w:t>очередь</w:t>
      </w:r>
      <w:r w:rsidRPr="001B63EA">
        <w:t xml:space="preserve"> </w:t>
      </w:r>
      <w:r w:rsidR="005D4079" w:rsidRPr="001B63EA">
        <w:t>-</w:t>
      </w:r>
      <w:r w:rsidRPr="001B63EA">
        <w:t xml:space="preserve"> </w:t>
      </w:r>
      <w:r w:rsidR="005D4079" w:rsidRPr="001B63EA">
        <w:t>по</w:t>
      </w:r>
      <w:r w:rsidRPr="001B63EA">
        <w:t xml:space="preserve"> </w:t>
      </w:r>
      <w:r w:rsidR="005D4079" w:rsidRPr="001B63EA">
        <w:t>ипотечным</w:t>
      </w:r>
      <w:r w:rsidRPr="001B63EA">
        <w:t xml:space="preserve"> </w:t>
      </w:r>
      <w:r w:rsidR="005D4079" w:rsidRPr="001B63EA">
        <w:t>программам.</w:t>
      </w:r>
      <w:r w:rsidRPr="001B63EA">
        <w:t xml:space="preserve"> </w:t>
      </w:r>
      <w:r w:rsidR="005D4079" w:rsidRPr="001B63EA">
        <w:t>Дополнительно</w:t>
      </w:r>
      <w:r w:rsidRPr="001B63EA">
        <w:t xml:space="preserve"> </w:t>
      </w:r>
      <w:r w:rsidR="005D4079" w:rsidRPr="001B63EA">
        <w:t>в</w:t>
      </w:r>
      <w:r w:rsidRPr="001B63EA">
        <w:t xml:space="preserve"> </w:t>
      </w:r>
      <w:r w:rsidR="005D4079" w:rsidRPr="001B63EA">
        <w:t>связи</w:t>
      </w:r>
      <w:r w:rsidRPr="001B63EA">
        <w:t xml:space="preserve"> </w:t>
      </w:r>
      <w:r w:rsidR="005D4079" w:rsidRPr="001B63EA">
        <w:t>с</w:t>
      </w:r>
      <w:r w:rsidRPr="001B63EA">
        <w:t xml:space="preserve"> </w:t>
      </w:r>
      <w:r w:rsidR="005D4079" w:rsidRPr="001B63EA">
        <w:t>ростом</w:t>
      </w:r>
      <w:r w:rsidRPr="001B63EA">
        <w:t xml:space="preserve"> </w:t>
      </w:r>
      <w:r w:rsidR="005D4079" w:rsidRPr="001B63EA">
        <w:t>ставок</w:t>
      </w:r>
      <w:r w:rsidRPr="001B63EA">
        <w:t xml:space="preserve"> </w:t>
      </w:r>
      <w:r w:rsidR="005D4079" w:rsidRPr="001B63EA">
        <w:t>требуется</w:t>
      </w:r>
      <w:r w:rsidRPr="001B63EA">
        <w:t xml:space="preserve"> </w:t>
      </w:r>
      <w:r w:rsidR="005D4079" w:rsidRPr="001B63EA">
        <w:t>более</w:t>
      </w:r>
      <w:r w:rsidRPr="001B63EA">
        <w:t xml:space="preserve"> </w:t>
      </w:r>
      <w:r w:rsidR="005D4079" w:rsidRPr="001B63EA">
        <w:t>500</w:t>
      </w:r>
      <w:r w:rsidRPr="001B63EA">
        <w:t xml:space="preserve"> </w:t>
      </w:r>
      <w:r w:rsidR="005D4079" w:rsidRPr="001B63EA">
        <w:t>миллиардов</w:t>
      </w:r>
      <w:r w:rsidRPr="001B63EA">
        <w:t xml:space="preserve"> </w:t>
      </w:r>
      <w:r w:rsidR="005D4079" w:rsidRPr="001B63EA">
        <w:t>рублей</w:t>
      </w:r>
      <w:r w:rsidRPr="001B63EA">
        <w:t xml:space="preserve"> </w:t>
      </w:r>
      <w:r w:rsidR="005D4079" w:rsidRPr="001B63EA">
        <w:t>в</w:t>
      </w:r>
      <w:r w:rsidRPr="001B63EA">
        <w:t xml:space="preserve"> </w:t>
      </w:r>
      <w:r w:rsidR="005D4079" w:rsidRPr="001B63EA">
        <w:t>текущем</w:t>
      </w:r>
      <w:r w:rsidRPr="001B63EA">
        <w:t xml:space="preserve"> </w:t>
      </w:r>
      <w:r w:rsidR="005D4079" w:rsidRPr="001B63EA">
        <w:t>году</w:t>
      </w:r>
      <w:r w:rsidRPr="001B63EA">
        <w:t>»</w:t>
      </w:r>
      <w:r w:rsidR="005D4079" w:rsidRPr="001B63EA">
        <w:t>,</w:t>
      </w:r>
      <w:r w:rsidRPr="001B63EA">
        <w:t xml:space="preserve"> </w:t>
      </w:r>
      <w:r w:rsidR="005D4079" w:rsidRPr="001B63EA">
        <w:t>-</w:t>
      </w:r>
      <w:r w:rsidRPr="001B63EA">
        <w:t xml:space="preserve"> </w:t>
      </w:r>
      <w:r w:rsidR="005D4079" w:rsidRPr="001B63EA">
        <w:t>сказал</w:t>
      </w:r>
      <w:r w:rsidRPr="001B63EA">
        <w:t xml:space="preserve"> </w:t>
      </w:r>
      <w:r w:rsidR="005D4079" w:rsidRPr="001B63EA">
        <w:t>Силуанов.</w:t>
      </w:r>
    </w:p>
    <w:p w14:paraId="49C885AF" w14:textId="77777777" w:rsidR="005D4079" w:rsidRPr="001B63EA" w:rsidRDefault="001B63EA" w:rsidP="005D4079">
      <w:r w:rsidRPr="001B63EA">
        <w:t>«</w:t>
      </w:r>
      <w:r w:rsidR="005D4079" w:rsidRPr="001B63EA">
        <w:t>Кроме</w:t>
      </w:r>
      <w:r w:rsidRPr="001B63EA">
        <w:t xml:space="preserve"> </w:t>
      </w:r>
      <w:r w:rsidR="005D4079" w:rsidRPr="001B63EA">
        <w:t>того,</w:t>
      </w:r>
      <w:r w:rsidRPr="001B63EA">
        <w:t xml:space="preserve"> </w:t>
      </w:r>
      <w:r w:rsidR="005D4079" w:rsidRPr="001B63EA">
        <w:t>требуется</w:t>
      </w:r>
      <w:r w:rsidRPr="001B63EA">
        <w:t xml:space="preserve"> </w:t>
      </w:r>
      <w:r w:rsidR="005D4079" w:rsidRPr="001B63EA">
        <w:t>дополнительное</w:t>
      </w:r>
      <w:r w:rsidRPr="001B63EA">
        <w:t xml:space="preserve"> </w:t>
      </w:r>
      <w:r w:rsidR="005D4079" w:rsidRPr="001B63EA">
        <w:t>решение</w:t>
      </w:r>
      <w:r w:rsidRPr="001B63EA">
        <w:t xml:space="preserve"> </w:t>
      </w:r>
      <w:r w:rsidR="005D4079" w:rsidRPr="001B63EA">
        <w:t>и</w:t>
      </w:r>
      <w:r w:rsidRPr="001B63EA">
        <w:t xml:space="preserve"> </w:t>
      </w:r>
      <w:r w:rsidR="005D4079" w:rsidRPr="001B63EA">
        <w:t>дополнительные</w:t>
      </w:r>
      <w:r w:rsidRPr="001B63EA">
        <w:t xml:space="preserve"> </w:t>
      </w:r>
      <w:r w:rsidR="005D4079" w:rsidRPr="001B63EA">
        <w:t>средства</w:t>
      </w:r>
      <w:r w:rsidRPr="001B63EA">
        <w:t xml:space="preserve"> </w:t>
      </w:r>
      <w:r w:rsidR="005D4079" w:rsidRPr="001B63EA">
        <w:t>по</w:t>
      </w:r>
      <w:r w:rsidRPr="001B63EA">
        <w:t xml:space="preserve"> </w:t>
      </w:r>
      <w:r w:rsidR="005D4079" w:rsidRPr="001B63EA">
        <w:t>расходам</w:t>
      </w:r>
      <w:r w:rsidRPr="001B63EA">
        <w:t xml:space="preserve"> </w:t>
      </w:r>
      <w:r w:rsidR="005D4079" w:rsidRPr="001B63EA">
        <w:t>по</w:t>
      </w:r>
      <w:r w:rsidRPr="001B63EA">
        <w:t xml:space="preserve"> </w:t>
      </w:r>
      <w:r w:rsidR="005D4079" w:rsidRPr="001B63EA">
        <w:t>обслуживанию</w:t>
      </w:r>
      <w:r w:rsidRPr="001B63EA">
        <w:t xml:space="preserve"> </w:t>
      </w:r>
      <w:r w:rsidR="005D4079" w:rsidRPr="001B63EA">
        <w:t>долга.</w:t>
      </w:r>
      <w:r w:rsidRPr="001B63EA">
        <w:t xml:space="preserve"> </w:t>
      </w:r>
      <w:r w:rsidR="005D4079" w:rsidRPr="001B63EA">
        <w:t>Ставки</w:t>
      </w:r>
      <w:r w:rsidRPr="001B63EA">
        <w:t xml:space="preserve"> </w:t>
      </w:r>
      <w:r w:rsidR="005D4079" w:rsidRPr="001B63EA">
        <w:t>тоже</w:t>
      </w:r>
      <w:r w:rsidRPr="001B63EA">
        <w:t xml:space="preserve"> </w:t>
      </w:r>
      <w:r w:rsidR="005D4079" w:rsidRPr="001B63EA">
        <w:t>выросли,</w:t>
      </w:r>
      <w:r w:rsidRPr="001B63EA">
        <w:t xml:space="preserve"> </w:t>
      </w:r>
      <w:r w:rsidR="005D4079" w:rsidRPr="001B63EA">
        <w:t>требуется</w:t>
      </w:r>
      <w:r w:rsidRPr="001B63EA">
        <w:t xml:space="preserve"> </w:t>
      </w:r>
      <w:r w:rsidR="005D4079" w:rsidRPr="001B63EA">
        <w:t>увеличение</w:t>
      </w:r>
      <w:r w:rsidRPr="001B63EA">
        <w:t xml:space="preserve"> </w:t>
      </w:r>
      <w:r w:rsidR="005D4079" w:rsidRPr="001B63EA">
        <w:t>расходов</w:t>
      </w:r>
      <w:r w:rsidRPr="001B63EA">
        <w:t xml:space="preserve"> </w:t>
      </w:r>
      <w:r w:rsidR="005D4079" w:rsidRPr="001B63EA">
        <w:t>на</w:t>
      </w:r>
      <w:r w:rsidRPr="001B63EA">
        <w:t xml:space="preserve"> </w:t>
      </w:r>
      <w:r w:rsidR="005D4079" w:rsidRPr="001B63EA">
        <w:t>эту</w:t>
      </w:r>
      <w:r w:rsidRPr="001B63EA">
        <w:t xml:space="preserve"> </w:t>
      </w:r>
      <w:r w:rsidR="005D4079" w:rsidRPr="001B63EA">
        <w:t>цель</w:t>
      </w:r>
      <w:r w:rsidRPr="001B63EA">
        <w:t>»</w:t>
      </w:r>
      <w:r w:rsidR="005D4079" w:rsidRPr="001B63EA">
        <w:t>,</w:t>
      </w:r>
      <w:r w:rsidRPr="001B63EA">
        <w:t xml:space="preserve"> </w:t>
      </w:r>
      <w:r w:rsidR="005D4079" w:rsidRPr="001B63EA">
        <w:t>-</w:t>
      </w:r>
      <w:r w:rsidRPr="001B63EA">
        <w:t xml:space="preserve"> </w:t>
      </w:r>
      <w:r w:rsidR="005D4079" w:rsidRPr="001B63EA">
        <w:t>добавил</w:t>
      </w:r>
      <w:r w:rsidRPr="001B63EA">
        <w:t xml:space="preserve"> </w:t>
      </w:r>
      <w:r w:rsidR="005D4079" w:rsidRPr="001B63EA">
        <w:t>он.</w:t>
      </w:r>
    </w:p>
    <w:p w14:paraId="2CBD550E" w14:textId="77777777" w:rsidR="005D4079" w:rsidRPr="001B63EA" w:rsidRDefault="005D4079" w:rsidP="005D4079">
      <w:r w:rsidRPr="001B63EA">
        <w:t>Следующая</w:t>
      </w:r>
      <w:r w:rsidR="001B63EA" w:rsidRPr="001B63EA">
        <w:t xml:space="preserve"> </w:t>
      </w:r>
      <w:r w:rsidRPr="001B63EA">
        <w:t>позиция,</w:t>
      </w:r>
      <w:r w:rsidR="001B63EA" w:rsidRPr="001B63EA">
        <w:t xml:space="preserve"> </w:t>
      </w:r>
      <w:r w:rsidRPr="001B63EA">
        <w:t>как</w:t>
      </w:r>
      <w:r w:rsidR="001B63EA" w:rsidRPr="001B63EA">
        <w:t xml:space="preserve"> </w:t>
      </w:r>
      <w:r w:rsidRPr="001B63EA">
        <w:t>отметил</w:t>
      </w:r>
      <w:r w:rsidR="001B63EA" w:rsidRPr="001B63EA">
        <w:t xml:space="preserve"> </w:t>
      </w:r>
      <w:r w:rsidRPr="001B63EA">
        <w:t>министр,</w:t>
      </w:r>
      <w:r w:rsidR="001B63EA" w:rsidRPr="001B63EA">
        <w:t xml:space="preserve"> </w:t>
      </w:r>
      <w:r w:rsidRPr="001B63EA">
        <w:t>основная</w:t>
      </w:r>
      <w:r w:rsidR="001B63EA" w:rsidRPr="001B63EA">
        <w:t xml:space="preserve"> </w:t>
      </w:r>
      <w:r w:rsidRPr="001B63EA">
        <w:t>-</w:t>
      </w:r>
      <w:r w:rsidR="001B63EA" w:rsidRPr="001B63EA">
        <w:t xml:space="preserve"> </w:t>
      </w:r>
      <w:r w:rsidRPr="001B63EA">
        <w:t>это</w:t>
      </w:r>
      <w:r w:rsidR="001B63EA" w:rsidRPr="001B63EA">
        <w:t xml:space="preserve"> </w:t>
      </w:r>
      <w:r w:rsidRPr="001B63EA">
        <w:t>дополнительные</w:t>
      </w:r>
      <w:r w:rsidR="001B63EA" w:rsidRPr="001B63EA">
        <w:t xml:space="preserve"> </w:t>
      </w:r>
      <w:r w:rsidRPr="001B63EA">
        <w:t>расходы</w:t>
      </w:r>
      <w:r w:rsidR="001B63EA" w:rsidRPr="001B63EA">
        <w:t xml:space="preserve"> </w:t>
      </w:r>
      <w:r w:rsidRPr="001B63EA">
        <w:t>на</w:t>
      </w:r>
      <w:r w:rsidR="001B63EA" w:rsidRPr="001B63EA">
        <w:t xml:space="preserve"> </w:t>
      </w:r>
      <w:r w:rsidRPr="001B63EA">
        <w:t>обеспечение</w:t>
      </w:r>
      <w:r w:rsidR="001B63EA" w:rsidRPr="001B63EA">
        <w:t xml:space="preserve"> </w:t>
      </w:r>
      <w:r w:rsidRPr="001B63EA">
        <w:t>потребностей</w:t>
      </w:r>
      <w:r w:rsidR="001B63EA" w:rsidRPr="001B63EA">
        <w:t xml:space="preserve"> </w:t>
      </w:r>
      <w:r w:rsidRPr="001B63EA">
        <w:t>специальной</w:t>
      </w:r>
      <w:r w:rsidR="001B63EA" w:rsidRPr="001B63EA">
        <w:t xml:space="preserve"> </w:t>
      </w:r>
      <w:r w:rsidRPr="001B63EA">
        <w:t>военной</w:t>
      </w:r>
      <w:r w:rsidR="001B63EA" w:rsidRPr="001B63EA">
        <w:t xml:space="preserve"> </w:t>
      </w:r>
      <w:r w:rsidRPr="001B63EA">
        <w:t>операции.</w:t>
      </w:r>
      <w:r w:rsidR="001B63EA" w:rsidRPr="001B63EA">
        <w:t xml:space="preserve"> «</w:t>
      </w:r>
      <w:r w:rsidRPr="001B63EA">
        <w:t>Мы</w:t>
      </w:r>
      <w:r w:rsidR="001B63EA" w:rsidRPr="001B63EA">
        <w:t xml:space="preserve"> </w:t>
      </w:r>
      <w:r w:rsidRPr="001B63EA">
        <w:t>ведем</w:t>
      </w:r>
      <w:r w:rsidR="001B63EA" w:rsidRPr="001B63EA">
        <w:t xml:space="preserve"> </w:t>
      </w:r>
      <w:r w:rsidRPr="001B63EA">
        <w:t>постоянный</w:t>
      </w:r>
      <w:r w:rsidR="001B63EA" w:rsidRPr="001B63EA">
        <w:t xml:space="preserve"> </w:t>
      </w:r>
      <w:r w:rsidRPr="001B63EA">
        <w:t>диалог</w:t>
      </w:r>
      <w:r w:rsidR="001B63EA" w:rsidRPr="001B63EA">
        <w:t xml:space="preserve"> </w:t>
      </w:r>
      <w:r w:rsidRPr="001B63EA">
        <w:t>с</w:t>
      </w:r>
      <w:r w:rsidR="001B63EA" w:rsidRPr="001B63EA">
        <w:t xml:space="preserve"> </w:t>
      </w:r>
      <w:r w:rsidRPr="001B63EA">
        <w:t>министерством</w:t>
      </w:r>
      <w:r w:rsidR="001B63EA" w:rsidRPr="001B63EA">
        <w:t xml:space="preserve"> </w:t>
      </w:r>
      <w:r w:rsidRPr="001B63EA">
        <w:t>обороны</w:t>
      </w:r>
      <w:r w:rsidR="001B63EA" w:rsidRPr="001B63EA">
        <w:t xml:space="preserve"> </w:t>
      </w:r>
      <w:r w:rsidRPr="001B63EA">
        <w:t>и</w:t>
      </w:r>
      <w:r w:rsidR="001B63EA" w:rsidRPr="001B63EA">
        <w:t xml:space="preserve"> </w:t>
      </w:r>
      <w:r w:rsidRPr="001B63EA">
        <w:t>возникла</w:t>
      </w:r>
      <w:r w:rsidR="001B63EA" w:rsidRPr="001B63EA">
        <w:t xml:space="preserve"> </w:t>
      </w:r>
      <w:r w:rsidRPr="001B63EA">
        <w:t>дополнительная</w:t>
      </w:r>
      <w:r w:rsidR="001B63EA" w:rsidRPr="001B63EA">
        <w:t xml:space="preserve"> </w:t>
      </w:r>
      <w:r w:rsidRPr="001B63EA">
        <w:t>необходимость</w:t>
      </w:r>
      <w:r w:rsidR="001B63EA" w:rsidRPr="001B63EA">
        <w:t xml:space="preserve"> </w:t>
      </w:r>
      <w:r w:rsidRPr="001B63EA">
        <w:t>выделения</w:t>
      </w:r>
      <w:r w:rsidR="001B63EA" w:rsidRPr="001B63EA">
        <w:t xml:space="preserve"> </w:t>
      </w:r>
      <w:r w:rsidRPr="001B63EA">
        <w:t>ресурсов</w:t>
      </w:r>
      <w:r w:rsidR="001B63EA" w:rsidRPr="001B63EA">
        <w:t xml:space="preserve"> </w:t>
      </w:r>
      <w:r w:rsidRPr="001B63EA">
        <w:t>на</w:t>
      </w:r>
      <w:r w:rsidR="001B63EA" w:rsidRPr="001B63EA">
        <w:t xml:space="preserve"> </w:t>
      </w:r>
      <w:r w:rsidRPr="001B63EA">
        <w:t>эту</w:t>
      </w:r>
      <w:r w:rsidR="001B63EA" w:rsidRPr="001B63EA">
        <w:t xml:space="preserve"> </w:t>
      </w:r>
      <w:r w:rsidRPr="001B63EA">
        <w:t>цель</w:t>
      </w:r>
      <w:r w:rsidR="001B63EA" w:rsidRPr="001B63EA">
        <w:t>»</w:t>
      </w:r>
      <w:r w:rsidRPr="001B63EA">
        <w:t>,</w:t>
      </w:r>
      <w:r w:rsidR="001B63EA" w:rsidRPr="001B63EA">
        <w:t xml:space="preserve"> </w:t>
      </w:r>
      <w:r w:rsidRPr="001B63EA">
        <w:t>-</w:t>
      </w:r>
      <w:r w:rsidR="001B63EA" w:rsidRPr="001B63EA">
        <w:t xml:space="preserve"> </w:t>
      </w:r>
      <w:r w:rsidRPr="001B63EA">
        <w:t>сказал</w:t>
      </w:r>
      <w:r w:rsidR="001B63EA" w:rsidRPr="001B63EA">
        <w:t xml:space="preserve"> </w:t>
      </w:r>
      <w:r w:rsidRPr="001B63EA">
        <w:t>Силуанов.</w:t>
      </w:r>
    </w:p>
    <w:p w14:paraId="7674C2B0" w14:textId="77777777" w:rsidR="00111D7C" w:rsidRPr="001B63EA" w:rsidRDefault="005D4079" w:rsidP="005D4079">
      <w:r w:rsidRPr="001B63EA">
        <w:t>Глава</w:t>
      </w:r>
      <w:r w:rsidR="001B63EA" w:rsidRPr="001B63EA">
        <w:t xml:space="preserve"> </w:t>
      </w:r>
      <w:r w:rsidRPr="001B63EA">
        <w:t>Минфина</w:t>
      </w:r>
      <w:r w:rsidR="001B63EA" w:rsidRPr="001B63EA">
        <w:t xml:space="preserve"> </w:t>
      </w:r>
      <w:r w:rsidRPr="001B63EA">
        <w:t>отметил,</w:t>
      </w:r>
      <w:r w:rsidR="001B63EA" w:rsidRPr="001B63EA">
        <w:t xml:space="preserve"> </w:t>
      </w:r>
      <w:r w:rsidRPr="001B63EA">
        <w:t>что</w:t>
      </w:r>
      <w:r w:rsidR="001B63EA" w:rsidRPr="001B63EA">
        <w:t xml:space="preserve"> </w:t>
      </w:r>
      <w:r w:rsidRPr="001B63EA">
        <w:t>в</w:t>
      </w:r>
      <w:r w:rsidR="001B63EA" w:rsidRPr="001B63EA">
        <w:t xml:space="preserve"> </w:t>
      </w:r>
      <w:r w:rsidRPr="001B63EA">
        <w:t>этой</w:t>
      </w:r>
      <w:r w:rsidR="001B63EA" w:rsidRPr="001B63EA">
        <w:t xml:space="preserve"> </w:t>
      </w:r>
      <w:r w:rsidRPr="001B63EA">
        <w:t>связи</w:t>
      </w:r>
      <w:r w:rsidR="001B63EA" w:rsidRPr="001B63EA">
        <w:t xml:space="preserve"> </w:t>
      </w:r>
      <w:r w:rsidRPr="001B63EA">
        <w:t>правительство</w:t>
      </w:r>
      <w:r w:rsidR="001B63EA" w:rsidRPr="001B63EA">
        <w:t xml:space="preserve"> </w:t>
      </w:r>
      <w:r w:rsidRPr="001B63EA">
        <w:t>просит</w:t>
      </w:r>
      <w:r w:rsidR="001B63EA" w:rsidRPr="001B63EA">
        <w:t xml:space="preserve"> </w:t>
      </w:r>
      <w:r w:rsidRPr="001B63EA">
        <w:t>предоставить</w:t>
      </w:r>
      <w:r w:rsidR="001B63EA" w:rsidRPr="001B63EA">
        <w:t xml:space="preserve"> </w:t>
      </w:r>
      <w:r w:rsidRPr="001B63EA">
        <w:t>дополнительные</w:t>
      </w:r>
      <w:r w:rsidR="001B63EA" w:rsidRPr="001B63EA">
        <w:t xml:space="preserve"> </w:t>
      </w:r>
      <w:r w:rsidRPr="001B63EA">
        <w:t>возможности</w:t>
      </w:r>
      <w:r w:rsidR="001B63EA" w:rsidRPr="001B63EA">
        <w:t xml:space="preserve"> </w:t>
      </w:r>
      <w:r w:rsidRPr="001B63EA">
        <w:t>по</w:t>
      </w:r>
      <w:r w:rsidR="001B63EA" w:rsidRPr="001B63EA">
        <w:t xml:space="preserve"> </w:t>
      </w:r>
      <w:r w:rsidRPr="001B63EA">
        <w:t>увеличению</w:t>
      </w:r>
      <w:r w:rsidR="001B63EA" w:rsidRPr="001B63EA">
        <w:t xml:space="preserve"> </w:t>
      </w:r>
      <w:r w:rsidRPr="001B63EA">
        <w:t>расходов</w:t>
      </w:r>
      <w:r w:rsidR="001B63EA" w:rsidRPr="001B63EA">
        <w:t xml:space="preserve"> </w:t>
      </w:r>
      <w:r w:rsidRPr="001B63EA">
        <w:t>федерального</w:t>
      </w:r>
      <w:r w:rsidR="001B63EA" w:rsidRPr="001B63EA">
        <w:t xml:space="preserve"> </w:t>
      </w:r>
      <w:r w:rsidRPr="001B63EA">
        <w:t>бюджета</w:t>
      </w:r>
      <w:r w:rsidR="001B63EA" w:rsidRPr="001B63EA">
        <w:t xml:space="preserve"> </w:t>
      </w:r>
      <w:r w:rsidRPr="001B63EA">
        <w:t>в</w:t>
      </w:r>
      <w:r w:rsidR="001B63EA" w:rsidRPr="001B63EA">
        <w:t xml:space="preserve"> </w:t>
      </w:r>
      <w:r w:rsidRPr="001B63EA">
        <w:t>текущем</w:t>
      </w:r>
      <w:r w:rsidR="001B63EA" w:rsidRPr="001B63EA">
        <w:t xml:space="preserve"> </w:t>
      </w:r>
      <w:r w:rsidRPr="001B63EA">
        <w:t>году.</w:t>
      </w:r>
      <w:r w:rsidR="001B63EA" w:rsidRPr="001B63EA">
        <w:t xml:space="preserve"> «</w:t>
      </w:r>
      <w:r w:rsidRPr="001B63EA">
        <w:t>В</w:t>
      </w:r>
      <w:r w:rsidR="001B63EA" w:rsidRPr="001B63EA">
        <w:t xml:space="preserve"> </w:t>
      </w:r>
      <w:r w:rsidRPr="001B63EA">
        <w:t>этом</w:t>
      </w:r>
      <w:r w:rsidR="001B63EA" w:rsidRPr="001B63EA">
        <w:t xml:space="preserve"> </w:t>
      </w:r>
      <w:r w:rsidRPr="001B63EA">
        <w:t>случае</w:t>
      </w:r>
      <w:r w:rsidR="001B63EA" w:rsidRPr="001B63EA">
        <w:t xml:space="preserve"> </w:t>
      </w:r>
      <w:r w:rsidRPr="001B63EA">
        <w:t>объем</w:t>
      </w:r>
      <w:r w:rsidR="001B63EA" w:rsidRPr="001B63EA">
        <w:t xml:space="preserve"> </w:t>
      </w:r>
      <w:r w:rsidRPr="001B63EA">
        <w:t>расходов</w:t>
      </w:r>
      <w:r w:rsidR="001B63EA" w:rsidRPr="001B63EA">
        <w:t xml:space="preserve"> </w:t>
      </w:r>
      <w:r w:rsidRPr="001B63EA">
        <w:t>составит</w:t>
      </w:r>
      <w:r w:rsidR="001B63EA" w:rsidRPr="001B63EA">
        <w:t xml:space="preserve"> </w:t>
      </w:r>
      <w:r w:rsidRPr="001B63EA">
        <w:t>39,4</w:t>
      </w:r>
      <w:r w:rsidR="001B63EA" w:rsidRPr="001B63EA">
        <w:t xml:space="preserve"> </w:t>
      </w:r>
      <w:r w:rsidRPr="001B63EA">
        <w:t>триллиона</w:t>
      </w:r>
      <w:r w:rsidR="001B63EA" w:rsidRPr="001B63EA">
        <w:t xml:space="preserve"> </w:t>
      </w:r>
      <w:r w:rsidRPr="001B63EA">
        <w:t>рублей,</w:t>
      </w:r>
      <w:r w:rsidR="001B63EA" w:rsidRPr="001B63EA">
        <w:t xml:space="preserve"> </w:t>
      </w:r>
      <w:r w:rsidRPr="001B63EA">
        <w:t>а</w:t>
      </w:r>
      <w:r w:rsidR="001B63EA" w:rsidRPr="001B63EA">
        <w:t xml:space="preserve"> </w:t>
      </w:r>
      <w:r w:rsidRPr="001B63EA">
        <w:t>дефицит</w:t>
      </w:r>
      <w:r w:rsidR="001B63EA" w:rsidRPr="001B63EA">
        <w:t xml:space="preserve"> </w:t>
      </w:r>
      <w:r w:rsidRPr="001B63EA">
        <w:t>ожидается</w:t>
      </w:r>
      <w:r w:rsidR="001B63EA" w:rsidRPr="001B63EA">
        <w:t xml:space="preserve"> </w:t>
      </w:r>
      <w:r w:rsidRPr="001B63EA">
        <w:t>в</w:t>
      </w:r>
      <w:r w:rsidR="001B63EA" w:rsidRPr="001B63EA">
        <w:t xml:space="preserve"> </w:t>
      </w:r>
      <w:r w:rsidRPr="001B63EA">
        <w:t>размере</w:t>
      </w:r>
      <w:r w:rsidR="001B63EA" w:rsidRPr="001B63EA">
        <w:t xml:space="preserve"> </w:t>
      </w:r>
      <w:r w:rsidRPr="001B63EA">
        <w:t>3,3</w:t>
      </w:r>
      <w:r w:rsidR="001B63EA" w:rsidRPr="001B63EA">
        <w:t xml:space="preserve"> </w:t>
      </w:r>
      <w:r w:rsidRPr="001B63EA">
        <w:t>триллиона</w:t>
      </w:r>
      <w:r w:rsidR="001B63EA" w:rsidRPr="001B63EA">
        <w:t xml:space="preserve"> </w:t>
      </w:r>
      <w:r w:rsidRPr="001B63EA">
        <w:t>рублей.</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дефицит</w:t>
      </w:r>
      <w:r w:rsidR="001B63EA" w:rsidRPr="001B63EA">
        <w:t xml:space="preserve"> </w:t>
      </w:r>
      <w:r w:rsidRPr="001B63EA">
        <w:t>бюджета</w:t>
      </w:r>
      <w:r w:rsidR="001B63EA" w:rsidRPr="001B63EA">
        <w:t xml:space="preserve"> </w:t>
      </w:r>
      <w:r w:rsidRPr="001B63EA">
        <w:t>будет</w:t>
      </w:r>
      <w:r w:rsidR="001B63EA" w:rsidRPr="001B63EA">
        <w:t xml:space="preserve"> </w:t>
      </w:r>
      <w:r w:rsidRPr="001B63EA">
        <w:t>ниже,</w:t>
      </w:r>
      <w:r w:rsidR="001B63EA" w:rsidRPr="001B63EA">
        <w:t xml:space="preserve"> </w:t>
      </w:r>
      <w:r w:rsidRPr="001B63EA">
        <w:t>чем</w:t>
      </w:r>
      <w:r w:rsidR="001B63EA" w:rsidRPr="001B63EA">
        <w:t xml:space="preserve"> </w:t>
      </w:r>
      <w:r w:rsidRPr="001B63EA">
        <w:t>в</w:t>
      </w:r>
      <w:r w:rsidR="001B63EA" w:rsidRPr="001B63EA">
        <w:t xml:space="preserve"> </w:t>
      </w:r>
      <w:r w:rsidRPr="001B63EA">
        <w:t>прошлом</w:t>
      </w:r>
      <w:r w:rsidR="001B63EA" w:rsidRPr="001B63EA">
        <w:t xml:space="preserve"> </w:t>
      </w:r>
      <w:r w:rsidRPr="001B63EA">
        <w:t>году,</w:t>
      </w:r>
      <w:r w:rsidR="001B63EA" w:rsidRPr="001B63EA">
        <w:t xml:space="preserve"> </w:t>
      </w:r>
      <w:r w:rsidRPr="001B63EA">
        <w:t>в</w:t>
      </w:r>
      <w:r w:rsidR="001B63EA" w:rsidRPr="001B63EA">
        <w:t xml:space="preserve"> </w:t>
      </w:r>
      <w:r w:rsidRPr="001B63EA">
        <w:t>процентном</w:t>
      </w:r>
      <w:r w:rsidR="001B63EA" w:rsidRPr="001B63EA">
        <w:t xml:space="preserve"> </w:t>
      </w:r>
      <w:r w:rsidRPr="001B63EA">
        <w:t>отношении</w:t>
      </w:r>
      <w:r w:rsidR="001B63EA" w:rsidRPr="001B63EA">
        <w:t xml:space="preserve"> </w:t>
      </w:r>
      <w:r w:rsidRPr="001B63EA">
        <w:t>составит</w:t>
      </w:r>
      <w:r w:rsidR="001B63EA" w:rsidRPr="001B63EA">
        <w:t xml:space="preserve"> </w:t>
      </w:r>
      <w:r w:rsidRPr="001B63EA">
        <w:t>1,7%</w:t>
      </w:r>
      <w:r w:rsidR="001B63EA" w:rsidRPr="001B63EA">
        <w:t xml:space="preserve"> </w:t>
      </w:r>
      <w:r w:rsidRPr="001B63EA">
        <w:t>ВВП.</w:t>
      </w:r>
      <w:r w:rsidR="001B63EA" w:rsidRPr="001B63EA">
        <w:t xml:space="preserve"> </w:t>
      </w:r>
      <w:r w:rsidRPr="001B63EA">
        <w:t>В</w:t>
      </w:r>
      <w:r w:rsidR="001B63EA" w:rsidRPr="001B63EA">
        <w:t xml:space="preserve"> </w:t>
      </w:r>
      <w:r w:rsidRPr="001B63EA">
        <w:t>прошлом</w:t>
      </w:r>
      <w:r w:rsidR="001B63EA" w:rsidRPr="001B63EA">
        <w:t xml:space="preserve"> </w:t>
      </w:r>
      <w:r w:rsidRPr="001B63EA">
        <w:t>году</w:t>
      </w:r>
      <w:r w:rsidR="001B63EA" w:rsidRPr="001B63EA">
        <w:t xml:space="preserve"> </w:t>
      </w:r>
      <w:r w:rsidRPr="001B63EA">
        <w:t>этот</w:t>
      </w:r>
      <w:r w:rsidR="001B63EA" w:rsidRPr="001B63EA">
        <w:t xml:space="preserve"> </w:t>
      </w:r>
      <w:r w:rsidRPr="001B63EA">
        <w:t>показатель</w:t>
      </w:r>
      <w:r w:rsidR="001B63EA" w:rsidRPr="001B63EA">
        <w:t xml:space="preserve"> </w:t>
      </w:r>
      <w:r w:rsidRPr="001B63EA">
        <w:t>составил</w:t>
      </w:r>
      <w:r w:rsidR="001B63EA" w:rsidRPr="001B63EA">
        <w:t xml:space="preserve"> </w:t>
      </w:r>
      <w:r w:rsidRPr="001B63EA">
        <w:t>1,9%</w:t>
      </w:r>
      <w:r w:rsidR="001B63EA" w:rsidRPr="001B63EA">
        <w:t xml:space="preserve"> </w:t>
      </w:r>
      <w:r w:rsidRPr="001B63EA">
        <w:t>ВВП</w:t>
      </w:r>
      <w:r w:rsidR="001B63EA" w:rsidRPr="001B63EA">
        <w:t>»</w:t>
      </w:r>
      <w:r w:rsidRPr="001B63EA">
        <w:t>,</w:t>
      </w:r>
      <w:r w:rsidR="001B63EA" w:rsidRPr="001B63EA">
        <w:t xml:space="preserve"> </w:t>
      </w:r>
      <w:r w:rsidRPr="001B63EA">
        <w:t>-</w:t>
      </w:r>
      <w:r w:rsidR="001B63EA" w:rsidRPr="001B63EA">
        <w:t xml:space="preserve"> </w:t>
      </w:r>
      <w:r w:rsidRPr="001B63EA">
        <w:t>сказал</w:t>
      </w:r>
      <w:r w:rsidR="001B63EA" w:rsidRPr="001B63EA">
        <w:t xml:space="preserve"> </w:t>
      </w:r>
      <w:r w:rsidRPr="001B63EA">
        <w:t>министр.</w:t>
      </w:r>
    </w:p>
    <w:p w14:paraId="785DDA83" w14:textId="77777777" w:rsidR="005D4079" w:rsidRPr="001B63EA" w:rsidRDefault="005D4079" w:rsidP="005D4079">
      <w:pPr>
        <w:pStyle w:val="2"/>
      </w:pPr>
      <w:bookmarkStart w:id="124" w:name="_Hlk180128566"/>
      <w:bookmarkStart w:id="125" w:name="_Toc180128795"/>
      <w:r w:rsidRPr="001B63EA">
        <w:lastRenderedPageBreak/>
        <w:t>ТАСС,</w:t>
      </w:r>
      <w:r w:rsidR="001B63EA" w:rsidRPr="001B63EA">
        <w:t xml:space="preserve"> </w:t>
      </w:r>
      <w:r w:rsidRPr="001B63EA">
        <w:t>17.10.2024,</w:t>
      </w:r>
      <w:r w:rsidR="001B63EA" w:rsidRPr="001B63EA">
        <w:t xml:space="preserve"> </w:t>
      </w:r>
      <w:r w:rsidRPr="001B63EA">
        <w:t>Силуанов</w:t>
      </w:r>
      <w:r w:rsidR="001B63EA" w:rsidRPr="001B63EA">
        <w:t xml:space="preserve"> </w:t>
      </w:r>
      <w:r w:rsidRPr="001B63EA">
        <w:t>объяснил</w:t>
      </w:r>
      <w:r w:rsidR="001B63EA" w:rsidRPr="001B63EA">
        <w:t xml:space="preserve"> </w:t>
      </w:r>
      <w:r w:rsidRPr="001B63EA">
        <w:t>причину</w:t>
      </w:r>
      <w:r w:rsidR="001B63EA" w:rsidRPr="001B63EA">
        <w:t xml:space="preserve"> </w:t>
      </w:r>
      <w:r w:rsidRPr="001B63EA">
        <w:t>изменения</w:t>
      </w:r>
      <w:r w:rsidR="001B63EA" w:rsidRPr="001B63EA">
        <w:t xml:space="preserve"> </w:t>
      </w:r>
      <w:r w:rsidRPr="001B63EA">
        <w:t>расчета</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с</w:t>
      </w:r>
      <w:r w:rsidR="001B63EA" w:rsidRPr="001B63EA">
        <w:t xml:space="preserve"> </w:t>
      </w:r>
      <w:r w:rsidRPr="001B63EA">
        <w:t>2026</w:t>
      </w:r>
      <w:r w:rsidR="001B63EA" w:rsidRPr="001B63EA">
        <w:t xml:space="preserve"> </w:t>
      </w:r>
      <w:r w:rsidRPr="001B63EA">
        <w:t>года</w:t>
      </w:r>
      <w:bookmarkEnd w:id="125"/>
    </w:p>
    <w:p w14:paraId="4394C81A" w14:textId="77777777" w:rsidR="005D4079" w:rsidRPr="001B63EA" w:rsidRDefault="005D4079" w:rsidP="00FF6460">
      <w:pPr>
        <w:pStyle w:val="3"/>
      </w:pPr>
      <w:bookmarkStart w:id="126" w:name="_Toc180128796"/>
      <w:r w:rsidRPr="001B63EA">
        <w:t>Определение</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с</w:t>
      </w:r>
      <w:r w:rsidR="001B63EA" w:rsidRPr="001B63EA">
        <w:t xml:space="preserve"> </w:t>
      </w:r>
      <w:r w:rsidRPr="001B63EA">
        <w:t>2026</w:t>
      </w:r>
      <w:r w:rsidR="001B63EA" w:rsidRPr="001B63EA">
        <w:t xml:space="preserve"> </w:t>
      </w:r>
      <w:r w:rsidRPr="001B63EA">
        <w:t>года</w:t>
      </w:r>
      <w:r w:rsidR="001B63EA" w:rsidRPr="001B63EA">
        <w:t xml:space="preserve"> </w:t>
      </w:r>
      <w:r w:rsidRPr="001B63EA">
        <w:t>исходя</w:t>
      </w:r>
      <w:r w:rsidR="001B63EA" w:rsidRPr="001B63EA">
        <w:t xml:space="preserve"> </w:t>
      </w:r>
      <w:r w:rsidRPr="001B63EA">
        <w:t>из</w:t>
      </w:r>
      <w:r w:rsidR="001B63EA" w:rsidRPr="001B63EA">
        <w:t xml:space="preserve"> </w:t>
      </w:r>
      <w:r w:rsidRPr="001B63EA">
        <w:t>величины</w:t>
      </w:r>
      <w:r w:rsidR="001B63EA" w:rsidRPr="001B63EA">
        <w:t xml:space="preserve"> </w:t>
      </w:r>
      <w:r w:rsidRPr="001B63EA">
        <w:t>общей</w:t>
      </w:r>
      <w:r w:rsidR="001B63EA" w:rsidRPr="001B63EA">
        <w:t xml:space="preserve"> </w:t>
      </w:r>
      <w:r w:rsidRPr="001B63EA">
        <w:t>инфляции</w:t>
      </w:r>
      <w:r w:rsidR="001B63EA" w:rsidRPr="001B63EA">
        <w:t xml:space="preserve"> </w:t>
      </w:r>
      <w:r w:rsidRPr="001B63EA">
        <w:t>за</w:t>
      </w:r>
      <w:r w:rsidR="001B63EA" w:rsidRPr="001B63EA">
        <w:t xml:space="preserve"> </w:t>
      </w:r>
      <w:r w:rsidRPr="001B63EA">
        <w:t>предыдущий</w:t>
      </w:r>
      <w:r w:rsidR="001B63EA" w:rsidRPr="001B63EA">
        <w:t xml:space="preserve"> </w:t>
      </w:r>
      <w:r w:rsidRPr="001B63EA">
        <w:t>год</w:t>
      </w:r>
      <w:r w:rsidR="001B63EA" w:rsidRPr="001B63EA">
        <w:t xml:space="preserve"> </w:t>
      </w:r>
      <w:r w:rsidRPr="001B63EA">
        <w:t>необходимо</w:t>
      </w:r>
      <w:r w:rsidR="001B63EA" w:rsidRPr="001B63EA">
        <w:t xml:space="preserve"> </w:t>
      </w:r>
      <w:r w:rsidRPr="001B63EA">
        <w:t>для</w:t>
      </w:r>
      <w:r w:rsidR="001B63EA" w:rsidRPr="001B63EA">
        <w:t xml:space="preserve"> </w:t>
      </w:r>
      <w:r w:rsidRPr="001B63EA">
        <w:t>более</w:t>
      </w:r>
      <w:r w:rsidR="001B63EA" w:rsidRPr="001B63EA">
        <w:t xml:space="preserve"> </w:t>
      </w:r>
      <w:r w:rsidRPr="001B63EA">
        <w:t>полного</w:t>
      </w:r>
      <w:r w:rsidR="001B63EA" w:rsidRPr="001B63EA">
        <w:t xml:space="preserve"> </w:t>
      </w:r>
      <w:r w:rsidRPr="001B63EA">
        <w:t>отражения</w:t>
      </w:r>
      <w:r w:rsidR="001B63EA" w:rsidRPr="001B63EA">
        <w:t xml:space="preserve"> </w:t>
      </w:r>
      <w:r w:rsidRPr="001B63EA">
        <w:t>картины</w:t>
      </w:r>
      <w:r w:rsidR="001B63EA" w:rsidRPr="001B63EA">
        <w:t xml:space="preserve"> </w:t>
      </w:r>
      <w:r w:rsidRPr="001B63EA">
        <w:t>с</w:t>
      </w:r>
      <w:r w:rsidR="001B63EA" w:rsidRPr="001B63EA">
        <w:t xml:space="preserve"> </w:t>
      </w:r>
      <w:r w:rsidRPr="001B63EA">
        <w:t>ценами.</w:t>
      </w:r>
      <w:r w:rsidR="001B63EA" w:rsidRPr="001B63EA">
        <w:t xml:space="preserve"> </w:t>
      </w:r>
      <w:r w:rsidRPr="001B63EA">
        <w:t>Об</w:t>
      </w:r>
      <w:r w:rsidR="001B63EA" w:rsidRPr="001B63EA">
        <w:t xml:space="preserve"> </w:t>
      </w:r>
      <w:r w:rsidRPr="001B63EA">
        <w:t>этом</w:t>
      </w:r>
      <w:r w:rsidR="001B63EA" w:rsidRPr="001B63EA">
        <w:t xml:space="preserve"> </w:t>
      </w:r>
      <w:r w:rsidRPr="001B63EA">
        <w:t>сообщил</w:t>
      </w:r>
      <w:r w:rsidR="001B63EA" w:rsidRPr="001B63EA">
        <w:t xml:space="preserve"> </w:t>
      </w:r>
      <w:r w:rsidRPr="001B63EA">
        <w:t>министр</w:t>
      </w:r>
      <w:r w:rsidR="001B63EA" w:rsidRPr="001B63EA">
        <w:t xml:space="preserve"> </w:t>
      </w:r>
      <w:r w:rsidRPr="001B63EA">
        <w:t>финансов</w:t>
      </w:r>
      <w:r w:rsidR="001B63EA" w:rsidRPr="001B63EA">
        <w:t xml:space="preserve"> </w:t>
      </w:r>
      <w:r w:rsidRPr="001B63EA">
        <w:t>РФ</w:t>
      </w:r>
      <w:r w:rsidR="001B63EA" w:rsidRPr="001B63EA">
        <w:t xml:space="preserve"> </w:t>
      </w:r>
      <w:r w:rsidRPr="001B63EA">
        <w:t>Антон</w:t>
      </w:r>
      <w:r w:rsidR="001B63EA" w:rsidRPr="001B63EA">
        <w:t xml:space="preserve"> </w:t>
      </w:r>
      <w:r w:rsidRPr="001B63EA">
        <w:t>Силуанов</w:t>
      </w:r>
      <w:r w:rsidR="001B63EA" w:rsidRPr="001B63EA">
        <w:t xml:space="preserve"> </w:t>
      </w:r>
      <w:r w:rsidRPr="001B63EA">
        <w:t>на</w:t>
      </w:r>
      <w:r w:rsidR="001B63EA" w:rsidRPr="001B63EA">
        <w:t xml:space="preserve"> </w:t>
      </w:r>
      <w:r w:rsidRPr="001B63EA">
        <w:t>пленарном</w:t>
      </w:r>
      <w:r w:rsidR="001B63EA" w:rsidRPr="001B63EA">
        <w:t xml:space="preserve"> </w:t>
      </w:r>
      <w:r w:rsidRPr="001B63EA">
        <w:t>заседании</w:t>
      </w:r>
      <w:r w:rsidR="001B63EA" w:rsidRPr="001B63EA">
        <w:t xml:space="preserve"> </w:t>
      </w:r>
      <w:r w:rsidRPr="001B63EA">
        <w:t>Госдумы.</w:t>
      </w:r>
      <w:bookmarkEnd w:id="126"/>
    </w:p>
    <w:p w14:paraId="3DCD78AB" w14:textId="77777777" w:rsidR="005D4079" w:rsidRPr="001B63EA" w:rsidRDefault="001B63EA" w:rsidP="005D4079">
      <w:r w:rsidRPr="001B63EA">
        <w:t>«</w:t>
      </w:r>
      <w:r w:rsidR="005D4079" w:rsidRPr="001B63EA">
        <w:t>Инфляция</w:t>
      </w:r>
      <w:r w:rsidRPr="001B63EA">
        <w:t xml:space="preserve"> </w:t>
      </w:r>
      <w:r w:rsidR="005D4079" w:rsidRPr="001B63EA">
        <w:t>учитывает</w:t>
      </w:r>
      <w:r w:rsidRPr="001B63EA">
        <w:t xml:space="preserve"> </w:t>
      </w:r>
      <w:r w:rsidR="005D4079" w:rsidRPr="001B63EA">
        <w:t>цены</w:t>
      </w:r>
      <w:r w:rsidRPr="001B63EA">
        <w:t xml:space="preserve"> </w:t>
      </w:r>
      <w:r w:rsidR="005D4079" w:rsidRPr="001B63EA">
        <w:t>на</w:t>
      </w:r>
      <w:r w:rsidRPr="001B63EA">
        <w:t xml:space="preserve"> </w:t>
      </w:r>
      <w:r w:rsidR="005D4079" w:rsidRPr="001B63EA">
        <w:t>продовольственные</w:t>
      </w:r>
      <w:r w:rsidRPr="001B63EA">
        <w:t xml:space="preserve"> </w:t>
      </w:r>
      <w:r w:rsidR="005D4079" w:rsidRPr="001B63EA">
        <w:t>товары,</w:t>
      </w:r>
      <w:r w:rsidRPr="001B63EA">
        <w:t xml:space="preserve"> </w:t>
      </w:r>
      <w:r w:rsidR="005D4079" w:rsidRPr="001B63EA">
        <w:t>стоимость</w:t>
      </w:r>
      <w:r w:rsidRPr="001B63EA">
        <w:t xml:space="preserve"> </w:t>
      </w:r>
      <w:r w:rsidR="005D4079" w:rsidRPr="001B63EA">
        <w:t>коммунальных</w:t>
      </w:r>
      <w:r w:rsidRPr="001B63EA">
        <w:t xml:space="preserve"> </w:t>
      </w:r>
      <w:r w:rsidR="005D4079" w:rsidRPr="001B63EA">
        <w:t>и</w:t>
      </w:r>
      <w:r w:rsidRPr="001B63EA">
        <w:t xml:space="preserve"> </w:t>
      </w:r>
      <w:r w:rsidR="005D4079" w:rsidRPr="001B63EA">
        <w:t>других</w:t>
      </w:r>
      <w:r w:rsidRPr="001B63EA">
        <w:t xml:space="preserve"> </w:t>
      </w:r>
      <w:r w:rsidR="005D4079" w:rsidRPr="001B63EA">
        <w:t>услуг.</w:t>
      </w:r>
      <w:r w:rsidRPr="001B63EA">
        <w:t xml:space="preserve"> </w:t>
      </w:r>
      <w:r w:rsidR="005D4079" w:rsidRPr="001B63EA">
        <w:t>Поэтому</w:t>
      </w:r>
      <w:r w:rsidRPr="001B63EA">
        <w:t xml:space="preserve"> </w:t>
      </w:r>
      <w:r w:rsidR="005D4079" w:rsidRPr="001B63EA">
        <w:t>мы</w:t>
      </w:r>
      <w:r w:rsidRPr="001B63EA">
        <w:t xml:space="preserve"> </w:t>
      </w:r>
      <w:r w:rsidR="005D4079" w:rsidRPr="001B63EA">
        <w:t>считаем,</w:t>
      </w:r>
      <w:r w:rsidRPr="001B63EA">
        <w:t xml:space="preserve"> </w:t>
      </w:r>
      <w:r w:rsidR="005D4079" w:rsidRPr="001B63EA">
        <w:t>что</w:t>
      </w:r>
      <w:r w:rsidRPr="001B63EA">
        <w:t xml:space="preserve"> </w:t>
      </w:r>
      <w:r w:rsidR="005D4079" w:rsidRPr="001B63EA">
        <w:t>инфляция</w:t>
      </w:r>
      <w:r w:rsidRPr="001B63EA">
        <w:t xml:space="preserve"> </w:t>
      </w:r>
      <w:r w:rsidR="005D4079" w:rsidRPr="001B63EA">
        <w:t>-</w:t>
      </w:r>
      <w:r w:rsidRPr="001B63EA">
        <w:t xml:space="preserve"> </w:t>
      </w:r>
      <w:r w:rsidR="005D4079" w:rsidRPr="001B63EA">
        <w:t>это</w:t>
      </w:r>
      <w:r w:rsidRPr="001B63EA">
        <w:t xml:space="preserve"> </w:t>
      </w:r>
      <w:r w:rsidR="005D4079" w:rsidRPr="001B63EA">
        <w:t>более</w:t>
      </w:r>
      <w:r w:rsidRPr="001B63EA">
        <w:t xml:space="preserve"> </w:t>
      </w:r>
      <w:r w:rsidR="005D4079" w:rsidRPr="001B63EA">
        <w:t>широкий</w:t>
      </w:r>
      <w:r w:rsidRPr="001B63EA">
        <w:t xml:space="preserve"> </w:t>
      </w:r>
      <w:r w:rsidR="005D4079" w:rsidRPr="001B63EA">
        <w:t>и</w:t>
      </w:r>
      <w:r w:rsidRPr="001B63EA">
        <w:t xml:space="preserve"> </w:t>
      </w:r>
      <w:r w:rsidR="005D4079" w:rsidRPr="001B63EA">
        <w:t>емкий</w:t>
      </w:r>
      <w:r w:rsidRPr="001B63EA">
        <w:t xml:space="preserve"> </w:t>
      </w:r>
      <w:r w:rsidR="005D4079" w:rsidRPr="001B63EA">
        <w:t>показатель</w:t>
      </w:r>
      <w:r w:rsidRPr="001B63EA">
        <w:t xml:space="preserve"> </w:t>
      </w:r>
      <w:r w:rsidR="005D4079" w:rsidRPr="001B63EA">
        <w:t>для</w:t>
      </w:r>
      <w:r w:rsidRPr="001B63EA">
        <w:t xml:space="preserve"> </w:t>
      </w:r>
      <w:r w:rsidR="005D4079" w:rsidRPr="001B63EA">
        <w:t>определения</w:t>
      </w:r>
      <w:r w:rsidRPr="001B63EA">
        <w:t xml:space="preserve"> </w:t>
      </w:r>
      <w:r w:rsidR="005D4079" w:rsidRPr="001B63EA">
        <w:t>прожиточного</w:t>
      </w:r>
      <w:r w:rsidRPr="001B63EA">
        <w:t xml:space="preserve"> </w:t>
      </w:r>
      <w:r w:rsidR="005D4079" w:rsidRPr="001B63EA">
        <w:t>минимума.</w:t>
      </w:r>
      <w:r w:rsidRPr="001B63EA">
        <w:t xml:space="preserve"> </w:t>
      </w:r>
      <w:r w:rsidR="005D4079" w:rsidRPr="001B63EA">
        <w:t>Она,</w:t>
      </w:r>
      <w:r w:rsidRPr="001B63EA">
        <w:t xml:space="preserve"> </w:t>
      </w:r>
      <w:r w:rsidR="005D4079" w:rsidRPr="001B63EA">
        <w:t>на</w:t>
      </w:r>
      <w:r w:rsidRPr="001B63EA">
        <w:t xml:space="preserve"> </w:t>
      </w:r>
      <w:r w:rsidR="005D4079" w:rsidRPr="001B63EA">
        <w:t>наш</w:t>
      </w:r>
      <w:r w:rsidRPr="001B63EA">
        <w:t xml:space="preserve"> </w:t>
      </w:r>
      <w:r w:rsidR="005D4079" w:rsidRPr="001B63EA">
        <w:t>взгляд,</w:t>
      </w:r>
      <w:r w:rsidRPr="001B63EA">
        <w:t xml:space="preserve"> </w:t>
      </w:r>
      <w:r w:rsidR="005D4079" w:rsidRPr="001B63EA">
        <w:t>более</w:t>
      </w:r>
      <w:r w:rsidRPr="001B63EA">
        <w:t xml:space="preserve"> </w:t>
      </w:r>
      <w:r w:rsidR="005D4079" w:rsidRPr="001B63EA">
        <w:t>полно</w:t>
      </w:r>
      <w:r w:rsidRPr="001B63EA">
        <w:t xml:space="preserve"> </w:t>
      </w:r>
      <w:r w:rsidR="005D4079" w:rsidRPr="001B63EA">
        <w:t>отражает</w:t>
      </w:r>
      <w:r w:rsidRPr="001B63EA">
        <w:t xml:space="preserve"> </w:t>
      </w:r>
      <w:r w:rsidR="005D4079" w:rsidRPr="001B63EA">
        <w:t>существующую</w:t>
      </w:r>
      <w:r w:rsidRPr="001B63EA">
        <w:t xml:space="preserve"> </w:t>
      </w:r>
      <w:r w:rsidR="005D4079" w:rsidRPr="001B63EA">
        <w:t>картину</w:t>
      </w:r>
      <w:r w:rsidRPr="001B63EA">
        <w:t xml:space="preserve"> </w:t>
      </w:r>
      <w:r w:rsidR="005D4079" w:rsidRPr="001B63EA">
        <w:t>с</w:t>
      </w:r>
      <w:r w:rsidRPr="001B63EA">
        <w:t xml:space="preserve"> </w:t>
      </w:r>
      <w:r w:rsidR="005D4079" w:rsidRPr="001B63EA">
        <w:t>ценами</w:t>
      </w:r>
      <w:r w:rsidRPr="001B63EA">
        <w:t>»</w:t>
      </w:r>
      <w:r w:rsidR="005D4079" w:rsidRPr="001B63EA">
        <w:t>,</w:t>
      </w:r>
      <w:r w:rsidRPr="001B63EA">
        <w:t xml:space="preserve"> </w:t>
      </w:r>
      <w:r w:rsidR="005D4079" w:rsidRPr="001B63EA">
        <w:t>-</w:t>
      </w:r>
      <w:r w:rsidRPr="001B63EA">
        <w:t xml:space="preserve"> </w:t>
      </w:r>
      <w:r w:rsidR="005D4079" w:rsidRPr="001B63EA">
        <w:t>сказал</w:t>
      </w:r>
      <w:r w:rsidRPr="001B63EA">
        <w:t xml:space="preserve"> </w:t>
      </w:r>
      <w:r w:rsidR="005D4079" w:rsidRPr="001B63EA">
        <w:t>он.</w:t>
      </w:r>
    </w:p>
    <w:p w14:paraId="0E9B0F31" w14:textId="77777777" w:rsidR="005D4079" w:rsidRPr="001B63EA" w:rsidRDefault="005D4079" w:rsidP="005D4079">
      <w:r w:rsidRPr="001B63EA">
        <w:t>В</w:t>
      </w:r>
      <w:r w:rsidR="001B63EA" w:rsidRPr="001B63EA">
        <w:t xml:space="preserve"> </w:t>
      </w:r>
      <w:r w:rsidRPr="001B63EA">
        <w:t>пакете</w:t>
      </w:r>
      <w:r w:rsidR="001B63EA" w:rsidRPr="001B63EA">
        <w:t xml:space="preserve"> </w:t>
      </w:r>
      <w:r w:rsidRPr="001B63EA">
        <w:t>документов</w:t>
      </w:r>
      <w:r w:rsidR="001B63EA" w:rsidRPr="001B63EA">
        <w:t xml:space="preserve"> </w:t>
      </w:r>
      <w:r w:rsidRPr="001B63EA">
        <w:t>к</w:t>
      </w:r>
      <w:r w:rsidR="001B63EA" w:rsidRPr="001B63EA">
        <w:t xml:space="preserve"> </w:t>
      </w:r>
      <w:r w:rsidRPr="001B63EA">
        <w:t>законопроекту</w:t>
      </w:r>
      <w:r w:rsidR="001B63EA" w:rsidRPr="001B63EA">
        <w:t xml:space="preserve"> </w:t>
      </w:r>
      <w:r w:rsidRPr="001B63EA">
        <w:t>о</w:t>
      </w:r>
      <w:r w:rsidR="001B63EA" w:rsidRPr="001B63EA">
        <w:t xml:space="preserve"> </w:t>
      </w:r>
      <w:r w:rsidRPr="001B63EA">
        <w:t>бюджете</w:t>
      </w:r>
      <w:r w:rsidR="001B63EA" w:rsidRPr="001B63EA">
        <w:t xml:space="preserve"> </w:t>
      </w:r>
      <w:r w:rsidRPr="001B63EA">
        <w:t>на</w:t>
      </w:r>
      <w:r w:rsidR="001B63EA" w:rsidRPr="001B63EA">
        <w:t xml:space="preserve"> </w:t>
      </w:r>
      <w:r w:rsidRPr="001B63EA">
        <w:t>2025</w:t>
      </w:r>
      <w:r w:rsidR="001B63EA" w:rsidRPr="001B63EA">
        <w:t xml:space="preserve"> </w:t>
      </w:r>
      <w:r w:rsidRPr="001B63EA">
        <w:t>год</w:t>
      </w:r>
      <w:r w:rsidR="001B63EA" w:rsidRPr="001B63EA">
        <w:t xml:space="preserve"> </w:t>
      </w:r>
      <w:r w:rsidRPr="001B63EA">
        <w:t>Минфин</w:t>
      </w:r>
      <w:r w:rsidR="001B63EA" w:rsidRPr="001B63EA">
        <w:t xml:space="preserve"> </w:t>
      </w:r>
      <w:r w:rsidRPr="001B63EA">
        <w:t>предложил</w:t>
      </w:r>
      <w:r w:rsidR="001B63EA" w:rsidRPr="001B63EA">
        <w:t xml:space="preserve"> </w:t>
      </w:r>
      <w:r w:rsidRPr="001B63EA">
        <w:t>с</w:t>
      </w:r>
      <w:r w:rsidR="001B63EA" w:rsidRPr="001B63EA">
        <w:t xml:space="preserve"> </w:t>
      </w:r>
      <w:r w:rsidRPr="001B63EA">
        <w:t>2026</w:t>
      </w:r>
      <w:r w:rsidR="001B63EA" w:rsidRPr="001B63EA">
        <w:t xml:space="preserve"> </w:t>
      </w:r>
      <w:r w:rsidRPr="001B63EA">
        <w:t>года</w:t>
      </w:r>
      <w:r w:rsidR="001B63EA" w:rsidRPr="001B63EA">
        <w:t xml:space="preserve"> </w:t>
      </w:r>
      <w:r w:rsidRPr="001B63EA">
        <w:t>рассчитывать</w:t>
      </w:r>
      <w:r w:rsidR="001B63EA" w:rsidRPr="001B63EA">
        <w:t xml:space="preserve"> </w:t>
      </w:r>
      <w:r w:rsidRPr="001B63EA">
        <w:t>индексацию</w:t>
      </w:r>
      <w:r w:rsidR="001B63EA" w:rsidRPr="001B63EA">
        <w:t xml:space="preserve"> </w:t>
      </w:r>
      <w:r w:rsidRPr="001B63EA">
        <w:t>прожиточного</w:t>
      </w:r>
      <w:r w:rsidR="001B63EA" w:rsidRPr="001B63EA">
        <w:t xml:space="preserve"> </w:t>
      </w:r>
      <w:r w:rsidRPr="001B63EA">
        <w:t>минимума</w:t>
      </w:r>
      <w:r w:rsidR="001B63EA" w:rsidRPr="001B63EA">
        <w:t xml:space="preserve"> </w:t>
      </w:r>
      <w:r w:rsidRPr="001B63EA">
        <w:t>на</w:t>
      </w:r>
      <w:r w:rsidR="001B63EA" w:rsidRPr="001B63EA">
        <w:t xml:space="preserve"> </w:t>
      </w:r>
      <w:r w:rsidRPr="001B63EA">
        <w:t>основе</w:t>
      </w:r>
      <w:r w:rsidR="001B63EA" w:rsidRPr="001B63EA">
        <w:t xml:space="preserve"> </w:t>
      </w:r>
      <w:r w:rsidRPr="001B63EA">
        <w:t>уровня</w:t>
      </w:r>
      <w:r w:rsidR="001B63EA" w:rsidRPr="001B63EA">
        <w:t xml:space="preserve"> </w:t>
      </w:r>
      <w:r w:rsidRPr="001B63EA">
        <w:t>инфляции</w:t>
      </w:r>
      <w:r w:rsidR="001B63EA" w:rsidRPr="001B63EA">
        <w:t xml:space="preserve"> </w:t>
      </w:r>
      <w:r w:rsidRPr="001B63EA">
        <w:t>за</w:t>
      </w:r>
      <w:r w:rsidR="001B63EA" w:rsidRPr="001B63EA">
        <w:t xml:space="preserve"> </w:t>
      </w:r>
      <w:r w:rsidRPr="001B63EA">
        <w:t>предыдущий</w:t>
      </w:r>
      <w:r w:rsidR="001B63EA" w:rsidRPr="001B63EA">
        <w:t xml:space="preserve"> </w:t>
      </w:r>
      <w:r w:rsidRPr="001B63EA">
        <w:t>год.</w:t>
      </w:r>
      <w:r w:rsidR="001B63EA" w:rsidRPr="001B63EA">
        <w:t xml:space="preserve"> </w:t>
      </w:r>
      <w:r w:rsidRPr="001B63EA">
        <w:t>В</w:t>
      </w:r>
      <w:r w:rsidR="001B63EA" w:rsidRPr="001B63EA">
        <w:t xml:space="preserve"> </w:t>
      </w:r>
      <w:r w:rsidRPr="001B63EA">
        <w:t>настоящее</w:t>
      </w:r>
      <w:r w:rsidR="001B63EA" w:rsidRPr="001B63EA">
        <w:t xml:space="preserve"> </w:t>
      </w:r>
      <w:r w:rsidRPr="001B63EA">
        <w:t>время</w:t>
      </w:r>
      <w:r w:rsidR="001B63EA" w:rsidRPr="001B63EA">
        <w:t xml:space="preserve"> </w:t>
      </w:r>
      <w:r w:rsidRPr="001B63EA">
        <w:t>он</w:t>
      </w:r>
      <w:r w:rsidR="001B63EA" w:rsidRPr="001B63EA">
        <w:t xml:space="preserve"> </w:t>
      </w:r>
      <w:r w:rsidRPr="001B63EA">
        <w:t>индексируется</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ростом</w:t>
      </w:r>
      <w:r w:rsidR="001B63EA" w:rsidRPr="001B63EA">
        <w:t xml:space="preserve"> </w:t>
      </w:r>
      <w:r w:rsidRPr="001B63EA">
        <w:t>медианного</w:t>
      </w:r>
      <w:r w:rsidR="001B63EA" w:rsidRPr="001B63EA">
        <w:t xml:space="preserve"> </w:t>
      </w:r>
      <w:r w:rsidRPr="001B63EA">
        <w:t>дохода</w:t>
      </w:r>
      <w:r w:rsidR="001B63EA" w:rsidRPr="001B63EA">
        <w:t xml:space="preserve"> </w:t>
      </w:r>
      <w:r w:rsidRPr="001B63EA">
        <w:t>граждан</w:t>
      </w:r>
      <w:r w:rsidR="001B63EA" w:rsidRPr="001B63EA">
        <w:t xml:space="preserve"> </w:t>
      </w:r>
      <w:r w:rsidRPr="001B63EA">
        <w:t>РФ.</w:t>
      </w:r>
      <w:r w:rsidR="001B63EA" w:rsidRPr="001B63EA">
        <w:t xml:space="preserve"> </w:t>
      </w:r>
      <w:r w:rsidRPr="001B63EA">
        <w:t>В</w:t>
      </w:r>
      <w:r w:rsidR="001B63EA" w:rsidRPr="001B63EA">
        <w:t xml:space="preserve"> </w:t>
      </w:r>
      <w:r w:rsidRPr="001B63EA">
        <w:t>2025</w:t>
      </w:r>
      <w:r w:rsidR="001B63EA" w:rsidRPr="001B63EA">
        <w:t xml:space="preserve"> </w:t>
      </w:r>
      <w:r w:rsidRPr="001B63EA">
        <w:t>году</w:t>
      </w:r>
      <w:r w:rsidR="001B63EA" w:rsidRPr="001B63EA">
        <w:t xml:space="preserve"> </w:t>
      </w:r>
      <w:r w:rsidRPr="001B63EA">
        <w:t>прожиточный</w:t>
      </w:r>
      <w:r w:rsidR="001B63EA" w:rsidRPr="001B63EA">
        <w:t xml:space="preserve"> </w:t>
      </w:r>
      <w:r w:rsidRPr="001B63EA">
        <w:t>минимум</w:t>
      </w:r>
      <w:r w:rsidR="001B63EA" w:rsidRPr="001B63EA">
        <w:t xml:space="preserve"> </w:t>
      </w:r>
      <w:r w:rsidRPr="001B63EA">
        <w:t>вырастет</w:t>
      </w:r>
      <w:r w:rsidR="001B63EA" w:rsidRPr="001B63EA">
        <w:t xml:space="preserve"> </w:t>
      </w:r>
      <w:r w:rsidRPr="001B63EA">
        <w:t>до</w:t>
      </w:r>
      <w:r w:rsidR="001B63EA" w:rsidRPr="001B63EA">
        <w:t xml:space="preserve"> </w:t>
      </w:r>
      <w:r w:rsidRPr="001B63EA">
        <w:t>17</w:t>
      </w:r>
      <w:r w:rsidR="001B63EA" w:rsidRPr="001B63EA">
        <w:t xml:space="preserve"> </w:t>
      </w:r>
      <w:r w:rsidRPr="001B63EA">
        <w:t>733</w:t>
      </w:r>
      <w:r w:rsidR="001B63EA" w:rsidRPr="001B63EA">
        <w:t xml:space="preserve"> </w:t>
      </w:r>
      <w:r w:rsidRPr="001B63EA">
        <w:t>рублей.</w:t>
      </w:r>
    </w:p>
    <w:p w14:paraId="6DA280D2" w14:textId="77777777" w:rsidR="005D4079" w:rsidRPr="001B63EA" w:rsidRDefault="005D4079" w:rsidP="005D4079">
      <w:pPr>
        <w:pStyle w:val="2"/>
      </w:pPr>
      <w:bookmarkStart w:id="127" w:name="_Toc180128797"/>
      <w:bookmarkEnd w:id="124"/>
      <w:r w:rsidRPr="001B63EA">
        <w:t>ТАСС,</w:t>
      </w:r>
      <w:r w:rsidR="001B63EA" w:rsidRPr="001B63EA">
        <w:t xml:space="preserve"> </w:t>
      </w:r>
      <w:r w:rsidRPr="001B63EA">
        <w:t>17.10.2024,</w:t>
      </w:r>
      <w:r w:rsidR="001B63EA" w:rsidRPr="001B63EA">
        <w:t xml:space="preserve"> </w:t>
      </w:r>
      <w:r w:rsidRPr="001B63EA">
        <w:t>Инвесторы</w:t>
      </w:r>
      <w:r w:rsidR="001B63EA" w:rsidRPr="001B63EA">
        <w:t xml:space="preserve"> </w:t>
      </w:r>
      <w:r w:rsidRPr="001B63EA">
        <w:t>смогут</w:t>
      </w:r>
      <w:r w:rsidR="001B63EA" w:rsidRPr="001B63EA">
        <w:t xml:space="preserve"> </w:t>
      </w:r>
      <w:r w:rsidRPr="001B63EA">
        <w:t>не</w:t>
      </w:r>
      <w:r w:rsidR="001B63EA" w:rsidRPr="001B63EA">
        <w:t xml:space="preserve"> </w:t>
      </w:r>
      <w:r w:rsidRPr="001B63EA">
        <w:t>платить</w:t>
      </w:r>
      <w:r w:rsidR="001B63EA" w:rsidRPr="001B63EA">
        <w:t xml:space="preserve"> </w:t>
      </w:r>
      <w:r w:rsidRPr="001B63EA">
        <w:t>НДФЛ</w:t>
      </w:r>
      <w:r w:rsidR="001B63EA" w:rsidRPr="001B63EA">
        <w:t xml:space="preserve"> </w:t>
      </w:r>
      <w:r w:rsidRPr="001B63EA">
        <w:t>при</w:t>
      </w:r>
      <w:r w:rsidR="001B63EA" w:rsidRPr="001B63EA">
        <w:t xml:space="preserve"> </w:t>
      </w:r>
      <w:r w:rsidRPr="001B63EA">
        <w:t>замещении</w:t>
      </w:r>
      <w:r w:rsidR="001B63EA" w:rsidRPr="001B63EA">
        <w:t xml:space="preserve"> </w:t>
      </w:r>
      <w:r w:rsidRPr="001B63EA">
        <w:t>евробондов</w:t>
      </w:r>
      <w:r w:rsidR="001B63EA" w:rsidRPr="001B63EA">
        <w:t xml:space="preserve"> </w:t>
      </w:r>
      <w:r w:rsidRPr="001B63EA">
        <w:t>РФ,</w:t>
      </w:r>
      <w:r w:rsidR="001B63EA" w:rsidRPr="001B63EA">
        <w:t xml:space="preserve"> </w:t>
      </w:r>
      <w:r w:rsidRPr="001B63EA">
        <w:t>купленных</w:t>
      </w:r>
      <w:r w:rsidR="001B63EA" w:rsidRPr="001B63EA">
        <w:t xml:space="preserve"> </w:t>
      </w:r>
      <w:r w:rsidRPr="001B63EA">
        <w:t>до</w:t>
      </w:r>
      <w:r w:rsidR="001B63EA" w:rsidRPr="001B63EA">
        <w:t xml:space="preserve"> </w:t>
      </w:r>
      <w:r w:rsidRPr="001B63EA">
        <w:t>1</w:t>
      </w:r>
      <w:r w:rsidR="001B63EA" w:rsidRPr="001B63EA">
        <w:t xml:space="preserve"> </w:t>
      </w:r>
      <w:r w:rsidRPr="001B63EA">
        <w:t>марта</w:t>
      </w:r>
      <w:r w:rsidR="001B63EA" w:rsidRPr="001B63EA">
        <w:t xml:space="preserve"> </w:t>
      </w:r>
      <w:r w:rsidRPr="001B63EA">
        <w:t>2022</w:t>
      </w:r>
      <w:r w:rsidR="001B63EA" w:rsidRPr="001B63EA">
        <w:t xml:space="preserve"> </w:t>
      </w:r>
      <w:r w:rsidRPr="001B63EA">
        <w:t>г.</w:t>
      </w:r>
      <w:bookmarkEnd w:id="127"/>
    </w:p>
    <w:p w14:paraId="0E34F712" w14:textId="77777777" w:rsidR="005D4079" w:rsidRPr="001B63EA" w:rsidRDefault="005D4079" w:rsidP="00FF6460">
      <w:pPr>
        <w:pStyle w:val="3"/>
      </w:pPr>
      <w:bookmarkStart w:id="128" w:name="_Toc180128798"/>
      <w:r w:rsidRPr="001B63EA">
        <w:t>Минфин</w:t>
      </w:r>
      <w:r w:rsidR="001B63EA" w:rsidRPr="001B63EA">
        <w:t xml:space="preserve"> </w:t>
      </w:r>
      <w:r w:rsidRPr="001B63EA">
        <w:t>предложил</w:t>
      </w:r>
      <w:r w:rsidR="001B63EA" w:rsidRPr="001B63EA">
        <w:t xml:space="preserve"> </w:t>
      </w:r>
      <w:r w:rsidRPr="001B63EA">
        <w:t>ввести</w:t>
      </w:r>
      <w:r w:rsidR="001B63EA" w:rsidRPr="001B63EA">
        <w:t xml:space="preserve"> </w:t>
      </w:r>
      <w:r w:rsidRPr="001B63EA">
        <w:t>ряд</w:t>
      </w:r>
      <w:r w:rsidR="001B63EA" w:rsidRPr="001B63EA">
        <w:t xml:space="preserve"> </w:t>
      </w:r>
      <w:r w:rsidRPr="001B63EA">
        <w:t>налоговых</w:t>
      </w:r>
      <w:r w:rsidR="001B63EA" w:rsidRPr="001B63EA">
        <w:t xml:space="preserve"> </w:t>
      </w:r>
      <w:r w:rsidRPr="001B63EA">
        <w:t>послаблений</w:t>
      </w:r>
      <w:r w:rsidR="001B63EA" w:rsidRPr="001B63EA">
        <w:t xml:space="preserve"> </w:t>
      </w:r>
      <w:r w:rsidRPr="001B63EA">
        <w:t>при</w:t>
      </w:r>
      <w:r w:rsidR="001B63EA" w:rsidRPr="001B63EA">
        <w:t xml:space="preserve"> </w:t>
      </w:r>
      <w:r w:rsidRPr="001B63EA">
        <w:t>замещении</w:t>
      </w:r>
      <w:r w:rsidR="001B63EA" w:rsidRPr="001B63EA">
        <w:t xml:space="preserve"> </w:t>
      </w:r>
      <w:r w:rsidRPr="001B63EA">
        <w:t>суверенных</w:t>
      </w:r>
      <w:r w:rsidR="001B63EA" w:rsidRPr="001B63EA">
        <w:t xml:space="preserve"> </w:t>
      </w:r>
      <w:r w:rsidRPr="001B63EA">
        <w:t>евробондов</w:t>
      </w:r>
      <w:r w:rsidR="001B63EA" w:rsidRPr="001B63EA">
        <w:t xml:space="preserve"> </w:t>
      </w:r>
      <w:r w:rsidRPr="001B63EA">
        <w:t>РФ,</w:t>
      </w:r>
      <w:r w:rsidR="001B63EA" w:rsidRPr="001B63EA">
        <w:t xml:space="preserve"> </w:t>
      </w:r>
      <w:r w:rsidRPr="001B63EA">
        <w:t>если</w:t>
      </w:r>
      <w:r w:rsidR="001B63EA" w:rsidRPr="001B63EA">
        <w:t xml:space="preserve"> </w:t>
      </w:r>
      <w:r w:rsidRPr="001B63EA">
        <w:t>они</w:t>
      </w:r>
      <w:r w:rsidR="001B63EA" w:rsidRPr="001B63EA">
        <w:t xml:space="preserve"> </w:t>
      </w:r>
      <w:r w:rsidRPr="001B63EA">
        <w:t>были</w:t>
      </w:r>
      <w:r w:rsidR="001B63EA" w:rsidRPr="001B63EA">
        <w:t xml:space="preserve"> </w:t>
      </w:r>
      <w:r w:rsidRPr="001B63EA">
        <w:t>приобретены</w:t>
      </w:r>
      <w:r w:rsidR="001B63EA" w:rsidRPr="001B63EA">
        <w:t xml:space="preserve"> </w:t>
      </w:r>
      <w:r w:rsidRPr="001B63EA">
        <w:t>до</w:t>
      </w:r>
      <w:r w:rsidR="001B63EA" w:rsidRPr="001B63EA">
        <w:t xml:space="preserve"> </w:t>
      </w:r>
      <w:r w:rsidRPr="001B63EA">
        <w:t>1</w:t>
      </w:r>
      <w:r w:rsidR="001B63EA" w:rsidRPr="001B63EA">
        <w:t xml:space="preserve"> </w:t>
      </w:r>
      <w:r w:rsidRPr="001B63EA">
        <w:t>марта</w:t>
      </w:r>
      <w:r w:rsidR="001B63EA" w:rsidRPr="001B63EA">
        <w:t xml:space="preserve"> </w:t>
      </w:r>
      <w:r w:rsidRPr="001B63EA">
        <w:t>2022</w:t>
      </w:r>
      <w:r w:rsidR="001B63EA" w:rsidRPr="001B63EA">
        <w:t xml:space="preserve"> </w:t>
      </w:r>
      <w:r w:rsidRPr="001B63EA">
        <w:t>года.</w:t>
      </w:r>
      <w:r w:rsidR="001B63EA" w:rsidRPr="001B63EA">
        <w:t xml:space="preserve"> </w:t>
      </w:r>
      <w:r w:rsidRPr="001B63EA">
        <w:t>Поправки</w:t>
      </w:r>
      <w:r w:rsidR="001B63EA" w:rsidRPr="001B63EA">
        <w:t xml:space="preserve"> </w:t>
      </w:r>
      <w:r w:rsidRPr="001B63EA">
        <w:t>об</w:t>
      </w:r>
      <w:r w:rsidR="001B63EA" w:rsidRPr="001B63EA">
        <w:t xml:space="preserve"> </w:t>
      </w:r>
      <w:r w:rsidRPr="001B63EA">
        <w:t>этом</w:t>
      </w:r>
      <w:r w:rsidR="001B63EA" w:rsidRPr="001B63EA">
        <w:t xml:space="preserve"> </w:t>
      </w:r>
      <w:r w:rsidRPr="001B63EA">
        <w:t>будут</w:t>
      </w:r>
      <w:r w:rsidR="001B63EA" w:rsidRPr="001B63EA">
        <w:t xml:space="preserve"> </w:t>
      </w:r>
      <w:r w:rsidRPr="001B63EA">
        <w:t>внесены</w:t>
      </w:r>
      <w:r w:rsidR="001B63EA" w:rsidRPr="001B63EA">
        <w:t xml:space="preserve"> </w:t>
      </w:r>
      <w:r w:rsidRPr="001B63EA">
        <w:t>ко</w:t>
      </w:r>
      <w:r w:rsidR="001B63EA" w:rsidRPr="001B63EA">
        <w:t xml:space="preserve"> </w:t>
      </w:r>
      <w:r w:rsidRPr="001B63EA">
        <w:t>второму</w:t>
      </w:r>
      <w:r w:rsidR="001B63EA" w:rsidRPr="001B63EA">
        <w:t xml:space="preserve"> </w:t>
      </w:r>
      <w:r w:rsidRPr="001B63EA">
        <w:t>чтению</w:t>
      </w:r>
      <w:r w:rsidR="001B63EA" w:rsidRPr="001B63EA">
        <w:t xml:space="preserve"> </w:t>
      </w:r>
      <w:r w:rsidRPr="001B63EA">
        <w:t>законопроекта</w:t>
      </w:r>
      <w:r w:rsidR="001B63EA" w:rsidRPr="001B63EA">
        <w:t xml:space="preserve"> </w:t>
      </w:r>
      <w:r w:rsidRPr="001B63EA">
        <w:t>об</w:t>
      </w:r>
      <w:r w:rsidR="001B63EA" w:rsidRPr="001B63EA">
        <w:t xml:space="preserve"> </w:t>
      </w:r>
      <w:r w:rsidRPr="001B63EA">
        <w:t>изменениях</w:t>
      </w:r>
      <w:r w:rsidR="001B63EA" w:rsidRPr="001B63EA">
        <w:t xml:space="preserve"> </w:t>
      </w:r>
      <w:r w:rsidRPr="001B63EA">
        <w:t>в</w:t>
      </w:r>
      <w:r w:rsidR="001B63EA" w:rsidRPr="001B63EA">
        <w:t xml:space="preserve"> </w:t>
      </w:r>
      <w:r w:rsidRPr="001B63EA">
        <w:t>Налоговом</w:t>
      </w:r>
      <w:r w:rsidR="001B63EA" w:rsidRPr="001B63EA">
        <w:t xml:space="preserve"> </w:t>
      </w:r>
      <w:r w:rsidRPr="001B63EA">
        <w:t>кодексе</w:t>
      </w:r>
      <w:r w:rsidR="001B63EA" w:rsidRPr="001B63EA">
        <w:t xml:space="preserve"> </w:t>
      </w:r>
      <w:r w:rsidRPr="001B63EA">
        <w:t>РФ,</w:t>
      </w:r>
      <w:r w:rsidR="001B63EA" w:rsidRPr="001B63EA">
        <w:t xml:space="preserve"> </w:t>
      </w:r>
      <w:r w:rsidRPr="001B63EA">
        <w:t>сообщили</w:t>
      </w:r>
      <w:r w:rsidR="001B63EA" w:rsidRPr="001B63EA">
        <w:t xml:space="preserve"> </w:t>
      </w:r>
      <w:r w:rsidRPr="001B63EA">
        <w:t>ТАСС</w:t>
      </w:r>
      <w:r w:rsidR="001B63EA" w:rsidRPr="001B63EA">
        <w:t xml:space="preserve"> </w:t>
      </w:r>
      <w:r w:rsidRPr="001B63EA">
        <w:t>в</w:t>
      </w:r>
      <w:r w:rsidR="001B63EA" w:rsidRPr="001B63EA">
        <w:t xml:space="preserve"> </w:t>
      </w:r>
      <w:r w:rsidRPr="001B63EA">
        <w:t>пресс-службе</w:t>
      </w:r>
      <w:r w:rsidR="001B63EA" w:rsidRPr="001B63EA">
        <w:t xml:space="preserve"> </w:t>
      </w:r>
      <w:r w:rsidRPr="001B63EA">
        <w:t>Минфина.</w:t>
      </w:r>
      <w:bookmarkEnd w:id="128"/>
    </w:p>
    <w:p w14:paraId="20F72DE8" w14:textId="77777777" w:rsidR="005D4079" w:rsidRPr="001B63EA" w:rsidRDefault="001B63EA" w:rsidP="005D4079">
      <w:r w:rsidRPr="001B63EA">
        <w:t>«</w:t>
      </w:r>
      <w:r w:rsidR="005D4079" w:rsidRPr="001B63EA">
        <w:t>В</w:t>
      </w:r>
      <w:r w:rsidRPr="001B63EA">
        <w:t xml:space="preserve"> </w:t>
      </w:r>
      <w:r w:rsidR="005D4079" w:rsidRPr="001B63EA">
        <w:t>случае</w:t>
      </w:r>
      <w:r w:rsidRPr="001B63EA">
        <w:t xml:space="preserve"> </w:t>
      </w:r>
      <w:r w:rsidR="005D4079" w:rsidRPr="001B63EA">
        <w:t>обмена</w:t>
      </w:r>
      <w:r w:rsidRPr="001B63EA">
        <w:t xml:space="preserve"> </w:t>
      </w:r>
      <w:r w:rsidR="005D4079" w:rsidRPr="001B63EA">
        <w:t>валютных</w:t>
      </w:r>
      <w:r w:rsidRPr="001B63EA">
        <w:t xml:space="preserve"> </w:t>
      </w:r>
      <w:r w:rsidR="005D4079" w:rsidRPr="001B63EA">
        <w:t>еврооблигаций</w:t>
      </w:r>
      <w:r w:rsidRPr="001B63EA">
        <w:t xml:space="preserve"> </w:t>
      </w:r>
      <w:r w:rsidR="005D4079" w:rsidRPr="001B63EA">
        <w:t>РФ</w:t>
      </w:r>
      <w:r w:rsidRPr="001B63EA">
        <w:t xml:space="preserve"> </w:t>
      </w:r>
      <w:r w:rsidR="005D4079" w:rsidRPr="001B63EA">
        <w:t>на</w:t>
      </w:r>
      <w:r w:rsidRPr="001B63EA">
        <w:t xml:space="preserve"> </w:t>
      </w:r>
      <w:r w:rsidR="005D4079" w:rsidRPr="001B63EA">
        <w:t>аналогичные</w:t>
      </w:r>
      <w:r w:rsidRPr="001B63EA">
        <w:t xml:space="preserve"> </w:t>
      </w:r>
      <w:r w:rsidR="005D4079" w:rsidRPr="001B63EA">
        <w:t>замещающие</w:t>
      </w:r>
      <w:r w:rsidRPr="001B63EA">
        <w:t xml:space="preserve"> </w:t>
      </w:r>
      <w:r w:rsidR="005D4079" w:rsidRPr="001B63EA">
        <w:t>ценные</w:t>
      </w:r>
      <w:r w:rsidRPr="001B63EA">
        <w:t xml:space="preserve"> </w:t>
      </w:r>
      <w:r w:rsidR="005D4079" w:rsidRPr="001B63EA">
        <w:t>бумаги</w:t>
      </w:r>
      <w:r w:rsidRPr="001B63EA">
        <w:t xml:space="preserve"> </w:t>
      </w:r>
      <w:r w:rsidR="005D4079" w:rsidRPr="001B63EA">
        <w:t>налоговая</w:t>
      </w:r>
      <w:r w:rsidRPr="001B63EA">
        <w:t xml:space="preserve"> </w:t>
      </w:r>
      <w:r w:rsidR="005D4079" w:rsidRPr="001B63EA">
        <w:t>база</w:t>
      </w:r>
      <w:r w:rsidRPr="001B63EA">
        <w:t xml:space="preserve"> </w:t>
      </w:r>
      <w:r w:rsidR="005D4079" w:rsidRPr="001B63EA">
        <w:t>как</w:t>
      </w:r>
      <w:r w:rsidRPr="001B63EA">
        <w:t xml:space="preserve"> </w:t>
      </w:r>
      <w:r w:rsidR="005D4079" w:rsidRPr="001B63EA">
        <w:t>у</w:t>
      </w:r>
      <w:r w:rsidRPr="001B63EA">
        <w:t xml:space="preserve"> </w:t>
      </w:r>
      <w:r w:rsidR="005D4079" w:rsidRPr="001B63EA">
        <w:t>физических,</w:t>
      </w:r>
      <w:r w:rsidRPr="001B63EA">
        <w:t xml:space="preserve"> </w:t>
      </w:r>
      <w:r w:rsidR="005D4079" w:rsidRPr="001B63EA">
        <w:t>так</w:t>
      </w:r>
      <w:r w:rsidRPr="001B63EA">
        <w:t xml:space="preserve"> </w:t>
      </w:r>
      <w:r w:rsidR="005D4079" w:rsidRPr="001B63EA">
        <w:t>и</w:t>
      </w:r>
      <w:r w:rsidRPr="001B63EA">
        <w:t xml:space="preserve"> </w:t>
      </w:r>
      <w:r w:rsidR="005D4079" w:rsidRPr="001B63EA">
        <w:t>юридических</w:t>
      </w:r>
      <w:r w:rsidRPr="001B63EA">
        <w:t xml:space="preserve"> </w:t>
      </w:r>
      <w:r w:rsidR="005D4079" w:rsidRPr="001B63EA">
        <w:t>лиц</w:t>
      </w:r>
      <w:r w:rsidRPr="001B63EA">
        <w:t xml:space="preserve"> </w:t>
      </w:r>
      <w:r w:rsidR="005D4079" w:rsidRPr="001B63EA">
        <w:t>определяться</w:t>
      </w:r>
      <w:r w:rsidRPr="001B63EA">
        <w:t xml:space="preserve"> </w:t>
      </w:r>
      <w:r w:rsidR="005D4079" w:rsidRPr="001B63EA">
        <w:t>по</w:t>
      </w:r>
      <w:r w:rsidRPr="001B63EA">
        <w:t xml:space="preserve"> </w:t>
      </w:r>
      <w:r w:rsidR="005D4079" w:rsidRPr="001B63EA">
        <w:t>таким</w:t>
      </w:r>
      <w:r w:rsidRPr="001B63EA">
        <w:t xml:space="preserve"> </w:t>
      </w:r>
      <w:r w:rsidR="005D4079" w:rsidRPr="001B63EA">
        <w:t>операциям</w:t>
      </w:r>
      <w:r w:rsidRPr="001B63EA">
        <w:t xml:space="preserve"> </w:t>
      </w:r>
      <w:r w:rsidR="005D4079" w:rsidRPr="001B63EA">
        <w:t>не</w:t>
      </w:r>
      <w:r w:rsidRPr="001B63EA">
        <w:t xml:space="preserve"> </w:t>
      </w:r>
      <w:r w:rsidR="005D4079" w:rsidRPr="001B63EA">
        <w:t>будет</w:t>
      </w:r>
      <w:r w:rsidRPr="001B63EA">
        <w:t xml:space="preserve"> </w:t>
      </w:r>
      <w:r w:rsidR="005D4079" w:rsidRPr="001B63EA">
        <w:t>и,</w:t>
      </w:r>
      <w:r w:rsidRPr="001B63EA">
        <w:t xml:space="preserve"> </w:t>
      </w:r>
      <w:r w:rsidR="005D4079" w:rsidRPr="001B63EA">
        <w:t>соответственно,</w:t>
      </w:r>
      <w:r w:rsidRPr="001B63EA">
        <w:t xml:space="preserve"> </w:t>
      </w:r>
      <w:r w:rsidR="005D4079" w:rsidRPr="001B63EA">
        <w:t>не</w:t>
      </w:r>
      <w:r w:rsidRPr="001B63EA">
        <w:t xml:space="preserve"> </w:t>
      </w:r>
      <w:r w:rsidR="005D4079" w:rsidRPr="001B63EA">
        <w:t>будет</w:t>
      </w:r>
      <w:r w:rsidRPr="001B63EA">
        <w:t xml:space="preserve"> </w:t>
      </w:r>
      <w:r w:rsidR="005D4079" w:rsidRPr="001B63EA">
        <w:t>возникать</w:t>
      </w:r>
      <w:r w:rsidRPr="001B63EA">
        <w:t xml:space="preserve"> </w:t>
      </w:r>
      <w:r w:rsidR="005D4079" w:rsidRPr="001B63EA">
        <w:t>налог</w:t>
      </w:r>
      <w:r w:rsidRPr="001B63EA">
        <w:t xml:space="preserve"> </w:t>
      </w:r>
      <w:r w:rsidR="005D4079" w:rsidRPr="001B63EA">
        <w:t>на</w:t>
      </w:r>
      <w:r w:rsidRPr="001B63EA">
        <w:t xml:space="preserve"> </w:t>
      </w:r>
      <w:r w:rsidR="005D4079" w:rsidRPr="001B63EA">
        <w:t>доход</w:t>
      </w:r>
      <w:r w:rsidRPr="001B63EA">
        <w:t xml:space="preserve"> </w:t>
      </w:r>
      <w:r w:rsidR="005D4079" w:rsidRPr="001B63EA">
        <w:t>(НДФЛ</w:t>
      </w:r>
      <w:r w:rsidRPr="001B63EA">
        <w:t xml:space="preserve"> </w:t>
      </w:r>
      <w:r w:rsidR="005D4079" w:rsidRPr="001B63EA">
        <w:t>или</w:t>
      </w:r>
      <w:r w:rsidRPr="001B63EA">
        <w:t xml:space="preserve"> </w:t>
      </w:r>
      <w:r w:rsidR="005D4079" w:rsidRPr="001B63EA">
        <w:t>налог</w:t>
      </w:r>
      <w:r w:rsidRPr="001B63EA">
        <w:t xml:space="preserve"> </w:t>
      </w:r>
      <w:r w:rsidR="005D4079" w:rsidRPr="001B63EA">
        <w:t>на</w:t>
      </w:r>
      <w:r w:rsidRPr="001B63EA">
        <w:t xml:space="preserve"> </w:t>
      </w:r>
      <w:r w:rsidR="005D4079" w:rsidRPr="001B63EA">
        <w:t>прибыль</w:t>
      </w:r>
      <w:r w:rsidRPr="001B63EA">
        <w:t xml:space="preserve"> </w:t>
      </w:r>
      <w:r w:rsidR="005D4079" w:rsidRPr="001B63EA">
        <w:t>организаций)</w:t>
      </w:r>
      <w:r w:rsidRPr="001B63EA">
        <w:t>»</w:t>
      </w:r>
      <w:r w:rsidR="005D4079" w:rsidRPr="001B63EA">
        <w:t>,</w:t>
      </w:r>
      <w:r w:rsidRPr="001B63EA">
        <w:t xml:space="preserve"> </w:t>
      </w:r>
      <w:r w:rsidR="005D4079" w:rsidRPr="001B63EA">
        <w:t>-</w:t>
      </w:r>
      <w:r w:rsidRPr="001B63EA">
        <w:t xml:space="preserve"> </w:t>
      </w:r>
      <w:r w:rsidR="005D4079" w:rsidRPr="001B63EA">
        <w:t>говорится</w:t>
      </w:r>
      <w:r w:rsidRPr="001B63EA">
        <w:t xml:space="preserve"> </w:t>
      </w:r>
      <w:r w:rsidR="005D4079" w:rsidRPr="001B63EA">
        <w:t>в</w:t>
      </w:r>
      <w:r w:rsidRPr="001B63EA">
        <w:t xml:space="preserve"> </w:t>
      </w:r>
      <w:r w:rsidR="005D4079" w:rsidRPr="001B63EA">
        <w:t>сообщении.</w:t>
      </w:r>
    </w:p>
    <w:p w14:paraId="45A8D1E2" w14:textId="77777777" w:rsidR="005D4079" w:rsidRPr="001B63EA" w:rsidRDefault="005D4079" w:rsidP="005D4079">
      <w:r w:rsidRPr="001B63EA">
        <w:t>Соответственно,</w:t>
      </w:r>
      <w:r w:rsidR="001B63EA" w:rsidRPr="001B63EA">
        <w:t xml:space="preserve"> </w:t>
      </w:r>
      <w:r w:rsidRPr="001B63EA">
        <w:t>владельцу</w:t>
      </w:r>
      <w:r w:rsidR="001B63EA" w:rsidRPr="001B63EA">
        <w:t xml:space="preserve"> </w:t>
      </w:r>
      <w:r w:rsidRPr="001B63EA">
        <w:t>замещаемых</w:t>
      </w:r>
      <w:r w:rsidR="001B63EA" w:rsidRPr="001B63EA">
        <w:t xml:space="preserve"> </w:t>
      </w:r>
      <w:r w:rsidRPr="001B63EA">
        <w:t>гособлигаций</w:t>
      </w:r>
      <w:r w:rsidR="001B63EA" w:rsidRPr="001B63EA">
        <w:t xml:space="preserve"> </w:t>
      </w:r>
      <w:r w:rsidRPr="001B63EA">
        <w:t>не</w:t>
      </w:r>
      <w:r w:rsidR="001B63EA" w:rsidRPr="001B63EA">
        <w:t xml:space="preserve"> </w:t>
      </w:r>
      <w:r w:rsidRPr="001B63EA">
        <w:t>нужно</w:t>
      </w:r>
      <w:r w:rsidR="001B63EA" w:rsidRPr="001B63EA">
        <w:t xml:space="preserve"> </w:t>
      </w:r>
      <w:r w:rsidRPr="001B63EA">
        <w:t>будет</w:t>
      </w:r>
      <w:r w:rsidR="001B63EA" w:rsidRPr="001B63EA">
        <w:t xml:space="preserve"> </w:t>
      </w:r>
      <w:r w:rsidRPr="001B63EA">
        <w:t>платить</w:t>
      </w:r>
      <w:r w:rsidR="001B63EA" w:rsidRPr="001B63EA">
        <w:t xml:space="preserve"> </w:t>
      </w:r>
      <w:r w:rsidRPr="001B63EA">
        <w:t>налог</w:t>
      </w:r>
      <w:r w:rsidR="001B63EA" w:rsidRPr="001B63EA">
        <w:t xml:space="preserve"> </w:t>
      </w:r>
      <w:r w:rsidRPr="001B63EA">
        <w:t>с</w:t>
      </w:r>
      <w:r w:rsidR="001B63EA" w:rsidRPr="001B63EA">
        <w:t xml:space="preserve"> </w:t>
      </w:r>
      <w:r w:rsidRPr="001B63EA">
        <w:t>валютной</w:t>
      </w:r>
      <w:r w:rsidR="001B63EA" w:rsidRPr="001B63EA">
        <w:t xml:space="preserve"> </w:t>
      </w:r>
      <w:r w:rsidRPr="001B63EA">
        <w:t>переоценки,</w:t>
      </w:r>
      <w:r w:rsidR="001B63EA" w:rsidRPr="001B63EA">
        <w:t xml:space="preserve"> </w:t>
      </w:r>
      <w:r w:rsidRPr="001B63EA">
        <w:t>возникшей</w:t>
      </w:r>
      <w:r w:rsidR="001B63EA" w:rsidRPr="001B63EA">
        <w:t xml:space="preserve"> </w:t>
      </w:r>
      <w:r w:rsidRPr="001B63EA">
        <w:t>от</w:t>
      </w:r>
      <w:r w:rsidR="001B63EA" w:rsidRPr="001B63EA">
        <w:t xml:space="preserve"> </w:t>
      </w:r>
      <w:r w:rsidRPr="001B63EA">
        <w:t>разности</w:t>
      </w:r>
      <w:r w:rsidR="001B63EA" w:rsidRPr="001B63EA">
        <w:t xml:space="preserve"> </w:t>
      </w:r>
      <w:r w:rsidRPr="001B63EA">
        <w:t>между</w:t>
      </w:r>
      <w:r w:rsidR="001B63EA" w:rsidRPr="001B63EA">
        <w:t xml:space="preserve"> </w:t>
      </w:r>
      <w:r w:rsidRPr="001B63EA">
        <w:t>ценой</w:t>
      </w:r>
      <w:r w:rsidR="001B63EA" w:rsidRPr="001B63EA">
        <w:t xml:space="preserve"> </w:t>
      </w:r>
      <w:r w:rsidRPr="001B63EA">
        <w:t>покупки</w:t>
      </w:r>
      <w:r w:rsidR="001B63EA" w:rsidRPr="001B63EA">
        <w:t xml:space="preserve"> </w:t>
      </w:r>
      <w:r w:rsidRPr="001B63EA">
        <w:t>евробонда</w:t>
      </w:r>
      <w:r w:rsidR="001B63EA" w:rsidRPr="001B63EA">
        <w:t xml:space="preserve"> </w:t>
      </w:r>
      <w:r w:rsidRPr="001B63EA">
        <w:t>и</w:t>
      </w:r>
      <w:r w:rsidR="001B63EA" w:rsidRPr="001B63EA">
        <w:t xml:space="preserve"> </w:t>
      </w:r>
      <w:r w:rsidRPr="001B63EA">
        <w:t>ценой</w:t>
      </w:r>
      <w:r w:rsidR="001B63EA" w:rsidRPr="001B63EA">
        <w:t xml:space="preserve"> </w:t>
      </w:r>
      <w:r w:rsidRPr="001B63EA">
        <w:t>замещающей</w:t>
      </w:r>
      <w:r w:rsidR="001B63EA" w:rsidRPr="001B63EA">
        <w:t xml:space="preserve"> </w:t>
      </w:r>
      <w:r w:rsidRPr="001B63EA">
        <w:t>облигации.</w:t>
      </w:r>
      <w:r w:rsidR="001B63EA" w:rsidRPr="001B63EA">
        <w:t xml:space="preserve"> </w:t>
      </w:r>
      <w:r w:rsidRPr="001B63EA">
        <w:t>Расходы,</w:t>
      </w:r>
      <w:r w:rsidR="001B63EA" w:rsidRPr="001B63EA">
        <w:t xml:space="preserve"> </w:t>
      </w:r>
      <w:r w:rsidRPr="001B63EA">
        <w:t>понесенные</w:t>
      </w:r>
      <w:r w:rsidR="001B63EA" w:rsidRPr="001B63EA">
        <w:t xml:space="preserve"> </w:t>
      </w:r>
      <w:r w:rsidRPr="001B63EA">
        <w:t>на</w:t>
      </w:r>
      <w:r w:rsidR="001B63EA" w:rsidRPr="001B63EA">
        <w:t xml:space="preserve"> </w:t>
      </w:r>
      <w:r w:rsidRPr="001B63EA">
        <w:t>приобретение</w:t>
      </w:r>
      <w:r w:rsidR="001B63EA" w:rsidRPr="001B63EA">
        <w:t xml:space="preserve"> </w:t>
      </w:r>
      <w:r w:rsidRPr="001B63EA">
        <w:t>еврооблигаций,</w:t>
      </w:r>
      <w:r w:rsidR="001B63EA" w:rsidRPr="001B63EA">
        <w:t xml:space="preserve"> </w:t>
      </w:r>
      <w:r w:rsidRPr="001B63EA">
        <w:t>также</w:t>
      </w:r>
      <w:r w:rsidR="001B63EA" w:rsidRPr="001B63EA">
        <w:t xml:space="preserve"> </w:t>
      </w:r>
      <w:r w:rsidRPr="001B63EA">
        <w:t>будут</w:t>
      </w:r>
      <w:r w:rsidR="001B63EA" w:rsidRPr="001B63EA">
        <w:t xml:space="preserve"> </w:t>
      </w:r>
      <w:r w:rsidRPr="001B63EA">
        <w:t>учитываться</w:t>
      </w:r>
      <w:r w:rsidR="001B63EA" w:rsidRPr="001B63EA">
        <w:t xml:space="preserve"> </w:t>
      </w:r>
      <w:r w:rsidRPr="001B63EA">
        <w:t>при</w:t>
      </w:r>
      <w:r w:rsidR="001B63EA" w:rsidRPr="001B63EA">
        <w:t xml:space="preserve"> </w:t>
      </w:r>
      <w:r w:rsidRPr="001B63EA">
        <w:t>продаже</w:t>
      </w:r>
      <w:r w:rsidR="001B63EA" w:rsidRPr="001B63EA">
        <w:t xml:space="preserve"> </w:t>
      </w:r>
      <w:r w:rsidRPr="001B63EA">
        <w:t>замещающих</w:t>
      </w:r>
      <w:r w:rsidR="001B63EA" w:rsidRPr="001B63EA">
        <w:t xml:space="preserve"> </w:t>
      </w:r>
      <w:r w:rsidRPr="001B63EA">
        <w:t>ценных</w:t>
      </w:r>
      <w:r w:rsidR="001B63EA" w:rsidRPr="001B63EA">
        <w:t xml:space="preserve"> </w:t>
      </w:r>
      <w:r w:rsidRPr="001B63EA">
        <w:t>бумаг.</w:t>
      </w:r>
    </w:p>
    <w:p w14:paraId="78889235" w14:textId="77777777" w:rsidR="005D4079" w:rsidRPr="001B63EA" w:rsidRDefault="001B63EA" w:rsidP="005D4079">
      <w:r w:rsidRPr="001B63EA">
        <w:t>«</w:t>
      </w:r>
      <w:r w:rsidR="005D4079" w:rsidRPr="001B63EA">
        <w:t>Поправками</w:t>
      </w:r>
      <w:r w:rsidRPr="001B63EA">
        <w:t xml:space="preserve"> </w:t>
      </w:r>
      <w:r w:rsidR="005D4079" w:rsidRPr="001B63EA">
        <w:t>также</w:t>
      </w:r>
      <w:r w:rsidRPr="001B63EA">
        <w:t xml:space="preserve"> </w:t>
      </w:r>
      <w:r w:rsidR="005D4079" w:rsidRPr="001B63EA">
        <w:t>предлагается</w:t>
      </w:r>
      <w:r w:rsidRPr="001B63EA">
        <w:t xml:space="preserve"> </w:t>
      </w:r>
      <w:r w:rsidR="005D4079" w:rsidRPr="001B63EA">
        <w:t>рассчитывать</w:t>
      </w:r>
      <w:r w:rsidRPr="001B63EA">
        <w:t xml:space="preserve"> </w:t>
      </w:r>
      <w:r w:rsidR="005D4079" w:rsidRPr="001B63EA">
        <w:t>срок</w:t>
      </w:r>
      <w:r w:rsidRPr="001B63EA">
        <w:t xml:space="preserve"> </w:t>
      </w:r>
      <w:r w:rsidR="005D4079" w:rsidRPr="001B63EA">
        <w:t>владения</w:t>
      </w:r>
      <w:r w:rsidRPr="001B63EA">
        <w:t xml:space="preserve"> </w:t>
      </w:r>
      <w:r w:rsidR="005D4079" w:rsidRPr="001B63EA">
        <w:t>бумагой</w:t>
      </w:r>
      <w:r w:rsidRPr="001B63EA">
        <w:t xml:space="preserve"> </w:t>
      </w:r>
      <w:r w:rsidR="005D4079" w:rsidRPr="001B63EA">
        <w:t>у</w:t>
      </w:r>
      <w:r w:rsidRPr="001B63EA">
        <w:t xml:space="preserve"> </w:t>
      </w:r>
      <w:r w:rsidR="005D4079" w:rsidRPr="001B63EA">
        <w:t>физических</w:t>
      </w:r>
      <w:r w:rsidRPr="001B63EA">
        <w:t xml:space="preserve"> </w:t>
      </w:r>
      <w:r w:rsidR="005D4079" w:rsidRPr="001B63EA">
        <w:t>лиц</w:t>
      </w:r>
      <w:r w:rsidRPr="001B63EA">
        <w:t xml:space="preserve"> </w:t>
      </w:r>
      <w:r w:rsidR="005D4079" w:rsidRPr="001B63EA">
        <w:t>непрерывно,</w:t>
      </w:r>
      <w:r w:rsidRPr="001B63EA">
        <w:t xml:space="preserve"> </w:t>
      </w:r>
      <w:r w:rsidR="005D4079" w:rsidRPr="001B63EA">
        <w:t>то</w:t>
      </w:r>
      <w:r w:rsidRPr="001B63EA">
        <w:t xml:space="preserve"> </w:t>
      </w:r>
      <w:r w:rsidR="005D4079" w:rsidRPr="001B63EA">
        <w:t>есть</w:t>
      </w:r>
      <w:r w:rsidRPr="001B63EA">
        <w:t xml:space="preserve"> </w:t>
      </w:r>
      <w:r w:rsidR="005D4079" w:rsidRPr="001B63EA">
        <w:t>с</w:t>
      </w:r>
      <w:r w:rsidRPr="001B63EA">
        <w:t xml:space="preserve"> </w:t>
      </w:r>
      <w:r w:rsidR="005D4079" w:rsidRPr="001B63EA">
        <w:t>момента</w:t>
      </w:r>
      <w:r w:rsidRPr="001B63EA">
        <w:t xml:space="preserve"> </w:t>
      </w:r>
      <w:r w:rsidR="005D4079" w:rsidRPr="001B63EA">
        <w:t>первоначальной</w:t>
      </w:r>
      <w:r w:rsidRPr="001B63EA">
        <w:t xml:space="preserve"> </w:t>
      </w:r>
      <w:r w:rsidR="005D4079" w:rsidRPr="001B63EA">
        <w:t>покупки</w:t>
      </w:r>
      <w:r w:rsidRPr="001B63EA">
        <w:t xml:space="preserve"> </w:t>
      </w:r>
      <w:r w:rsidR="005D4079" w:rsidRPr="001B63EA">
        <w:t>евробонда,</w:t>
      </w:r>
      <w:r w:rsidRPr="001B63EA">
        <w:t xml:space="preserve"> </w:t>
      </w:r>
      <w:r w:rsidR="005D4079" w:rsidRPr="001B63EA">
        <w:t>а</w:t>
      </w:r>
      <w:r w:rsidRPr="001B63EA">
        <w:t xml:space="preserve"> </w:t>
      </w:r>
      <w:r w:rsidR="005D4079" w:rsidRPr="001B63EA">
        <w:t>не</w:t>
      </w:r>
      <w:r w:rsidRPr="001B63EA">
        <w:t xml:space="preserve"> </w:t>
      </w:r>
      <w:r w:rsidR="005D4079" w:rsidRPr="001B63EA">
        <w:t>с</w:t>
      </w:r>
      <w:r w:rsidRPr="001B63EA">
        <w:t xml:space="preserve"> </w:t>
      </w:r>
      <w:r w:rsidR="005D4079" w:rsidRPr="001B63EA">
        <w:t>момента</w:t>
      </w:r>
      <w:r w:rsidRPr="001B63EA">
        <w:t xml:space="preserve"> </w:t>
      </w:r>
      <w:r w:rsidR="005D4079" w:rsidRPr="001B63EA">
        <w:t>его</w:t>
      </w:r>
      <w:r w:rsidRPr="001B63EA">
        <w:t xml:space="preserve"> </w:t>
      </w:r>
      <w:r w:rsidR="005D4079" w:rsidRPr="001B63EA">
        <w:t>обмена.</w:t>
      </w:r>
      <w:r w:rsidRPr="001B63EA">
        <w:t xml:space="preserve"> </w:t>
      </w:r>
      <w:r w:rsidR="005D4079" w:rsidRPr="001B63EA">
        <w:t>Таким</w:t>
      </w:r>
      <w:r w:rsidRPr="001B63EA">
        <w:t xml:space="preserve"> </w:t>
      </w:r>
      <w:r w:rsidR="005D4079" w:rsidRPr="001B63EA">
        <w:t>образом,</w:t>
      </w:r>
      <w:r w:rsidRPr="001B63EA">
        <w:t xml:space="preserve"> </w:t>
      </w:r>
      <w:r w:rsidR="005D4079" w:rsidRPr="001B63EA">
        <w:t>льготы</w:t>
      </w:r>
      <w:r w:rsidRPr="001B63EA">
        <w:t xml:space="preserve"> </w:t>
      </w:r>
      <w:r w:rsidR="005D4079" w:rsidRPr="001B63EA">
        <w:t>на</w:t>
      </w:r>
      <w:r w:rsidRPr="001B63EA">
        <w:t xml:space="preserve"> </w:t>
      </w:r>
      <w:r w:rsidR="005D4079" w:rsidRPr="001B63EA">
        <w:t>долгосрочное</w:t>
      </w:r>
      <w:r w:rsidRPr="001B63EA">
        <w:t xml:space="preserve"> </w:t>
      </w:r>
      <w:r w:rsidR="005D4079" w:rsidRPr="001B63EA">
        <w:t>владение</w:t>
      </w:r>
      <w:r w:rsidRPr="001B63EA">
        <w:t xml:space="preserve"> </w:t>
      </w:r>
      <w:r w:rsidR="005D4079" w:rsidRPr="001B63EA">
        <w:t>такими</w:t>
      </w:r>
      <w:r w:rsidRPr="001B63EA">
        <w:t xml:space="preserve"> </w:t>
      </w:r>
      <w:r w:rsidR="005D4079" w:rsidRPr="001B63EA">
        <w:t>ценными</w:t>
      </w:r>
      <w:r w:rsidRPr="001B63EA">
        <w:t xml:space="preserve"> </w:t>
      </w:r>
      <w:r w:rsidR="005D4079" w:rsidRPr="001B63EA">
        <w:t>бумагами</w:t>
      </w:r>
      <w:r w:rsidRPr="001B63EA">
        <w:t xml:space="preserve"> </w:t>
      </w:r>
      <w:r w:rsidR="005D4079" w:rsidRPr="001B63EA">
        <w:t>будет</w:t>
      </w:r>
      <w:r w:rsidRPr="001B63EA">
        <w:t xml:space="preserve"> </w:t>
      </w:r>
      <w:r w:rsidR="005D4079" w:rsidRPr="001B63EA">
        <w:t>сохранены.</w:t>
      </w:r>
      <w:r w:rsidRPr="001B63EA">
        <w:t xml:space="preserve"> </w:t>
      </w:r>
      <w:r w:rsidR="005D4079" w:rsidRPr="001B63EA">
        <w:t>Действие</w:t>
      </w:r>
      <w:r w:rsidRPr="001B63EA">
        <w:t xml:space="preserve"> </w:t>
      </w:r>
      <w:r w:rsidR="005D4079" w:rsidRPr="001B63EA">
        <w:t>всех</w:t>
      </w:r>
      <w:r w:rsidRPr="001B63EA">
        <w:t xml:space="preserve"> </w:t>
      </w:r>
      <w:r w:rsidR="005D4079" w:rsidRPr="001B63EA">
        <w:t>поправок</w:t>
      </w:r>
      <w:r w:rsidRPr="001B63EA">
        <w:t xml:space="preserve"> </w:t>
      </w:r>
      <w:r w:rsidR="005D4079" w:rsidRPr="001B63EA">
        <w:t>распространяется</w:t>
      </w:r>
      <w:r w:rsidRPr="001B63EA">
        <w:t xml:space="preserve"> </w:t>
      </w:r>
      <w:r w:rsidR="005D4079" w:rsidRPr="001B63EA">
        <w:t>на</w:t>
      </w:r>
      <w:r w:rsidRPr="001B63EA">
        <w:t xml:space="preserve"> </w:t>
      </w:r>
      <w:r w:rsidR="005D4079" w:rsidRPr="001B63EA">
        <w:t>ценные</w:t>
      </w:r>
      <w:r w:rsidRPr="001B63EA">
        <w:t xml:space="preserve"> </w:t>
      </w:r>
      <w:r w:rsidR="005D4079" w:rsidRPr="001B63EA">
        <w:t>бумаги,</w:t>
      </w:r>
      <w:r w:rsidRPr="001B63EA">
        <w:t xml:space="preserve"> </w:t>
      </w:r>
      <w:r w:rsidR="005D4079" w:rsidRPr="001B63EA">
        <w:t>приобретенные</w:t>
      </w:r>
      <w:r w:rsidRPr="001B63EA">
        <w:t xml:space="preserve"> </w:t>
      </w:r>
      <w:r w:rsidR="005D4079" w:rsidRPr="001B63EA">
        <w:t>до</w:t>
      </w:r>
      <w:r w:rsidRPr="001B63EA">
        <w:t xml:space="preserve"> </w:t>
      </w:r>
      <w:r w:rsidR="005D4079" w:rsidRPr="001B63EA">
        <w:t>1</w:t>
      </w:r>
      <w:r w:rsidRPr="001B63EA">
        <w:t xml:space="preserve"> </w:t>
      </w:r>
      <w:r w:rsidR="005D4079" w:rsidRPr="001B63EA">
        <w:t>марта</w:t>
      </w:r>
      <w:r w:rsidRPr="001B63EA">
        <w:t xml:space="preserve"> </w:t>
      </w:r>
      <w:r w:rsidR="005D4079" w:rsidRPr="001B63EA">
        <w:t>2022</w:t>
      </w:r>
      <w:r w:rsidRPr="001B63EA">
        <w:t xml:space="preserve"> </w:t>
      </w:r>
      <w:r w:rsidR="005D4079" w:rsidRPr="001B63EA">
        <w:t>года</w:t>
      </w:r>
      <w:r w:rsidRPr="001B63EA">
        <w:t>»</w:t>
      </w:r>
      <w:r w:rsidR="005D4079" w:rsidRPr="001B63EA">
        <w:t>,</w:t>
      </w:r>
      <w:r w:rsidRPr="001B63EA">
        <w:t xml:space="preserve"> </w:t>
      </w:r>
      <w:r w:rsidR="005D4079" w:rsidRPr="001B63EA">
        <w:t>-</w:t>
      </w:r>
      <w:r w:rsidRPr="001B63EA">
        <w:t xml:space="preserve"> </w:t>
      </w:r>
      <w:r w:rsidR="005D4079" w:rsidRPr="001B63EA">
        <w:t>уточнила</w:t>
      </w:r>
      <w:r w:rsidRPr="001B63EA">
        <w:t xml:space="preserve"> </w:t>
      </w:r>
      <w:r w:rsidR="005D4079" w:rsidRPr="001B63EA">
        <w:t>пресс-служба</w:t>
      </w:r>
      <w:r w:rsidRPr="001B63EA">
        <w:t xml:space="preserve"> </w:t>
      </w:r>
      <w:r w:rsidR="005D4079" w:rsidRPr="001B63EA">
        <w:t>Минфина.</w:t>
      </w:r>
    </w:p>
    <w:p w14:paraId="2A5DE38E" w14:textId="77777777" w:rsidR="005D4079" w:rsidRPr="001B63EA" w:rsidRDefault="005D4079" w:rsidP="005D4079">
      <w:pPr>
        <w:pStyle w:val="2"/>
      </w:pPr>
      <w:bookmarkStart w:id="129" w:name="_Toc180128799"/>
      <w:r w:rsidRPr="001B63EA">
        <w:lastRenderedPageBreak/>
        <w:t>РИА</w:t>
      </w:r>
      <w:r w:rsidR="001B63EA" w:rsidRPr="001B63EA">
        <w:t xml:space="preserve"> </w:t>
      </w:r>
      <w:r w:rsidRPr="001B63EA">
        <w:t>Новости,</w:t>
      </w:r>
      <w:r w:rsidR="001B63EA" w:rsidRPr="001B63EA">
        <w:t xml:space="preserve"> </w:t>
      </w:r>
      <w:r w:rsidRPr="001B63EA">
        <w:t>17.10.2024,</w:t>
      </w:r>
      <w:r w:rsidR="001B63EA" w:rsidRPr="001B63EA">
        <w:t xml:space="preserve"> </w:t>
      </w:r>
      <w:r w:rsidRPr="001B63EA">
        <w:t>Минфин</w:t>
      </w:r>
      <w:r w:rsidR="001B63EA" w:rsidRPr="001B63EA">
        <w:t xml:space="preserve"> </w:t>
      </w:r>
      <w:r w:rsidRPr="001B63EA">
        <w:t>РФ</w:t>
      </w:r>
      <w:r w:rsidR="001B63EA" w:rsidRPr="001B63EA">
        <w:t xml:space="preserve"> </w:t>
      </w:r>
      <w:r w:rsidRPr="001B63EA">
        <w:t>прорабатывает</w:t>
      </w:r>
      <w:r w:rsidR="001B63EA" w:rsidRPr="001B63EA">
        <w:t xml:space="preserve"> </w:t>
      </w:r>
      <w:r w:rsidRPr="001B63EA">
        <w:t>налоговое</w:t>
      </w:r>
      <w:r w:rsidR="001B63EA" w:rsidRPr="001B63EA">
        <w:t xml:space="preserve"> </w:t>
      </w:r>
      <w:r w:rsidRPr="001B63EA">
        <w:t>стимулирование</w:t>
      </w:r>
      <w:r w:rsidR="001B63EA" w:rsidRPr="001B63EA">
        <w:t xml:space="preserve"> </w:t>
      </w:r>
      <w:r w:rsidRPr="001B63EA">
        <w:t>выхода</w:t>
      </w:r>
      <w:r w:rsidR="001B63EA" w:rsidRPr="001B63EA">
        <w:t xml:space="preserve"> </w:t>
      </w:r>
      <w:r w:rsidRPr="001B63EA">
        <w:t>компаний</w:t>
      </w:r>
      <w:r w:rsidR="001B63EA" w:rsidRPr="001B63EA">
        <w:t xml:space="preserve"> </w:t>
      </w:r>
      <w:r w:rsidRPr="001B63EA">
        <w:t>на</w:t>
      </w:r>
      <w:r w:rsidR="001B63EA" w:rsidRPr="001B63EA">
        <w:t xml:space="preserve"> </w:t>
      </w:r>
      <w:r w:rsidRPr="001B63EA">
        <w:t>IPO</w:t>
      </w:r>
      <w:bookmarkEnd w:id="129"/>
    </w:p>
    <w:p w14:paraId="6EEF926E" w14:textId="77777777" w:rsidR="005D4079" w:rsidRPr="001B63EA" w:rsidRDefault="005D4079" w:rsidP="00FF6460">
      <w:pPr>
        <w:pStyle w:val="3"/>
      </w:pPr>
      <w:bookmarkStart w:id="130" w:name="_Toc180128800"/>
      <w:r w:rsidRPr="001B63EA">
        <w:t>Минфин</w:t>
      </w:r>
      <w:r w:rsidR="001B63EA" w:rsidRPr="001B63EA">
        <w:t xml:space="preserve"> </w:t>
      </w:r>
      <w:r w:rsidRPr="001B63EA">
        <w:t>РФ</w:t>
      </w:r>
      <w:r w:rsidR="001B63EA" w:rsidRPr="001B63EA">
        <w:t xml:space="preserve"> </w:t>
      </w:r>
      <w:r w:rsidRPr="001B63EA">
        <w:t>прорабатывает</w:t>
      </w:r>
      <w:r w:rsidR="001B63EA" w:rsidRPr="001B63EA">
        <w:t xml:space="preserve"> </w:t>
      </w:r>
      <w:r w:rsidRPr="001B63EA">
        <w:t>предложения</w:t>
      </w:r>
      <w:r w:rsidR="001B63EA" w:rsidRPr="001B63EA">
        <w:t xml:space="preserve"> </w:t>
      </w:r>
      <w:r w:rsidRPr="001B63EA">
        <w:t>Банка</w:t>
      </w:r>
      <w:r w:rsidR="001B63EA" w:rsidRPr="001B63EA">
        <w:t xml:space="preserve"> </w:t>
      </w:r>
      <w:r w:rsidRPr="001B63EA">
        <w:t>России</w:t>
      </w:r>
      <w:r w:rsidR="001B63EA" w:rsidRPr="001B63EA">
        <w:t xml:space="preserve"> </w:t>
      </w:r>
      <w:r w:rsidRPr="001B63EA">
        <w:t>по</w:t>
      </w:r>
      <w:r w:rsidR="001B63EA" w:rsidRPr="001B63EA">
        <w:t xml:space="preserve"> </w:t>
      </w:r>
      <w:r w:rsidRPr="001B63EA">
        <w:t>налоговому</w:t>
      </w:r>
      <w:r w:rsidR="001B63EA" w:rsidRPr="001B63EA">
        <w:t xml:space="preserve"> </w:t>
      </w:r>
      <w:r w:rsidRPr="001B63EA">
        <w:t>стимулированию</w:t>
      </w:r>
      <w:r w:rsidR="001B63EA" w:rsidRPr="001B63EA">
        <w:t xml:space="preserve"> </w:t>
      </w:r>
      <w:r w:rsidRPr="001B63EA">
        <w:t>выхода</w:t>
      </w:r>
      <w:r w:rsidR="001B63EA" w:rsidRPr="001B63EA">
        <w:t xml:space="preserve"> </w:t>
      </w:r>
      <w:r w:rsidRPr="001B63EA">
        <w:t>компаний</w:t>
      </w:r>
      <w:r w:rsidR="001B63EA" w:rsidRPr="001B63EA">
        <w:t xml:space="preserve"> </w:t>
      </w:r>
      <w:r w:rsidRPr="001B63EA">
        <w:t>на</w:t>
      </w:r>
      <w:r w:rsidR="001B63EA" w:rsidRPr="001B63EA">
        <w:t xml:space="preserve"> </w:t>
      </w:r>
      <w:r w:rsidRPr="001B63EA">
        <w:t>IPO,</w:t>
      </w:r>
      <w:r w:rsidR="001B63EA" w:rsidRPr="001B63EA">
        <w:t xml:space="preserve"> </w:t>
      </w:r>
      <w:r w:rsidRPr="001B63EA">
        <w:t>направит</w:t>
      </w:r>
      <w:r w:rsidR="001B63EA" w:rsidRPr="001B63EA">
        <w:t xml:space="preserve"> </w:t>
      </w:r>
      <w:r w:rsidRPr="001B63EA">
        <w:t>их</w:t>
      </w:r>
      <w:r w:rsidR="001B63EA" w:rsidRPr="001B63EA">
        <w:t xml:space="preserve"> </w:t>
      </w:r>
      <w:r w:rsidRPr="001B63EA">
        <w:t>в</w:t>
      </w:r>
      <w:r w:rsidR="001B63EA" w:rsidRPr="001B63EA">
        <w:t xml:space="preserve"> </w:t>
      </w:r>
      <w:r w:rsidRPr="001B63EA">
        <w:t>регионы</w:t>
      </w:r>
      <w:r w:rsidR="001B63EA" w:rsidRPr="001B63EA">
        <w:t xml:space="preserve"> </w:t>
      </w:r>
      <w:r w:rsidRPr="001B63EA">
        <w:t>РФ,</w:t>
      </w:r>
      <w:r w:rsidR="001B63EA" w:rsidRPr="001B63EA">
        <w:t xml:space="preserve"> </w:t>
      </w:r>
      <w:r w:rsidRPr="001B63EA">
        <w:t>сообщил</w:t>
      </w:r>
      <w:r w:rsidR="001B63EA" w:rsidRPr="001B63EA">
        <w:t xml:space="preserve"> </w:t>
      </w:r>
      <w:r w:rsidRPr="001B63EA">
        <w:t>журналистам</w:t>
      </w:r>
      <w:r w:rsidR="001B63EA" w:rsidRPr="001B63EA">
        <w:t xml:space="preserve"> </w:t>
      </w:r>
      <w:r w:rsidRPr="001B63EA">
        <w:t>статс-секретарь</w:t>
      </w:r>
      <w:r w:rsidR="001B63EA" w:rsidRPr="001B63EA">
        <w:t xml:space="preserve"> </w:t>
      </w:r>
      <w:r w:rsidRPr="001B63EA">
        <w:t>-</w:t>
      </w:r>
      <w:r w:rsidR="001B63EA" w:rsidRPr="001B63EA">
        <w:t xml:space="preserve"> </w:t>
      </w:r>
      <w:r w:rsidRPr="001B63EA">
        <w:t>замминистра</w:t>
      </w:r>
      <w:r w:rsidR="001B63EA" w:rsidRPr="001B63EA">
        <w:t xml:space="preserve"> </w:t>
      </w:r>
      <w:r w:rsidRPr="001B63EA">
        <w:t>финансов</w:t>
      </w:r>
      <w:r w:rsidR="001B63EA" w:rsidRPr="001B63EA">
        <w:t xml:space="preserve"> </w:t>
      </w:r>
      <w:r w:rsidRPr="001B63EA">
        <w:t>РФ</w:t>
      </w:r>
      <w:r w:rsidR="001B63EA" w:rsidRPr="001B63EA">
        <w:t xml:space="preserve"> </w:t>
      </w:r>
      <w:r w:rsidRPr="001B63EA">
        <w:t>Алексей</w:t>
      </w:r>
      <w:r w:rsidR="001B63EA" w:rsidRPr="001B63EA">
        <w:t xml:space="preserve"> </w:t>
      </w:r>
      <w:r w:rsidRPr="001B63EA">
        <w:t>Сазанов.</w:t>
      </w:r>
      <w:bookmarkEnd w:id="130"/>
    </w:p>
    <w:p w14:paraId="77D1699D" w14:textId="77777777" w:rsidR="005D4079" w:rsidRPr="001B63EA" w:rsidRDefault="001B63EA" w:rsidP="005D4079">
      <w:r w:rsidRPr="001B63EA">
        <w:t>«</w:t>
      </w:r>
      <w:r w:rsidR="005D4079" w:rsidRPr="001B63EA">
        <w:t>Да,</w:t>
      </w:r>
      <w:r w:rsidRPr="001B63EA">
        <w:t xml:space="preserve"> </w:t>
      </w:r>
      <w:r w:rsidR="005D4079" w:rsidRPr="001B63EA">
        <w:t>были</w:t>
      </w:r>
      <w:r w:rsidRPr="001B63EA">
        <w:t xml:space="preserve"> </w:t>
      </w:r>
      <w:r w:rsidR="005D4079" w:rsidRPr="001B63EA">
        <w:t>направлены.</w:t>
      </w:r>
      <w:r w:rsidRPr="001B63EA">
        <w:t xml:space="preserve"> </w:t>
      </w:r>
      <w:r w:rsidR="005D4079" w:rsidRPr="001B63EA">
        <w:t>Сейчас</w:t>
      </w:r>
      <w:r w:rsidRPr="001B63EA">
        <w:t xml:space="preserve"> </w:t>
      </w:r>
      <w:r w:rsidR="005D4079" w:rsidRPr="001B63EA">
        <w:t>направим</w:t>
      </w:r>
      <w:r w:rsidRPr="001B63EA">
        <w:t xml:space="preserve"> </w:t>
      </w:r>
      <w:r w:rsidR="005D4079" w:rsidRPr="001B63EA">
        <w:t>в</w:t>
      </w:r>
      <w:r w:rsidRPr="001B63EA">
        <w:t xml:space="preserve"> </w:t>
      </w:r>
      <w:r w:rsidR="005D4079" w:rsidRPr="001B63EA">
        <w:t>субъекты</w:t>
      </w:r>
      <w:r w:rsidRPr="001B63EA">
        <w:t xml:space="preserve"> </w:t>
      </w:r>
      <w:r w:rsidR="005D4079" w:rsidRPr="001B63EA">
        <w:t>Российской</w:t>
      </w:r>
      <w:r w:rsidRPr="001B63EA">
        <w:t xml:space="preserve"> </w:t>
      </w:r>
      <w:r w:rsidR="005D4079" w:rsidRPr="001B63EA">
        <w:t>Федерации,</w:t>
      </w:r>
      <w:r w:rsidRPr="001B63EA">
        <w:t xml:space="preserve"> </w:t>
      </w:r>
      <w:r w:rsidR="005D4079" w:rsidRPr="001B63EA">
        <w:t>это</w:t>
      </w:r>
      <w:r w:rsidRPr="001B63EA">
        <w:t xml:space="preserve"> </w:t>
      </w:r>
      <w:r w:rsidR="005D4079" w:rsidRPr="001B63EA">
        <w:t>налог</w:t>
      </w:r>
      <w:r w:rsidRPr="001B63EA">
        <w:t xml:space="preserve"> </w:t>
      </w:r>
      <w:r w:rsidR="005D4079" w:rsidRPr="001B63EA">
        <w:t>на</w:t>
      </w:r>
      <w:r w:rsidRPr="001B63EA">
        <w:t xml:space="preserve"> </w:t>
      </w:r>
      <w:r w:rsidR="005D4079" w:rsidRPr="001B63EA">
        <w:t>прибыль</w:t>
      </w:r>
      <w:r w:rsidRPr="001B63EA">
        <w:t xml:space="preserve"> </w:t>
      </w:r>
      <w:r w:rsidR="005D4079" w:rsidRPr="001B63EA">
        <w:t>их</w:t>
      </w:r>
      <w:r w:rsidRPr="001B63EA">
        <w:t xml:space="preserve"> </w:t>
      </w:r>
      <w:r w:rsidR="005D4079" w:rsidRPr="001B63EA">
        <w:t>доходов,</w:t>
      </w:r>
      <w:r w:rsidRPr="001B63EA">
        <w:t xml:space="preserve"> </w:t>
      </w:r>
      <w:r w:rsidR="005D4079" w:rsidRPr="001B63EA">
        <w:t>чтобы</w:t>
      </w:r>
      <w:r w:rsidRPr="001B63EA">
        <w:t xml:space="preserve"> </w:t>
      </w:r>
      <w:r w:rsidR="005D4079" w:rsidRPr="001B63EA">
        <w:t>они</w:t>
      </w:r>
      <w:r w:rsidRPr="001B63EA">
        <w:t xml:space="preserve"> </w:t>
      </w:r>
      <w:r w:rsidR="005D4079" w:rsidRPr="001B63EA">
        <w:t>высказались</w:t>
      </w:r>
      <w:r w:rsidRPr="001B63EA">
        <w:t xml:space="preserve"> </w:t>
      </w:r>
      <w:r w:rsidR="005D4079" w:rsidRPr="001B63EA">
        <w:t>на</w:t>
      </w:r>
      <w:r w:rsidRPr="001B63EA">
        <w:t xml:space="preserve"> </w:t>
      </w:r>
      <w:r w:rsidR="005D4079" w:rsidRPr="001B63EA">
        <w:t>этот</w:t>
      </w:r>
      <w:r w:rsidRPr="001B63EA">
        <w:t xml:space="preserve"> </w:t>
      </w:r>
      <w:r w:rsidR="005D4079" w:rsidRPr="001B63EA">
        <w:t>счет,</w:t>
      </w:r>
      <w:r w:rsidRPr="001B63EA">
        <w:t xml:space="preserve"> </w:t>
      </w:r>
      <w:r w:rsidR="005D4079" w:rsidRPr="001B63EA">
        <w:t>послушаем</w:t>
      </w:r>
      <w:r w:rsidRPr="001B63EA">
        <w:t xml:space="preserve"> </w:t>
      </w:r>
      <w:r w:rsidR="005D4079" w:rsidRPr="001B63EA">
        <w:t>их</w:t>
      </w:r>
      <w:r w:rsidRPr="001B63EA">
        <w:t xml:space="preserve"> </w:t>
      </w:r>
      <w:r w:rsidR="005D4079" w:rsidRPr="001B63EA">
        <w:t>позицию</w:t>
      </w:r>
      <w:r w:rsidRPr="001B63EA">
        <w:t>»</w:t>
      </w:r>
      <w:r w:rsidR="005D4079" w:rsidRPr="001B63EA">
        <w:t>,</w:t>
      </w:r>
      <w:r w:rsidRPr="001B63EA">
        <w:t xml:space="preserve"> </w:t>
      </w:r>
      <w:r w:rsidR="005D4079" w:rsidRPr="001B63EA">
        <w:t>-</w:t>
      </w:r>
      <w:r w:rsidRPr="001B63EA">
        <w:t xml:space="preserve"> </w:t>
      </w:r>
      <w:r w:rsidR="005D4079" w:rsidRPr="001B63EA">
        <w:t>ответил</w:t>
      </w:r>
      <w:r w:rsidRPr="001B63EA">
        <w:t xml:space="preserve"> </w:t>
      </w:r>
      <w:r w:rsidR="005D4079" w:rsidRPr="001B63EA">
        <w:t>Сазанов</w:t>
      </w:r>
      <w:r w:rsidRPr="001B63EA">
        <w:t xml:space="preserve"> </w:t>
      </w:r>
      <w:r w:rsidR="005D4079" w:rsidRPr="001B63EA">
        <w:t>на</w:t>
      </w:r>
      <w:r w:rsidRPr="001B63EA">
        <w:t xml:space="preserve"> </w:t>
      </w:r>
      <w:r w:rsidR="005D4079" w:rsidRPr="001B63EA">
        <w:t>вопрос,</w:t>
      </w:r>
      <w:r w:rsidRPr="001B63EA">
        <w:t xml:space="preserve"> </w:t>
      </w:r>
      <w:r w:rsidR="005D4079" w:rsidRPr="001B63EA">
        <w:t>поступили</w:t>
      </w:r>
      <w:r w:rsidRPr="001B63EA">
        <w:t xml:space="preserve"> </w:t>
      </w:r>
      <w:r w:rsidR="005D4079" w:rsidRPr="001B63EA">
        <w:t>ли</w:t>
      </w:r>
      <w:r w:rsidRPr="001B63EA">
        <w:t xml:space="preserve"> </w:t>
      </w:r>
      <w:r w:rsidR="005D4079" w:rsidRPr="001B63EA">
        <w:t>в</w:t>
      </w:r>
      <w:r w:rsidRPr="001B63EA">
        <w:t xml:space="preserve"> </w:t>
      </w:r>
      <w:r w:rsidR="005D4079" w:rsidRPr="001B63EA">
        <w:t>министерство</w:t>
      </w:r>
      <w:r w:rsidRPr="001B63EA">
        <w:t xml:space="preserve"> </w:t>
      </w:r>
      <w:r w:rsidR="005D4079" w:rsidRPr="001B63EA">
        <w:t>предложения</w:t>
      </w:r>
      <w:r w:rsidRPr="001B63EA">
        <w:t xml:space="preserve"> </w:t>
      </w:r>
      <w:r w:rsidR="005D4079" w:rsidRPr="001B63EA">
        <w:t>ЦБ,</w:t>
      </w:r>
      <w:r w:rsidRPr="001B63EA">
        <w:t xml:space="preserve"> </w:t>
      </w:r>
      <w:r w:rsidR="005D4079" w:rsidRPr="001B63EA">
        <w:t>в</w:t>
      </w:r>
      <w:r w:rsidRPr="001B63EA">
        <w:t xml:space="preserve"> </w:t>
      </w:r>
      <w:r w:rsidR="005D4079" w:rsidRPr="001B63EA">
        <w:t>частности</w:t>
      </w:r>
      <w:r w:rsidRPr="001B63EA">
        <w:t xml:space="preserve"> </w:t>
      </w:r>
      <w:r w:rsidR="005D4079" w:rsidRPr="001B63EA">
        <w:t>по</w:t>
      </w:r>
      <w:r w:rsidRPr="001B63EA">
        <w:t xml:space="preserve"> </w:t>
      </w:r>
      <w:r w:rsidR="005D4079" w:rsidRPr="001B63EA">
        <w:t>льготам</w:t>
      </w:r>
      <w:r w:rsidRPr="001B63EA">
        <w:t xml:space="preserve"> </w:t>
      </w:r>
      <w:r w:rsidR="005D4079" w:rsidRPr="001B63EA">
        <w:t>по</w:t>
      </w:r>
      <w:r w:rsidRPr="001B63EA">
        <w:t xml:space="preserve"> </w:t>
      </w:r>
      <w:r w:rsidR="005D4079" w:rsidRPr="001B63EA">
        <w:t>налогу</w:t>
      </w:r>
      <w:r w:rsidRPr="001B63EA">
        <w:t xml:space="preserve"> </w:t>
      </w:r>
      <w:r w:rsidR="005D4079" w:rsidRPr="001B63EA">
        <w:t>на</w:t>
      </w:r>
      <w:r w:rsidRPr="001B63EA">
        <w:t xml:space="preserve"> </w:t>
      </w:r>
      <w:r w:rsidR="005D4079" w:rsidRPr="001B63EA">
        <w:t>прибыль</w:t>
      </w:r>
      <w:r w:rsidRPr="001B63EA">
        <w:t xml:space="preserve"> </w:t>
      </w:r>
      <w:r w:rsidR="005D4079" w:rsidRPr="001B63EA">
        <w:t>компаний,</w:t>
      </w:r>
      <w:r w:rsidRPr="001B63EA">
        <w:t xml:space="preserve"> </w:t>
      </w:r>
      <w:r w:rsidR="005D4079" w:rsidRPr="001B63EA">
        <w:t>выходящих</w:t>
      </w:r>
      <w:r w:rsidRPr="001B63EA">
        <w:t xml:space="preserve"> </w:t>
      </w:r>
      <w:r w:rsidR="005D4079" w:rsidRPr="001B63EA">
        <w:t>на</w:t>
      </w:r>
      <w:r w:rsidRPr="001B63EA">
        <w:t xml:space="preserve"> </w:t>
      </w:r>
      <w:r w:rsidR="005D4079" w:rsidRPr="001B63EA">
        <w:t>IPO.</w:t>
      </w:r>
    </w:p>
    <w:p w14:paraId="37CD9C5A" w14:textId="77777777" w:rsidR="005D4079" w:rsidRPr="001B63EA" w:rsidRDefault="001B63EA" w:rsidP="005D4079">
      <w:r w:rsidRPr="001B63EA">
        <w:t>«</w:t>
      </w:r>
      <w:r w:rsidR="005D4079" w:rsidRPr="001B63EA">
        <w:t>Мы</w:t>
      </w:r>
      <w:r w:rsidRPr="001B63EA">
        <w:t xml:space="preserve"> </w:t>
      </w:r>
      <w:r w:rsidR="005D4079" w:rsidRPr="001B63EA">
        <w:t>прорабатываем</w:t>
      </w:r>
      <w:r w:rsidRPr="001B63EA">
        <w:t xml:space="preserve"> </w:t>
      </w:r>
      <w:r w:rsidR="005D4079" w:rsidRPr="001B63EA">
        <w:t>это</w:t>
      </w:r>
      <w:r w:rsidRPr="001B63EA">
        <w:t xml:space="preserve"> </w:t>
      </w:r>
      <w:r w:rsidR="005D4079" w:rsidRPr="001B63EA">
        <w:t>предложение</w:t>
      </w:r>
      <w:r w:rsidRPr="001B63EA">
        <w:t xml:space="preserve"> </w:t>
      </w:r>
      <w:r w:rsidR="005D4079" w:rsidRPr="001B63EA">
        <w:t>с</w:t>
      </w:r>
      <w:r w:rsidRPr="001B63EA">
        <w:t xml:space="preserve"> </w:t>
      </w:r>
      <w:r w:rsidR="005D4079" w:rsidRPr="001B63EA">
        <w:t>Центробанком,</w:t>
      </w:r>
      <w:r w:rsidRPr="001B63EA">
        <w:t xml:space="preserve"> </w:t>
      </w:r>
      <w:r w:rsidR="005D4079" w:rsidRPr="001B63EA">
        <w:t>они</w:t>
      </w:r>
      <w:r w:rsidRPr="001B63EA">
        <w:t xml:space="preserve"> </w:t>
      </w:r>
      <w:r w:rsidR="005D4079" w:rsidRPr="001B63EA">
        <w:t>к</w:t>
      </w:r>
      <w:r w:rsidRPr="001B63EA">
        <w:t xml:space="preserve"> </w:t>
      </w:r>
      <w:r w:rsidR="005D4079" w:rsidRPr="001B63EA">
        <w:t>нам</w:t>
      </w:r>
      <w:r w:rsidRPr="001B63EA">
        <w:t xml:space="preserve"> </w:t>
      </w:r>
      <w:r w:rsidR="005D4079" w:rsidRPr="001B63EA">
        <w:t>поступили</w:t>
      </w:r>
      <w:r w:rsidRPr="001B63EA">
        <w:t>»</w:t>
      </w:r>
      <w:r w:rsidR="005D4079" w:rsidRPr="001B63EA">
        <w:t>,</w:t>
      </w:r>
      <w:r w:rsidRPr="001B63EA">
        <w:t xml:space="preserve"> </w:t>
      </w:r>
      <w:r w:rsidR="005D4079" w:rsidRPr="001B63EA">
        <w:t>-</w:t>
      </w:r>
      <w:r w:rsidRPr="001B63EA">
        <w:t xml:space="preserve"> </w:t>
      </w:r>
      <w:r w:rsidR="005D4079" w:rsidRPr="001B63EA">
        <w:t>уточнил</w:t>
      </w:r>
      <w:r w:rsidRPr="001B63EA">
        <w:t xml:space="preserve"> </w:t>
      </w:r>
      <w:r w:rsidR="005D4079" w:rsidRPr="001B63EA">
        <w:t>он.</w:t>
      </w:r>
    </w:p>
    <w:p w14:paraId="65F40D52" w14:textId="77777777" w:rsidR="005D4079" w:rsidRPr="001B63EA" w:rsidRDefault="005D4079" w:rsidP="005D4079">
      <w:r w:rsidRPr="001B63EA">
        <w:t>ЦБ</w:t>
      </w:r>
      <w:r w:rsidR="001B63EA" w:rsidRPr="001B63EA">
        <w:t xml:space="preserve"> </w:t>
      </w:r>
      <w:r w:rsidRPr="001B63EA">
        <w:t>РФ</w:t>
      </w:r>
      <w:r w:rsidR="001B63EA" w:rsidRPr="001B63EA">
        <w:t xml:space="preserve"> </w:t>
      </w:r>
      <w:r w:rsidRPr="001B63EA">
        <w:t>в</w:t>
      </w:r>
      <w:r w:rsidR="001B63EA" w:rsidRPr="001B63EA">
        <w:t xml:space="preserve"> </w:t>
      </w:r>
      <w:r w:rsidRPr="001B63EA">
        <w:t>опубликованном</w:t>
      </w:r>
      <w:r w:rsidR="001B63EA" w:rsidRPr="001B63EA">
        <w:t xml:space="preserve"> </w:t>
      </w:r>
      <w:r w:rsidRPr="001B63EA">
        <w:t>в</w:t>
      </w:r>
      <w:r w:rsidR="001B63EA" w:rsidRPr="001B63EA">
        <w:t xml:space="preserve"> </w:t>
      </w:r>
      <w:r w:rsidRPr="001B63EA">
        <w:t>сентябре</w:t>
      </w:r>
      <w:r w:rsidR="001B63EA" w:rsidRPr="001B63EA">
        <w:t xml:space="preserve"> </w:t>
      </w:r>
      <w:r w:rsidRPr="001B63EA">
        <w:t>проекте</w:t>
      </w:r>
      <w:r w:rsidR="001B63EA" w:rsidRPr="001B63EA">
        <w:t xml:space="preserve"> </w:t>
      </w:r>
      <w:r w:rsidRPr="001B63EA">
        <w:t>основных</w:t>
      </w:r>
      <w:r w:rsidR="001B63EA" w:rsidRPr="001B63EA">
        <w:t xml:space="preserve"> </w:t>
      </w:r>
      <w:r w:rsidRPr="001B63EA">
        <w:t>направлений</w:t>
      </w:r>
      <w:r w:rsidR="001B63EA" w:rsidRPr="001B63EA">
        <w:t xml:space="preserve"> </w:t>
      </w:r>
      <w:r w:rsidRPr="001B63EA">
        <w:t>развития</w:t>
      </w:r>
      <w:r w:rsidR="001B63EA" w:rsidRPr="001B63EA">
        <w:t xml:space="preserve"> </w:t>
      </w:r>
      <w:r w:rsidRPr="001B63EA">
        <w:t>финансового</w:t>
      </w:r>
      <w:r w:rsidR="001B63EA" w:rsidRPr="001B63EA">
        <w:t xml:space="preserve"> </w:t>
      </w:r>
      <w:r w:rsidRPr="001B63EA">
        <w:t>рынка</w:t>
      </w:r>
      <w:r w:rsidR="001B63EA" w:rsidRPr="001B63EA">
        <w:t xml:space="preserve"> </w:t>
      </w:r>
      <w:r w:rsidRPr="001B63EA">
        <w:t>на</w:t>
      </w:r>
      <w:r w:rsidR="001B63EA" w:rsidRPr="001B63EA">
        <w:t xml:space="preserve"> </w:t>
      </w:r>
      <w:r w:rsidRPr="001B63EA">
        <w:t>2025</w:t>
      </w:r>
      <w:r w:rsidR="001B63EA" w:rsidRPr="001B63EA">
        <w:t xml:space="preserve"> </w:t>
      </w:r>
      <w:r w:rsidRPr="001B63EA">
        <w:t>год</w:t>
      </w:r>
      <w:r w:rsidR="001B63EA" w:rsidRPr="001B63EA">
        <w:t xml:space="preserve"> </w:t>
      </w:r>
      <w:r w:rsidRPr="001B63EA">
        <w:t>и</w:t>
      </w:r>
      <w:r w:rsidR="001B63EA" w:rsidRPr="001B63EA">
        <w:t xml:space="preserve"> </w:t>
      </w:r>
      <w:r w:rsidRPr="001B63EA">
        <w:t>период</w:t>
      </w:r>
      <w:r w:rsidR="001B63EA" w:rsidRPr="001B63EA">
        <w:t xml:space="preserve"> </w:t>
      </w:r>
      <w:r w:rsidRPr="001B63EA">
        <w:t>2026</w:t>
      </w:r>
      <w:r w:rsidR="001B63EA" w:rsidRPr="001B63EA">
        <w:t xml:space="preserve"> </w:t>
      </w:r>
      <w:r w:rsidRPr="001B63EA">
        <w:t>и</w:t>
      </w:r>
      <w:r w:rsidR="001B63EA" w:rsidRPr="001B63EA">
        <w:t xml:space="preserve"> </w:t>
      </w:r>
      <w:r w:rsidRPr="001B63EA">
        <w:t>2027</w:t>
      </w:r>
      <w:r w:rsidR="001B63EA" w:rsidRPr="001B63EA">
        <w:t xml:space="preserve"> </w:t>
      </w:r>
      <w:r w:rsidRPr="001B63EA">
        <w:t>годов</w:t>
      </w:r>
      <w:r w:rsidR="001B63EA" w:rsidRPr="001B63EA">
        <w:t xml:space="preserve"> </w:t>
      </w:r>
      <w:r w:rsidRPr="001B63EA">
        <w:t>предложил</w:t>
      </w:r>
      <w:r w:rsidR="001B63EA" w:rsidRPr="001B63EA">
        <w:t xml:space="preserve"> </w:t>
      </w:r>
      <w:r w:rsidRPr="001B63EA">
        <w:t>изменить</w:t>
      </w:r>
      <w:r w:rsidR="001B63EA" w:rsidRPr="001B63EA">
        <w:t xml:space="preserve"> </w:t>
      </w:r>
      <w:r w:rsidRPr="001B63EA">
        <w:t>программы</w:t>
      </w:r>
      <w:r w:rsidR="001B63EA" w:rsidRPr="001B63EA">
        <w:t xml:space="preserve"> </w:t>
      </w:r>
      <w:r w:rsidRPr="001B63EA">
        <w:t>поддержки</w:t>
      </w:r>
      <w:r w:rsidR="001B63EA" w:rsidRPr="001B63EA">
        <w:t xml:space="preserve"> </w:t>
      </w:r>
      <w:r w:rsidRPr="001B63EA">
        <w:t>приоритетных</w:t>
      </w:r>
      <w:r w:rsidR="001B63EA" w:rsidRPr="001B63EA">
        <w:t xml:space="preserve"> </w:t>
      </w:r>
      <w:r w:rsidRPr="001B63EA">
        <w:t>инвестпроектов</w:t>
      </w:r>
      <w:r w:rsidR="001B63EA" w:rsidRPr="001B63EA">
        <w:t xml:space="preserve"> </w:t>
      </w:r>
      <w:r w:rsidRPr="001B63EA">
        <w:t>и</w:t>
      </w:r>
      <w:r w:rsidR="001B63EA" w:rsidRPr="001B63EA">
        <w:t xml:space="preserve"> </w:t>
      </w:r>
      <w:r w:rsidRPr="001B63EA">
        <w:t>направлений</w:t>
      </w:r>
      <w:r w:rsidR="001B63EA" w:rsidRPr="001B63EA">
        <w:t xml:space="preserve"> </w:t>
      </w:r>
      <w:r w:rsidRPr="001B63EA">
        <w:t>таким</w:t>
      </w:r>
      <w:r w:rsidR="001B63EA" w:rsidRPr="001B63EA">
        <w:t xml:space="preserve"> </w:t>
      </w:r>
      <w:r w:rsidRPr="001B63EA">
        <w:t>образом,</w:t>
      </w:r>
      <w:r w:rsidR="001B63EA" w:rsidRPr="001B63EA">
        <w:t xml:space="preserve"> </w:t>
      </w:r>
      <w:r w:rsidRPr="001B63EA">
        <w:t>чтобы</w:t>
      </w:r>
      <w:r w:rsidR="001B63EA" w:rsidRPr="001B63EA">
        <w:t xml:space="preserve"> </w:t>
      </w:r>
      <w:r w:rsidRPr="001B63EA">
        <w:t>как</w:t>
      </w:r>
      <w:r w:rsidR="001B63EA" w:rsidRPr="001B63EA">
        <w:t xml:space="preserve"> </w:t>
      </w:r>
      <w:r w:rsidRPr="001B63EA">
        <w:t>минимум</w:t>
      </w:r>
      <w:r w:rsidR="001B63EA" w:rsidRPr="001B63EA">
        <w:t xml:space="preserve"> </w:t>
      </w:r>
      <w:r w:rsidRPr="001B63EA">
        <w:t>выровнять</w:t>
      </w:r>
      <w:r w:rsidR="001B63EA" w:rsidRPr="001B63EA">
        <w:t xml:space="preserve"> </w:t>
      </w:r>
      <w:r w:rsidRPr="001B63EA">
        <w:t>подходы</w:t>
      </w:r>
      <w:r w:rsidR="001B63EA" w:rsidRPr="001B63EA">
        <w:t xml:space="preserve"> </w:t>
      </w:r>
      <w:r w:rsidRPr="001B63EA">
        <w:t>к</w:t>
      </w:r>
      <w:r w:rsidR="001B63EA" w:rsidRPr="001B63EA">
        <w:t xml:space="preserve"> </w:t>
      </w:r>
      <w:r w:rsidRPr="001B63EA">
        <w:t>мерам</w:t>
      </w:r>
      <w:r w:rsidR="001B63EA" w:rsidRPr="001B63EA">
        <w:t xml:space="preserve"> </w:t>
      </w:r>
      <w:r w:rsidRPr="001B63EA">
        <w:t>поддержки,</w:t>
      </w:r>
      <w:r w:rsidR="001B63EA" w:rsidRPr="001B63EA">
        <w:t xml:space="preserve"> </w:t>
      </w:r>
      <w:r w:rsidRPr="001B63EA">
        <w:t>применяемым</w:t>
      </w:r>
      <w:r w:rsidR="001B63EA" w:rsidRPr="001B63EA">
        <w:t xml:space="preserve"> </w:t>
      </w:r>
      <w:r w:rsidRPr="001B63EA">
        <w:t>к</w:t>
      </w:r>
      <w:r w:rsidR="001B63EA" w:rsidRPr="001B63EA">
        <w:t xml:space="preserve"> </w:t>
      </w:r>
      <w:r w:rsidRPr="001B63EA">
        <w:t>банковскому</w:t>
      </w:r>
      <w:r w:rsidR="001B63EA" w:rsidRPr="001B63EA">
        <w:t xml:space="preserve"> </w:t>
      </w:r>
      <w:r w:rsidRPr="001B63EA">
        <w:t>кредитованию</w:t>
      </w:r>
      <w:r w:rsidR="001B63EA" w:rsidRPr="001B63EA">
        <w:t xml:space="preserve"> </w:t>
      </w:r>
      <w:r w:rsidRPr="001B63EA">
        <w:t>и</w:t>
      </w:r>
      <w:r w:rsidR="001B63EA" w:rsidRPr="001B63EA">
        <w:t xml:space="preserve"> </w:t>
      </w:r>
      <w:r w:rsidRPr="001B63EA">
        <w:t>инструментам</w:t>
      </w:r>
      <w:r w:rsidR="001B63EA" w:rsidRPr="001B63EA">
        <w:t xml:space="preserve"> </w:t>
      </w:r>
      <w:r w:rsidRPr="001B63EA">
        <w:t>рынка</w:t>
      </w:r>
      <w:r w:rsidR="001B63EA" w:rsidRPr="001B63EA">
        <w:t xml:space="preserve"> </w:t>
      </w:r>
      <w:r w:rsidRPr="001B63EA">
        <w:t>капитала.</w:t>
      </w:r>
    </w:p>
    <w:p w14:paraId="5EB000D1" w14:textId="77777777" w:rsidR="005D4079" w:rsidRPr="001B63EA" w:rsidRDefault="005D4079" w:rsidP="005D4079">
      <w:r w:rsidRPr="001B63EA">
        <w:t>Одним</w:t>
      </w:r>
      <w:r w:rsidR="001B63EA" w:rsidRPr="001B63EA">
        <w:t xml:space="preserve"> </w:t>
      </w:r>
      <w:r w:rsidRPr="001B63EA">
        <w:t>из</w:t>
      </w:r>
      <w:r w:rsidR="001B63EA" w:rsidRPr="001B63EA">
        <w:t xml:space="preserve"> </w:t>
      </w:r>
      <w:r w:rsidRPr="001B63EA">
        <w:t>возможных</w:t>
      </w:r>
      <w:r w:rsidR="001B63EA" w:rsidRPr="001B63EA">
        <w:t xml:space="preserve"> </w:t>
      </w:r>
      <w:r w:rsidRPr="001B63EA">
        <w:t>вариантов</w:t>
      </w:r>
      <w:r w:rsidR="001B63EA" w:rsidRPr="001B63EA">
        <w:t xml:space="preserve"> </w:t>
      </w:r>
      <w:r w:rsidRPr="001B63EA">
        <w:t>может</w:t>
      </w:r>
      <w:r w:rsidR="001B63EA" w:rsidRPr="001B63EA">
        <w:t xml:space="preserve"> </w:t>
      </w:r>
      <w:r w:rsidRPr="001B63EA">
        <w:t>быть</w:t>
      </w:r>
      <w:r w:rsidR="001B63EA" w:rsidRPr="001B63EA">
        <w:t xml:space="preserve"> </w:t>
      </w:r>
      <w:r w:rsidRPr="001B63EA">
        <w:t>применение</w:t>
      </w:r>
      <w:r w:rsidR="001B63EA" w:rsidRPr="001B63EA">
        <w:t xml:space="preserve"> </w:t>
      </w:r>
      <w:r w:rsidRPr="001B63EA">
        <w:t>субсидирования</w:t>
      </w:r>
      <w:r w:rsidR="001B63EA" w:rsidRPr="001B63EA">
        <w:t xml:space="preserve"> </w:t>
      </w:r>
      <w:r w:rsidRPr="001B63EA">
        <w:t>долевого</w:t>
      </w:r>
      <w:r w:rsidR="001B63EA" w:rsidRPr="001B63EA">
        <w:t xml:space="preserve"> </w:t>
      </w:r>
      <w:r w:rsidRPr="001B63EA">
        <w:t>финансирования</w:t>
      </w:r>
      <w:r w:rsidR="001B63EA" w:rsidRPr="001B63EA">
        <w:t xml:space="preserve"> </w:t>
      </w:r>
      <w:r w:rsidRPr="001B63EA">
        <w:t>компаниям,</w:t>
      </w:r>
      <w:r w:rsidR="001B63EA" w:rsidRPr="001B63EA">
        <w:t xml:space="preserve"> </w:t>
      </w:r>
      <w:r w:rsidRPr="001B63EA">
        <w:t>выходящим</w:t>
      </w:r>
      <w:r w:rsidR="001B63EA" w:rsidRPr="001B63EA">
        <w:t xml:space="preserve"> </w:t>
      </w:r>
      <w:r w:rsidRPr="001B63EA">
        <w:t>на</w:t>
      </w:r>
      <w:r w:rsidR="001B63EA" w:rsidRPr="001B63EA">
        <w:t xml:space="preserve"> </w:t>
      </w:r>
      <w:r w:rsidRPr="001B63EA">
        <w:t>рынок</w:t>
      </w:r>
      <w:r w:rsidR="001B63EA" w:rsidRPr="001B63EA">
        <w:t xml:space="preserve"> </w:t>
      </w:r>
      <w:r w:rsidRPr="001B63EA">
        <w:t>капитала,</w:t>
      </w:r>
      <w:r w:rsidR="001B63EA" w:rsidRPr="001B63EA">
        <w:t xml:space="preserve"> </w:t>
      </w:r>
      <w:r w:rsidRPr="001B63EA">
        <w:t>как</w:t>
      </w:r>
      <w:r w:rsidR="001B63EA" w:rsidRPr="001B63EA">
        <w:t xml:space="preserve"> </w:t>
      </w:r>
      <w:r w:rsidRPr="001B63EA">
        <w:t>альтернативы</w:t>
      </w:r>
      <w:r w:rsidR="001B63EA" w:rsidRPr="001B63EA">
        <w:t xml:space="preserve"> </w:t>
      </w:r>
      <w:r w:rsidRPr="001B63EA">
        <w:t>субсидиям,</w:t>
      </w:r>
      <w:r w:rsidR="001B63EA" w:rsidRPr="001B63EA">
        <w:t xml:space="preserve"> </w:t>
      </w:r>
      <w:r w:rsidRPr="001B63EA">
        <w:t>которые</w:t>
      </w:r>
      <w:r w:rsidR="001B63EA" w:rsidRPr="001B63EA">
        <w:t xml:space="preserve"> </w:t>
      </w:r>
      <w:r w:rsidRPr="001B63EA">
        <w:t>выплачиваются</w:t>
      </w:r>
      <w:r w:rsidR="001B63EA" w:rsidRPr="001B63EA">
        <w:t xml:space="preserve"> </w:t>
      </w:r>
      <w:r w:rsidRPr="001B63EA">
        <w:t>по</w:t>
      </w:r>
      <w:r w:rsidR="001B63EA" w:rsidRPr="001B63EA">
        <w:t xml:space="preserve"> </w:t>
      </w:r>
      <w:r w:rsidRPr="001B63EA">
        <w:t>кредитам,</w:t>
      </w:r>
      <w:r w:rsidR="001B63EA" w:rsidRPr="001B63EA">
        <w:t xml:space="preserve"> </w:t>
      </w:r>
      <w:r w:rsidRPr="001B63EA">
        <w:t>отмечали</w:t>
      </w:r>
      <w:r w:rsidR="001B63EA" w:rsidRPr="001B63EA">
        <w:t xml:space="preserve"> </w:t>
      </w:r>
      <w:r w:rsidRPr="001B63EA">
        <w:t>в</w:t>
      </w:r>
      <w:r w:rsidR="001B63EA" w:rsidRPr="001B63EA">
        <w:t xml:space="preserve"> </w:t>
      </w:r>
      <w:r w:rsidRPr="001B63EA">
        <w:t>ЦБ.</w:t>
      </w:r>
    </w:p>
    <w:p w14:paraId="211C3FB3" w14:textId="77777777" w:rsidR="005D4079" w:rsidRPr="001B63EA" w:rsidRDefault="005D4079" w:rsidP="005D4079">
      <w:pPr>
        <w:pStyle w:val="2"/>
      </w:pPr>
      <w:bookmarkStart w:id="131" w:name="_Toc180128801"/>
      <w:r w:rsidRPr="001B63EA">
        <w:t>РИА</w:t>
      </w:r>
      <w:r w:rsidR="001B63EA" w:rsidRPr="001B63EA">
        <w:t xml:space="preserve"> </w:t>
      </w:r>
      <w:r w:rsidRPr="001B63EA">
        <w:t>Новости,</w:t>
      </w:r>
      <w:r w:rsidR="001B63EA" w:rsidRPr="001B63EA">
        <w:t xml:space="preserve"> </w:t>
      </w:r>
      <w:r w:rsidRPr="001B63EA">
        <w:t>17.10.2024,</w:t>
      </w:r>
      <w:r w:rsidR="001B63EA" w:rsidRPr="001B63EA">
        <w:t xml:space="preserve"> </w:t>
      </w:r>
      <w:r w:rsidRPr="001B63EA">
        <w:t>Стабильный</w:t>
      </w:r>
      <w:r w:rsidR="001B63EA" w:rsidRPr="001B63EA">
        <w:t xml:space="preserve"> </w:t>
      </w:r>
      <w:r w:rsidRPr="001B63EA">
        <w:t>доход</w:t>
      </w:r>
      <w:r w:rsidR="001B63EA" w:rsidRPr="001B63EA">
        <w:t xml:space="preserve"> </w:t>
      </w:r>
      <w:r w:rsidRPr="001B63EA">
        <w:t>будут</w:t>
      </w:r>
      <w:r w:rsidR="001B63EA" w:rsidRPr="001B63EA">
        <w:t xml:space="preserve"> </w:t>
      </w:r>
      <w:r w:rsidRPr="001B63EA">
        <w:t>учитывать</w:t>
      </w:r>
      <w:r w:rsidR="001B63EA" w:rsidRPr="001B63EA">
        <w:t xml:space="preserve"> </w:t>
      </w:r>
      <w:r w:rsidRPr="001B63EA">
        <w:t>как</w:t>
      </w:r>
      <w:r w:rsidR="001B63EA" w:rsidRPr="001B63EA">
        <w:t xml:space="preserve"> </w:t>
      </w:r>
      <w:r w:rsidRPr="001B63EA">
        <w:t>критерий</w:t>
      </w:r>
      <w:r w:rsidR="001B63EA" w:rsidRPr="001B63EA">
        <w:t xml:space="preserve"> </w:t>
      </w:r>
      <w:r w:rsidRPr="001B63EA">
        <w:t>статуса</w:t>
      </w:r>
      <w:r w:rsidR="001B63EA" w:rsidRPr="001B63EA">
        <w:t xml:space="preserve"> </w:t>
      </w:r>
      <w:r w:rsidRPr="001B63EA">
        <w:t>квалифицированного</w:t>
      </w:r>
      <w:r w:rsidR="001B63EA" w:rsidRPr="001B63EA">
        <w:t xml:space="preserve"> </w:t>
      </w:r>
      <w:r w:rsidRPr="001B63EA">
        <w:t>инвестора</w:t>
      </w:r>
      <w:r w:rsidR="001B63EA" w:rsidRPr="001B63EA">
        <w:t xml:space="preserve"> </w:t>
      </w:r>
      <w:r w:rsidRPr="001B63EA">
        <w:t>-</w:t>
      </w:r>
      <w:r w:rsidR="001B63EA" w:rsidRPr="001B63EA">
        <w:t xml:space="preserve"> </w:t>
      </w:r>
      <w:r w:rsidRPr="001B63EA">
        <w:t>ЦБ</w:t>
      </w:r>
      <w:r w:rsidR="001B63EA" w:rsidRPr="001B63EA">
        <w:t xml:space="preserve"> </w:t>
      </w:r>
      <w:r w:rsidRPr="001B63EA">
        <w:t>РФ</w:t>
      </w:r>
      <w:bookmarkEnd w:id="131"/>
    </w:p>
    <w:p w14:paraId="53C46D79" w14:textId="77777777" w:rsidR="005D4079" w:rsidRPr="001B63EA" w:rsidRDefault="005D4079" w:rsidP="00FF6460">
      <w:pPr>
        <w:pStyle w:val="3"/>
      </w:pPr>
      <w:bookmarkStart w:id="132" w:name="_Toc180128802"/>
      <w:r w:rsidRPr="001B63EA">
        <w:t>Только</w:t>
      </w:r>
      <w:r w:rsidR="001B63EA" w:rsidRPr="001B63EA">
        <w:t xml:space="preserve"> </w:t>
      </w:r>
      <w:r w:rsidRPr="001B63EA">
        <w:t>стабильные</w:t>
      </w:r>
      <w:r w:rsidR="001B63EA" w:rsidRPr="001B63EA">
        <w:t xml:space="preserve"> </w:t>
      </w:r>
      <w:r w:rsidRPr="001B63EA">
        <w:t>источники</w:t>
      </w:r>
      <w:r w:rsidR="001B63EA" w:rsidRPr="001B63EA">
        <w:t xml:space="preserve"> </w:t>
      </w:r>
      <w:r w:rsidRPr="001B63EA">
        <w:t>дохода</w:t>
      </w:r>
      <w:r w:rsidR="001B63EA" w:rsidRPr="001B63EA">
        <w:t xml:space="preserve"> </w:t>
      </w:r>
      <w:r w:rsidRPr="001B63EA">
        <w:t>будут</w:t>
      </w:r>
      <w:r w:rsidR="001B63EA" w:rsidRPr="001B63EA">
        <w:t xml:space="preserve"> </w:t>
      </w:r>
      <w:r w:rsidRPr="001B63EA">
        <w:t>учитываться</w:t>
      </w:r>
      <w:r w:rsidR="001B63EA" w:rsidRPr="001B63EA">
        <w:t xml:space="preserve"> </w:t>
      </w:r>
      <w:r w:rsidRPr="001B63EA">
        <w:t>для</w:t>
      </w:r>
      <w:r w:rsidR="001B63EA" w:rsidRPr="001B63EA">
        <w:t xml:space="preserve"> </w:t>
      </w:r>
      <w:r w:rsidRPr="001B63EA">
        <w:t>получения</w:t>
      </w:r>
      <w:r w:rsidR="001B63EA" w:rsidRPr="001B63EA">
        <w:t xml:space="preserve"> </w:t>
      </w:r>
      <w:r w:rsidRPr="001B63EA">
        <w:t>статуса</w:t>
      </w:r>
      <w:r w:rsidR="001B63EA" w:rsidRPr="001B63EA">
        <w:t xml:space="preserve"> </w:t>
      </w:r>
      <w:r w:rsidRPr="001B63EA">
        <w:t>квалифицированного</w:t>
      </w:r>
      <w:r w:rsidR="001B63EA" w:rsidRPr="001B63EA">
        <w:t xml:space="preserve"> </w:t>
      </w:r>
      <w:r w:rsidRPr="001B63EA">
        <w:t>инвестора,</w:t>
      </w:r>
      <w:r w:rsidR="001B63EA" w:rsidRPr="001B63EA">
        <w:t xml:space="preserve"> </w:t>
      </w:r>
      <w:r w:rsidRPr="001B63EA">
        <w:t>заявил</w:t>
      </w:r>
      <w:r w:rsidR="001B63EA" w:rsidRPr="001B63EA">
        <w:t xml:space="preserve"> </w:t>
      </w:r>
      <w:r w:rsidRPr="001B63EA">
        <w:t>журналистам</w:t>
      </w:r>
      <w:r w:rsidR="001B63EA" w:rsidRPr="001B63EA">
        <w:t xml:space="preserve"> </w:t>
      </w:r>
      <w:r w:rsidRPr="001B63EA">
        <w:t>руководитель</w:t>
      </w:r>
      <w:r w:rsidR="001B63EA" w:rsidRPr="001B63EA">
        <w:t xml:space="preserve"> </w:t>
      </w:r>
      <w:r w:rsidRPr="001B63EA">
        <w:t>службы</w:t>
      </w:r>
      <w:r w:rsidR="001B63EA" w:rsidRPr="001B63EA">
        <w:t xml:space="preserve"> </w:t>
      </w:r>
      <w:r w:rsidRPr="001B63EA">
        <w:t>по</w:t>
      </w:r>
      <w:r w:rsidR="001B63EA" w:rsidRPr="001B63EA">
        <w:t xml:space="preserve"> </w:t>
      </w:r>
      <w:r w:rsidRPr="001B63EA">
        <w:t>защите</w:t>
      </w:r>
      <w:r w:rsidR="001B63EA" w:rsidRPr="001B63EA">
        <w:t xml:space="preserve"> </w:t>
      </w:r>
      <w:r w:rsidRPr="001B63EA">
        <w:t>прав</w:t>
      </w:r>
      <w:r w:rsidR="001B63EA" w:rsidRPr="001B63EA">
        <w:t xml:space="preserve"> </w:t>
      </w:r>
      <w:r w:rsidRPr="001B63EA">
        <w:t>потребителей</w:t>
      </w:r>
      <w:r w:rsidR="001B63EA" w:rsidRPr="001B63EA">
        <w:t xml:space="preserve"> </w:t>
      </w:r>
      <w:r w:rsidRPr="001B63EA">
        <w:t>и</w:t>
      </w:r>
      <w:r w:rsidR="001B63EA" w:rsidRPr="001B63EA">
        <w:t xml:space="preserve"> </w:t>
      </w:r>
      <w:r w:rsidRPr="001B63EA">
        <w:t>обеспечению</w:t>
      </w:r>
      <w:r w:rsidR="001B63EA" w:rsidRPr="001B63EA">
        <w:t xml:space="preserve"> </w:t>
      </w:r>
      <w:r w:rsidRPr="001B63EA">
        <w:t>доступности</w:t>
      </w:r>
      <w:r w:rsidR="001B63EA" w:rsidRPr="001B63EA">
        <w:t xml:space="preserve"> </w:t>
      </w:r>
      <w:r w:rsidRPr="001B63EA">
        <w:t>финансовых</w:t>
      </w:r>
      <w:r w:rsidR="001B63EA" w:rsidRPr="001B63EA">
        <w:t xml:space="preserve"> </w:t>
      </w:r>
      <w:r w:rsidRPr="001B63EA">
        <w:t>услуг</w:t>
      </w:r>
      <w:r w:rsidR="001B63EA" w:rsidRPr="001B63EA">
        <w:t xml:space="preserve"> </w:t>
      </w:r>
      <w:r w:rsidRPr="001B63EA">
        <w:t>Банка</w:t>
      </w:r>
      <w:r w:rsidR="001B63EA" w:rsidRPr="001B63EA">
        <w:t xml:space="preserve"> </w:t>
      </w:r>
      <w:r w:rsidRPr="001B63EA">
        <w:t>России</w:t>
      </w:r>
      <w:r w:rsidR="001B63EA" w:rsidRPr="001B63EA">
        <w:t xml:space="preserve"> </w:t>
      </w:r>
      <w:r w:rsidRPr="001B63EA">
        <w:t>Михаил</w:t>
      </w:r>
      <w:r w:rsidR="001B63EA" w:rsidRPr="001B63EA">
        <w:t xml:space="preserve"> </w:t>
      </w:r>
      <w:r w:rsidRPr="001B63EA">
        <w:t>Мамута.</w:t>
      </w:r>
      <w:bookmarkEnd w:id="132"/>
    </w:p>
    <w:p w14:paraId="31A8A4AF" w14:textId="77777777" w:rsidR="005D4079" w:rsidRPr="001B63EA" w:rsidRDefault="001B63EA" w:rsidP="005D4079">
      <w:r w:rsidRPr="001B63EA">
        <w:t>«</w:t>
      </w:r>
      <w:r w:rsidR="005D4079" w:rsidRPr="001B63EA">
        <w:t>Как</w:t>
      </w:r>
      <w:r w:rsidRPr="001B63EA">
        <w:t xml:space="preserve"> </w:t>
      </w:r>
      <w:r w:rsidR="005D4079" w:rsidRPr="001B63EA">
        <w:t>и</w:t>
      </w:r>
      <w:r w:rsidRPr="001B63EA">
        <w:t xml:space="preserve"> </w:t>
      </w:r>
      <w:r w:rsidR="005D4079" w:rsidRPr="001B63EA">
        <w:t>в</w:t>
      </w:r>
      <w:r w:rsidRPr="001B63EA">
        <w:t xml:space="preserve"> </w:t>
      </w:r>
      <w:r w:rsidR="005D4079" w:rsidRPr="001B63EA">
        <w:t>случае</w:t>
      </w:r>
      <w:r w:rsidRPr="001B63EA">
        <w:t xml:space="preserve"> </w:t>
      </w:r>
      <w:r w:rsidR="005D4079" w:rsidRPr="001B63EA">
        <w:t>с</w:t>
      </w:r>
      <w:r w:rsidRPr="001B63EA">
        <w:t xml:space="preserve"> </w:t>
      </w:r>
      <w:r w:rsidR="005D4079" w:rsidRPr="001B63EA">
        <w:t>получением</w:t>
      </w:r>
      <w:r w:rsidRPr="001B63EA">
        <w:t xml:space="preserve"> </w:t>
      </w:r>
      <w:r w:rsidR="005D4079" w:rsidRPr="001B63EA">
        <w:t>статуса</w:t>
      </w:r>
      <w:r w:rsidRPr="001B63EA">
        <w:t xml:space="preserve"> </w:t>
      </w:r>
      <w:r w:rsidR="005D4079" w:rsidRPr="001B63EA">
        <w:t>по</w:t>
      </w:r>
      <w:r w:rsidRPr="001B63EA">
        <w:t xml:space="preserve"> </w:t>
      </w:r>
      <w:r w:rsidR="005D4079" w:rsidRPr="001B63EA">
        <w:t>имущественному</w:t>
      </w:r>
      <w:r w:rsidRPr="001B63EA">
        <w:t xml:space="preserve"> </w:t>
      </w:r>
      <w:r w:rsidR="005D4079" w:rsidRPr="001B63EA">
        <w:t>критерию,</w:t>
      </w:r>
      <w:r w:rsidRPr="001B63EA">
        <w:t xml:space="preserve"> </w:t>
      </w:r>
      <w:r w:rsidR="005D4079" w:rsidRPr="001B63EA">
        <w:t>он</w:t>
      </w:r>
      <w:r w:rsidRPr="001B63EA">
        <w:t xml:space="preserve"> </w:t>
      </w:r>
      <w:r w:rsidR="005D4079" w:rsidRPr="001B63EA">
        <w:t>(доход</w:t>
      </w:r>
      <w:r w:rsidRPr="001B63EA">
        <w:t xml:space="preserve"> </w:t>
      </w:r>
      <w:r w:rsidR="005D4079" w:rsidRPr="001B63EA">
        <w:t>-</w:t>
      </w:r>
      <w:r w:rsidRPr="001B63EA">
        <w:t xml:space="preserve"> </w:t>
      </w:r>
      <w:r w:rsidR="005D4079" w:rsidRPr="001B63EA">
        <w:t>ред.)</w:t>
      </w:r>
      <w:r w:rsidRPr="001B63EA">
        <w:t xml:space="preserve"> </w:t>
      </w:r>
      <w:r w:rsidR="005D4079" w:rsidRPr="001B63EA">
        <w:t>подтверждается</w:t>
      </w:r>
      <w:r w:rsidRPr="001B63EA">
        <w:t xml:space="preserve"> </w:t>
      </w:r>
      <w:r w:rsidR="005D4079" w:rsidRPr="001B63EA">
        <w:t>на</w:t>
      </w:r>
      <w:r w:rsidRPr="001B63EA">
        <w:t xml:space="preserve"> </w:t>
      </w:r>
      <w:r w:rsidR="005D4079" w:rsidRPr="001B63EA">
        <w:t>момент</w:t>
      </w:r>
      <w:r w:rsidRPr="001B63EA">
        <w:t xml:space="preserve"> </w:t>
      </w:r>
      <w:r w:rsidR="005D4079" w:rsidRPr="001B63EA">
        <w:t>получения</w:t>
      </w:r>
      <w:r w:rsidRPr="001B63EA">
        <w:t xml:space="preserve"> </w:t>
      </w:r>
      <w:r w:rsidR="005D4079" w:rsidRPr="001B63EA">
        <w:t>статуса</w:t>
      </w:r>
      <w:r w:rsidRPr="001B63EA">
        <w:t xml:space="preserve"> «</w:t>
      </w:r>
      <w:r w:rsidR="005D4079" w:rsidRPr="001B63EA">
        <w:t>квалинвестора</w:t>
      </w:r>
      <w:r w:rsidRPr="001B63EA">
        <w:t>»</w:t>
      </w:r>
      <w:r w:rsidR="005D4079" w:rsidRPr="001B63EA">
        <w:t>...</w:t>
      </w:r>
      <w:r w:rsidRPr="001B63EA">
        <w:t xml:space="preserve"> </w:t>
      </w:r>
      <w:r w:rsidR="005D4079" w:rsidRPr="001B63EA">
        <w:t>Но</w:t>
      </w:r>
      <w:r w:rsidRPr="001B63EA">
        <w:t xml:space="preserve"> </w:t>
      </w:r>
      <w:r w:rsidR="005D4079" w:rsidRPr="001B63EA">
        <w:t>если</w:t>
      </w:r>
      <w:r w:rsidRPr="001B63EA">
        <w:t xml:space="preserve"> </w:t>
      </w:r>
      <w:r w:rsidR="005D4079" w:rsidRPr="001B63EA">
        <w:t>человек</w:t>
      </w:r>
      <w:r w:rsidRPr="001B63EA">
        <w:t xml:space="preserve"> </w:t>
      </w:r>
      <w:r w:rsidR="005D4079" w:rsidRPr="001B63EA">
        <w:t>перехотел</w:t>
      </w:r>
      <w:r w:rsidRPr="001B63EA">
        <w:t xml:space="preserve"> </w:t>
      </w:r>
      <w:r w:rsidR="005D4079" w:rsidRPr="001B63EA">
        <w:t>быть</w:t>
      </w:r>
      <w:r w:rsidRPr="001B63EA">
        <w:t xml:space="preserve"> «</w:t>
      </w:r>
      <w:r w:rsidR="005D4079" w:rsidRPr="001B63EA">
        <w:t>квалинвестором</w:t>
      </w:r>
      <w:r w:rsidRPr="001B63EA">
        <w:t>»</w:t>
      </w:r>
      <w:r w:rsidR="005D4079" w:rsidRPr="001B63EA">
        <w:t>,</w:t>
      </w:r>
      <w:r w:rsidRPr="001B63EA">
        <w:t xml:space="preserve"> </w:t>
      </w:r>
      <w:r w:rsidR="005D4079" w:rsidRPr="001B63EA">
        <w:t>то</w:t>
      </w:r>
      <w:r w:rsidRPr="001B63EA">
        <w:t xml:space="preserve"> </w:t>
      </w:r>
      <w:r w:rsidR="005D4079" w:rsidRPr="001B63EA">
        <w:t>он</w:t>
      </w:r>
      <w:r w:rsidRPr="001B63EA">
        <w:t xml:space="preserve"> </w:t>
      </w:r>
      <w:r w:rsidR="005D4079" w:rsidRPr="001B63EA">
        <w:t>может</w:t>
      </w:r>
      <w:r w:rsidRPr="001B63EA">
        <w:t xml:space="preserve"> «</w:t>
      </w:r>
      <w:r w:rsidR="005D4079" w:rsidRPr="001B63EA">
        <w:t>расквалиться</w:t>
      </w:r>
      <w:r w:rsidRPr="001B63EA">
        <w:t xml:space="preserve">» </w:t>
      </w:r>
      <w:r w:rsidR="005D4079" w:rsidRPr="001B63EA">
        <w:t>по</w:t>
      </w:r>
      <w:r w:rsidRPr="001B63EA">
        <w:t xml:space="preserve"> </w:t>
      </w:r>
      <w:r w:rsidR="005D4079" w:rsidRPr="001B63EA">
        <w:t>его</w:t>
      </w:r>
      <w:r w:rsidRPr="001B63EA">
        <w:t xml:space="preserve"> </w:t>
      </w:r>
      <w:r w:rsidR="005D4079" w:rsidRPr="001B63EA">
        <w:t>желанию</w:t>
      </w:r>
      <w:r w:rsidRPr="001B63EA">
        <w:t xml:space="preserve"> </w:t>
      </w:r>
      <w:r w:rsidR="005D4079" w:rsidRPr="001B63EA">
        <w:t>в</w:t>
      </w:r>
      <w:r w:rsidRPr="001B63EA">
        <w:t xml:space="preserve"> </w:t>
      </w:r>
      <w:r w:rsidR="005D4079" w:rsidRPr="001B63EA">
        <w:t>любой</w:t>
      </w:r>
      <w:r w:rsidRPr="001B63EA">
        <w:t xml:space="preserve"> </w:t>
      </w:r>
      <w:r w:rsidR="005D4079" w:rsidRPr="001B63EA">
        <w:t>момент</w:t>
      </w:r>
      <w:r w:rsidRPr="001B63EA">
        <w:t>»</w:t>
      </w:r>
      <w:r w:rsidR="005D4079" w:rsidRPr="001B63EA">
        <w:t>,</w:t>
      </w:r>
      <w:r w:rsidRPr="001B63EA">
        <w:t xml:space="preserve"> </w:t>
      </w:r>
      <w:r w:rsidR="005D4079" w:rsidRPr="001B63EA">
        <w:t>-</w:t>
      </w:r>
      <w:r w:rsidRPr="001B63EA">
        <w:t xml:space="preserve"> </w:t>
      </w:r>
      <w:r w:rsidR="005D4079" w:rsidRPr="001B63EA">
        <w:t>сказал</w:t>
      </w:r>
      <w:r w:rsidRPr="001B63EA">
        <w:t xml:space="preserve"> </w:t>
      </w:r>
      <w:r w:rsidR="005D4079" w:rsidRPr="001B63EA">
        <w:t>он</w:t>
      </w:r>
      <w:r w:rsidRPr="001B63EA">
        <w:t xml:space="preserve"> </w:t>
      </w:r>
      <w:r w:rsidR="005D4079" w:rsidRPr="001B63EA">
        <w:t>в</w:t>
      </w:r>
      <w:r w:rsidRPr="001B63EA">
        <w:t xml:space="preserve"> </w:t>
      </w:r>
      <w:r w:rsidR="005D4079" w:rsidRPr="001B63EA">
        <w:t>кулуарах</w:t>
      </w:r>
      <w:r w:rsidRPr="001B63EA">
        <w:t xml:space="preserve"> </w:t>
      </w:r>
      <w:r w:rsidR="005D4079" w:rsidRPr="001B63EA">
        <w:t>форума</w:t>
      </w:r>
      <w:r w:rsidRPr="001B63EA">
        <w:t xml:space="preserve"> </w:t>
      </w:r>
      <w:r w:rsidR="005D4079" w:rsidRPr="001B63EA">
        <w:t>Finopolis</w:t>
      </w:r>
      <w:r w:rsidRPr="001B63EA">
        <w:t xml:space="preserve"> </w:t>
      </w:r>
      <w:r w:rsidR="005D4079" w:rsidRPr="001B63EA">
        <w:t>2024.</w:t>
      </w:r>
    </w:p>
    <w:p w14:paraId="2DC28C5E" w14:textId="77777777" w:rsidR="005D4079" w:rsidRPr="001B63EA" w:rsidRDefault="001B63EA" w:rsidP="005D4079">
      <w:r w:rsidRPr="001B63EA">
        <w:t>«</w:t>
      </w:r>
      <w:r w:rsidR="005D4079" w:rsidRPr="001B63EA">
        <w:t>Мы</w:t>
      </w:r>
      <w:r w:rsidRPr="001B63EA">
        <w:t xml:space="preserve"> </w:t>
      </w:r>
      <w:r w:rsidR="005D4079" w:rsidRPr="001B63EA">
        <w:t>считаем,</w:t>
      </w:r>
      <w:r w:rsidRPr="001B63EA">
        <w:t xml:space="preserve"> </w:t>
      </w:r>
      <w:r w:rsidR="005D4079" w:rsidRPr="001B63EA">
        <w:t>что</w:t>
      </w:r>
      <w:r w:rsidRPr="001B63EA">
        <w:t xml:space="preserve"> </w:t>
      </w:r>
      <w:r w:rsidR="005D4079" w:rsidRPr="001B63EA">
        <w:t>разовые</w:t>
      </w:r>
      <w:r w:rsidRPr="001B63EA">
        <w:t xml:space="preserve"> </w:t>
      </w:r>
      <w:r w:rsidR="005D4079" w:rsidRPr="001B63EA">
        <w:t>источники</w:t>
      </w:r>
      <w:r w:rsidRPr="001B63EA">
        <w:t xml:space="preserve"> </w:t>
      </w:r>
      <w:r w:rsidR="005D4079" w:rsidRPr="001B63EA">
        <w:t>дохода</w:t>
      </w:r>
      <w:r w:rsidRPr="001B63EA">
        <w:t xml:space="preserve"> </w:t>
      </w:r>
      <w:r w:rsidR="005D4079" w:rsidRPr="001B63EA">
        <w:t>нельзя</w:t>
      </w:r>
      <w:r w:rsidRPr="001B63EA">
        <w:t xml:space="preserve"> </w:t>
      </w:r>
      <w:r w:rsidR="005D4079" w:rsidRPr="001B63EA">
        <w:t>засчитывать,</w:t>
      </w:r>
      <w:r w:rsidRPr="001B63EA">
        <w:t xml:space="preserve"> </w:t>
      </w:r>
      <w:r w:rsidR="005D4079" w:rsidRPr="001B63EA">
        <w:t>потому</w:t>
      </w:r>
      <w:r w:rsidRPr="001B63EA">
        <w:t xml:space="preserve"> </w:t>
      </w:r>
      <w:r w:rsidR="005D4079" w:rsidRPr="001B63EA">
        <w:t>что</w:t>
      </w:r>
      <w:r w:rsidRPr="001B63EA">
        <w:t xml:space="preserve"> </w:t>
      </w:r>
      <w:r w:rsidR="005D4079" w:rsidRPr="001B63EA">
        <w:t>это</w:t>
      </w:r>
      <w:r w:rsidRPr="001B63EA">
        <w:t xml:space="preserve"> </w:t>
      </w:r>
      <w:r w:rsidR="005D4079" w:rsidRPr="001B63EA">
        <w:t>по</w:t>
      </w:r>
      <w:r w:rsidRPr="001B63EA">
        <w:t xml:space="preserve"> </w:t>
      </w:r>
      <w:r w:rsidR="005D4079" w:rsidRPr="001B63EA">
        <w:t>сути</w:t>
      </w:r>
      <w:r w:rsidRPr="001B63EA">
        <w:t xml:space="preserve"> </w:t>
      </w:r>
      <w:r w:rsidR="005D4079" w:rsidRPr="001B63EA">
        <w:t>трансформация</w:t>
      </w:r>
      <w:r w:rsidRPr="001B63EA">
        <w:t xml:space="preserve"> </w:t>
      </w:r>
      <w:r w:rsidR="005D4079" w:rsidRPr="001B63EA">
        <w:t>имущества</w:t>
      </w:r>
      <w:r w:rsidRPr="001B63EA">
        <w:t xml:space="preserve"> </w:t>
      </w:r>
      <w:r w:rsidR="005D4079" w:rsidRPr="001B63EA">
        <w:t>в</w:t>
      </w:r>
      <w:r w:rsidRPr="001B63EA">
        <w:t xml:space="preserve"> </w:t>
      </w:r>
      <w:r w:rsidR="005D4079" w:rsidRPr="001B63EA">
        <w:t>доход.</w:t>
      </w:r>
      <w:r w:rsidRPr="001B63EA">
        <w:t xml:space="preserve"> </w:t>
      </w:r>
      <w:r w:rsidR="005D4079" w:rsidRPr="001B63EA">
        <w:t>Но</w:t>
      </w:r>
      <w:r w:rsidRPr="001B63EA">
        <w:t xml:space="preserve"> </w:t>
      </w:r>
      <w:r w:rsidR="005D4079" w:rsidRPr="001B63EA">
        <w:t>мы</w:t>
      </w:r>
      <w:r w:rsidRPr="001B63EA">
        <w:t xml:space="preserve"> </w:t>
      </w:r>
      <w:r w:rsidR="005D4079" w:rsidRPr="001B63EA">
        <w:t>говорим</w:t>
      </w:r>
      <w:r w:rsidRPr="001B63EA">
        <w:t xml:space="preserve"> </w:t>
      </w:r>
      <w:r w:rsidR="005D4079" w:rsidRPr="001B63EA">
        <w:t>именно</w:t>
      </w:r>
      <w:r w:rsidRPr="001B63EA">
        <w:t xml:space="preserve"> </w:t>
      </w:r>
      <w:r w:rsidR="005D4079" w:rsidRPr="001B63EA">
        <w:t>о</w:t>
      </w:r>
      <w:r w:rsidRPr="001B63EA">
        <w:t xml:space="preserve"> </w:t>
      </w:r>
      <w:r w:rsidR="005D4079" w:rsidRPr="001B63EA">
        <w:t>стабильном</w:t>
      </w:r>
      <w:r w:rsidRPr="001B63EA">
        <w:t xml:space="preserve"> </w:t>
      </w:r>
      <w:r w:rsidR="005D4079" w:rsidRPr="001B63EA">
        <w:t>доходе,</w:t>
      </w:r>
      <w:r w:rsidRPr="001B63EA">
        <w:t xml:space="preserve"> </w:t>
      </w:r>
      <w:r w:rsidR="005D4079" w:rsidRPr="001B63EA">
        <w:t>потому</w:t>
      </w:r>
      <w:r w:rsidRPr="001B63EA">
        <w:t xml:space="preserve"> </w:t>
      </w:r>
      <w:r w:rsidR="005D4079" w:rsidRPr="001B63EA">
        <w:t>что</w:t>
      </w:r>
      <w:r w:rsidRPr="001B63EA">
        <w:t xml:space="preserve"> </w:t>
      </w:r>
      <w:r w:rsidR="005D4079" w:rsidRPr="001B63EA">
        <w:t>само</w:t>
      </w:r>
      <w:r w:rsidRPr="001B63EA">
        <w:t xml:space="preserve"> </w:t>
      </w:r>
      <w:r w:rsidR="005D4079" w:rsidRPr="001B63EA">
        <w:t>по</w:t>
      </w:r>
      <w:r w:rsidRPr="001B63EA">
        <w:t xml:space="preserve"> </w:t>
      </w:r>
      <w:r w:rsidR="005D4079" w:rsidRPr="001B63EA">
        <w:t>себе</w:t>
      </w:r>
      <w:r w:rsidRPr="001B63EA">
        <w:t xml:space="preserve"> </w:t>
      </w:r>
      <w:r w:rsidR="005D4079" w:rsidRPr="001B63EA">
        <w:t>владение,</w:t>
      </w:r>
      <w:r w:rsidRPr="001B63EA">
        <w:t xml:space="preserve"> </w:t>
      </w:r>
      <w:r w:rsidR="005D4079" w:rsidRPr="001B63EA">
        <w:t>например,</w:t>
      </w:r>
      <w:r w:rsidRPr="001B63EA">
        <w:t xml:space="preserve"> </w:t>
      </w:r>
      <w:r w:rsidR="005D4079" w:rsidRPr="001B63EA">
        <w:t>квартирой</w:t>
      </w:r>
      <w:r w:rsidRPr="001B63EA">
        <w:t xml:space="preserve"> </w:t>
      </w:r>
      <w:r w:rsidR="005D4079" w:rsidRPr="001B63EA">
        <w:t>ничего</w:t>
      </w:r>
      <w:r w:rsidRPr="001B63EA">
        <w:t xml:space="preserve"> </w:t>
      </w:r>
      <w:r w:rsidR="005D4079" w:rsidRPr="001B63EA">
        <w:t>не</w:t>
      </w:r>
      <w:r w:rsidRPr="001B63EA">
        <w:t xml:space="preserve"> </w:t>
      </w:r>
      <w:r w:rsidR="005D4079" w:rsidRPr="001B63EA">
        <w:t>означает</w:t>
      </w:r>
      <w:r w:rsidRPr="001B63EA">
        <w:t xml:space="preserve"> </w:t>
      </w:r>
      <w:r w:rsidR="005D4079" w:rsidRPr="001B63EA">
        <w:t>ни</w:t>
      </w:r>
      <w:r w:rsidRPr="001B63EA">
        <w:t xml:space="preserve"> </w:t>
      </w:r>
      <w:r w:rsidR="005D4079" w:rsidRPr="001B63EA">
        <w:t>с</w:t>
      </w:r>
      <w:r w:rsidRPr="001B63EA">
        <w:t xml:space="preserve"> </w:t>
      </w:r>
      <w:r w:rsidR="005D4079" w:rsidRPr="001B63EA">
        <w:t>точки</w:t>
      </w:r>
      <w:r w:rsidRPr="001B63EA">
        <w:t xml:space="preserve"> </w:t>
      </w:r>
      <w:r w:rsidR="005D4079" w:rsidRPr="001B63EA">
        <w:t>зрения</w:t>
      </w:r>
      <w:r w:rsidRPr="001B63EA">
        <w:t xml:space="preserve"> </w:t>
      </w:r>
      <w:r w:rsidR="005D4079" w:rsidRPr="001B63EA">
        <w:t>благосостояния</w:t>
      </w:r>
      <w:r w:rsidRPr="001B63EA">
        <w:t xml:space="preserve"> </w:t>
      </w:r>
      <w:r w:rsidR="005D4079" w:rsidRPr="001B63EA">
        <w:t>человека,</w:t>
      </w:r>
      <w:r w:rsidRPr="001B63EA">
        <w:t xml:space="preserve"> </w:t>
      </w:r>
      <w:r w:rsidR="005D4079" w:rsidRPr="001B63EA">
        <w:t>ни</w:t>
      </w:r>
      <w:r w:rsidRPr="001B63EA">
        <w:t xml:space="preserve"> </w:t>
      </w:r>
      <w:r w:rsidR="005D4079" w:rsidRPr="001B63EA">
        <w:t>с</w:t>
      </w:r>
      <w:r w:rsidRPr="001B63EA">
        <w:t xml:space="preserve"> </w:t>
      </w:r>
      <w:r w:rsidR="005D4079" w:rsidRPr="001B63EA">
        <w:t>точки</w:t>
      </w:r>
      <w:r w:rsidRPr="001B63EA">
        <w:t xml:space="preserve"> </w:t>
      </w:r>
      <w:r w:rsidR="005D4079" w:rsidRPr="001B63EA">
        <w:t>зрения</w:t>
      </w:r>
      <w:r w:rsidRPr="001B63EA">
        <w:t xml:space="preserve"> </w:t>
      </w:r>
      <w:r w:rsidR="005D4079" w:rsidRPr="001B63EA">
        <w:t>его</w:t>
      </w:r>
      <w:r w:rsidRPr="001B63EA">
        <w:t xml:space="preserve"> </w:t>
      </w:r>
      <w:r w:rsidR="005D4079" w:rsidRPr="001B63EA">
        <w:t>знаний</w:t>
      </w:r>
      <w:r w:rsidRPr="001B63EA">
        <w:t>»</w:t>
      </w:r>
      <w:r w:rsidR="005D4079" w:rsidRPr="001B63EA">
        <w:t>,</w:t>
      </w:r>
      <w:r w:rsidRPr="001B63EA">
        <w:t xml:space="preserve"> </w:t>
      </w:r>
      <w:r w:rsidR="005D4079" w:rsidRPr="001B63EA">
        <w:t>-</w:t>
      </w:r>
      <w:r w:rsidRPr="001B63EA">
        <w:t xml:space="preserve"> </w:t>
      </w:r>
      <w:r w:rsidR="005D4079" w:rsidRPr="001B63EA">
        <w:t>отметил</w:t>
      </w:r>
      <w:r w:rsidRPr="001B63EA">
        <w:t xml:space="preserve"> </w:t>
      </w:r>
      <w:r w:rsidR="005D4079" w:rsidRPr="001B63EA">
        <w:t>он.</w:t>
      </w:r>
    </w:p>
    <w:p w14:paraId="1B8FADDE" w14:textId="77777777" w:rsidR="005D4079" w:rsidRPr="001B63EA" w:rsidRDefault="001B63EA" w:rsidP="005D4079">
      <w:r w:rsidRPr="001B63EA">
        <w:t>«</w:t>
      </w:r>
      <w:r w:rsidR="005D4079" w:rsidRPr="001B63EA">
        <w:t>В</w:t>
      </w:r>
      <w:r w:rsidRPr="001B63EA">
        <w:t xml:space="preserve"> </w:t>
      </w:r>
      <w:r w:rsidR="005D4079" w:rsidRPr="001B63EA">
        <w:t>основном</w:t>
      </w:r>
      <w:r w:rsidRPr="001B63EA">
        <w:t xml:space="preserve"> </w:t>
      </w:r>
      <w:r w:rsidR="005D4079" w:rsidRPr="001B63EA">
        <w:t>имеется</w:t>
      </w:r>
      <w:r w:rsidRPr="001B63EA">
        <w:t xml:space="preserve"> </w:t>
      </w:r>
      <w:r w:rsidR="005D4079" w:rsidRPr="001B63EA">
        <w:t>в</w:t>
      </w:r>
      <w:r w:rsidRPr="001B63EA">
        <w:t xml:space="preserve"> </w:t>
      </w:r>
      <w:r w:rsidR="005D4079" w:rsidRPr="001B63EA">
        <w:t>виду</w:t>
      </w:r>
      <w:r w:rsidRPr="001B63EA">
        <w:t xml:space="preserve"> </w:t>
      </w:r>
      <w:r w:rsidR="005D4079" w:rsidRPr="001B63EA">
        <w:t>стабильный</w:t>
      </w:r>
      <w:r w:rsidRPr="001B63EA">
        <w:t xml:space="preserve"> </w:t>
      </w:r>
      <w:r w:rsidR="005D4079" w:rsidRPr="001B63EA">
        <w:t>и</w:t>
      </w:r>
      <w:r w:rsidRPr="001B63EA">
        <w:t xml:space="preserve"> </w:t>
      </w:r>
      <w:r w:rsidR="005D4079" w:rsidRPr="001B63EA">
        <w:t>периодический</w:t>
      </w:r>
      <w:r w:rsidRPr="001B63EA">
        <w:t xml:space="preserve"> </w:t>
      </w:r>
      <w:r w:rsidR="005D4079" w:rsidRPr="001B63EA">
        <w:t>доход</w:t>
      </w:r>
      <w:r w:rsidRPr="001B63EA">
        <w:t xml:space="preserve"> </w:t>
      </w:r>
      <w:r w:rsidR="005D4079" w:rsidRPr="001B63EA">
        <w:t>-</w:t>
      </w:r>
      <w:r w:rsidRPr="001B63EA">
        <w:t xml:space="preserve"> </w:t>
      </w:r>
      <w:r w:rsidR="005D4079" w:rsidRPr="001B63EA">
        <w:t>зарплата</w:t>
      </w:r>
      <w:r w:rsidRPr="001B63EA">
        <w:t xml:space="preserve"> </w:t>
      </w:r>
      <w:r w:rsidR="005D4079" w:rsidRPr="001B63EA">
        <w:t>или</w:t>
      </w:r>
      <w:r w:rsidRPr="001B63EA">
        <w:t xml:space="preserve"> </w:t>
      </w:r>
      <w:r w:rsidR="005D4079" w:rsidRPr="001B63EA">
        <w:t>доход</w:t>
      </w:r>
      <w:r w:rsidRPr="001B63EA">
        <w:t xml:space="preserve"> </w:t>
      </w:r>
      <w:r w:rsidR="005D4079" w:rsidRPr="001B63EA">
        <w:t>от</w:t>
      </w:r>
      <w:r w:rsidRPr="001B63EA">
        <w:t xml:space="preserve"> </w:t>
      </w:r>
      <w:r w:rsidR="005D4079" w:rsidRPr="001B63EA">
        <w:t>предпринимательской</w:t>
      </w:r>
      <w:r w:rsidRPr="001B63EA">
        <w:t xml:space="preserve"> </w:t>
      </w:r>
      <w:r w:rsidR="005D4079" w:rsidRPr="001B63EA">
        <w:t>деятельности</w:t>
      </w:r>
      <w:r w:rsidRPr="001B63EA">
        <w:t xml:space="preserve"> </w:t>
      </w:r>
      <w:r w:rsidR="005D4079" w:rsidRPr="001B63EA">
        <w:t>либо</w:t>
      </w:r>
      <w:r w:rsidRPr="001B63EA">
        <w:t xml:space="preserve"> </w:t>
      </w:r>
      <w:r w:rsidR="005D4079" w:rsidRPr="001B63EA">
        <w:t>иные</w:t>
      </w:r>
      <w:r w:rsidRPr="001B63EA">
        <w:t xml:space="preserve"> </w:t>
      </w:r>
      <w:r w:rsidR="005D4079" w:rsidRPr="001B63EA">
        <w:t>доходы,</w:t>
      </w:r>
      <w:r w:rsidRPr="001B63EA">
        <w:t xml:space="preserve"> </w:t>
      </w:r>
      <w:r w:rsidR="005D4079" w:rsidRPr="001B63EA">
        <w:t>имеющие</w:t>
      </w:r>
      <w:r w:rsidRPr="001B63EA">
        <w:t xml:space="preserve"> </w:t>
      </w:r>
      <w:r w:rsidR="005D4079" w:rsidRPr="001B63EA">
        <w:t>стабильную,</w:t>
      </w:r>
      <w:r w:rsidRPr="001B63EA">
        <w:t xml:space="preserve"> </w:t>
      </w:r>
      <w:r w:rsidR="005D4079" w:rsidRPr="001B63EA">
        <w:t>долгосрочную</w:t>
      </w:r>
      <w:r w:rsidRPr="001B63EA">
        <w:t xml:space="preserve"> </w:t>
      </w:r>
      <w:r w:rsidR="005D4079" w:rsidRPr="001B63EA">
        <w:t>природу</w:t>
      </w:r>
      <w:r w:rsidRPr="001B63EA">
        <w:t>»</w:t>
      </w:r>
      <w:r w:rsidR="005D4079" w:rsidRPr="001B63EA">
        <w:t>,</w:t>
      </w:r>
      <w:r w:rsidRPr="001B63EA">
        <w:t xml:space="preserve"> </w:t>
      </w:r>
      <w:r w:rsidR="005D4079" w:rsidRPr="001B63EA">
        <w:t>-</w:t>
      </w:r>
      <w:r w:rsidRPr="001B63EA">
        <w:t xml:space="preserve"> </w:t>
      </w:r>
      <w:r w:rsidR="005D4079" w:rsidRPr="001B63EA">
        <w:t>заключил</w:t>
      </w:r>
      <w:r w:rsidRPr="001B63EA">
        <w:t xml:space="preserve"> </w:t>
      </w:r>
      <w:r w:rsidR="005D4079" w:rsidRPr="001B63EA">
        <w:t>Мамута.</w:t>
      </w:r>
    </w:p>
    <w:p w14:paraId="720DEE91" w14:textId="77777777" w:rsidR="005D4079" w:rsidRDefault="005D4079" w:rsidP="005D4079">
      <w:r w:rsidRPr="001B63EA">
        <w:t>В</w:t>
      </w:r>
      <w:r w:rsidR="001B63EA" w:rsidRPr="001B63EA">
        <w:t xml:space="preserve"> </w:t>
      </w:r>
      <w:r w:rsidRPr="001B63EA">
        <w:t>ноябре</w:t>
      </w:r>
      <w:r w:rsidR="001B63EA" w:rsidRPr="001B63EA">
        <w:t xml:space="preserve"> </w:t>
      </w:r>
      <w:r w:rsidRPr="001B63EA">
        <w:t>группа</w:t>
      </w:r>
      <w:r w:rsidR="001B63EA" w:rsidRPr="001B63EA">
        <w:t xml:space="preserve"> </w:t>
      </w:r>
      <w:r w:rsidRPr="001B63EA">
        <w:t>сенаторов</w:t>
      </w:r>
      <w:r w:rsidR="001B63EA" w:rsidRPr="001B63EA">
        <w:t xml:space="preserve"> </w:t>
      </w:r>
      <w:r w:rsidRPr="001B63EA">
        <w:t>и</w:t>
      </w:r>
      <w:r w:rsidR="001B63EA" w:rsidRPr="001B63EA">
        <w:t xml:space="preserve"> </w:t>
      </w:r>
      <w:r w:rsidRPr="001B63EA">
        <w:t>депутатов</w:t>
      </w:r>
      <w:r w:rsidR="001B63EA" w:rsidRPr="001B63EA">
        <w:t xml:space="preserve"> </w:t>
      </w:r>
      <w:r w:rsidRPr="001B63EA">
        <w:t>внесла</w:t>
      </w:r>
      <w:r w:rsidR="001B63EA" w:rsidRPr="001B63EA">
        <w:t xml:space="preserve"> </w:t>
      </w:r>
      <w:r w:rsidRPr="001B63EA">
        <w:t>в</w:t>
      </w:r>
      <w:r w:rsidR="001B63EA" w:rsidRPr="001B63EA">
        <w:t xml:space="preserve"> </w:t>
      </w:r>
      <w:r w:rsidRPr="001B63EA">
        <w:t>Госдуму</w:t>
      </w:r>
      <w:r w:rsidR="001B63EA" w:rsidRPr="001B63EA">
        <w:t xml:space="preserve"> </w:t>
      </w:r>
      <w:r w:rsidRPr="001B63EA">
        <w:t>законопроект,</w:t>
      </w:r>
      <w:r w:rsidR="001B63EA" w:rsidRPr="001B63EA">
        <w:t xml:space="preserve"> </w:t>
      </w:r>
      <w:r w:rsidRPr="001B63EA">
        <w:t>который,</w:t>
      </w:r>
      <w:r w:rsidR="001B63EA" w:rsidRPr="001B63EA">
        <w:t xml:space="preserve"> </w:t>
      </w:r>
      <w:r w:rsidRPr="001B63EA">
        <w:t>в</w:t>
      </w:r>
      <w:r w:rsidR="001B63EA" w:rsidRPr="001B63EA">
        <w:t xml:space="preserve"> </w:t>
      </w:r>
      <w:r w:rsidRPr="001B63EA">
        <w:t>частности,</w:t>
      </w:r>
      <w:r w:rsidR="001B63EA" w:rsidRPr="001B63EA">
        <w:t xml:space="preserve"> </w:t>
      </w:r>
      <w:r w:rsidRPr="001B63EA">
        <w:t>вводит</w:t>
      </w:r>
      <w:r w:rsidR="001B63EA" w:rsidRPr="001B63EA">
        <w:t xml:space="preserve"> </w:t>
      </w:r>
      <w:r w:rsidRPr="001B63EA">
        <w:t>новые</w:t>
      </w:r>
      <w:r w:rsidR="001B63EA" w:rsidRPr="001B63EA">
        <w:t xml:space="preserve"> </w:t>
      </w:r>
      <w:r w:rsidRPr="001B63EA">
        <w:t>критерии</w:t>
      </w:r>
      <w:r w:rsidR="001B63EA" w:rsidRPr="001B63EA">
        <w:t xml:space="preserve"> </w:t>
      </w:r>
      <w:r w:rsidRPr="001B63EA">
        <w:t>для</w:t>
      </w:r>
      <w:r w:rsidR="001B63EA" w:rsidRPr="001B63EA">
        <w:t xml:space="preserve"> </w:t>
      </w:r>
      <w:r w:rsidRPr="001B63EA">
        <w:t>квалифицированных</w:t>
      </w:r>
      <w:r w:rsidR="001B63EA" w:rsidRPr="001B63EA">
        <w:t xml:space="preserve"> </w:t>
      </w:r>
      <w:r w:rsidRPr="001B63EA">
        <w:t>инвесторов</w:t>
      </w:r>
      <w:r w:rsidR="001B63EA" w:rsidRPr="001B63EA">
        <w:t xml:space="preserve"> </w:t>
      </w:r>
      <w:r w:rsidRPr="001B63EA">
        <w:t>(ученая</w:t>
      </w:r>
      <w:r w:rsidR="001B63EA" w:rsidRPr="001B63EA">
        <w:t xml:space="preserve"> </w:t>
      </w:r>
      <w:r w:rsidRPr="001B63EA">
        <w:t>степень</w:t>
      </w:r>
      <w:r w:rsidR="001B63EA" w:rsidRPr="001B63EA">
        <w:t xml:space="preserve"> </w:t>
      </w:r>
      <w:r w:rsidRPr="001B63EA">
        <w:lastRenderedPageBreak/>
        <w:t>и</w:t>
      </w:r>
      <w:r w:rsidR="001B63EA" w:rsidRPr="001B63EA">
        <w:t xml:space="preserve"> </w:t>
      </w:r>
      <w:r w:rsidRPr="001B63EA">
        <w:t>доход),</w:t>
      </w:r>
      <w:r w:rsidR="001B63EA" w:rsidRPr="001B63EA">
        <w:t xml:space="preserve"> </w:t>
      </w:r>
      <w:r w:rsidRPr="001B63EA">
        <w:t>а</w:t>
      </w:r>
      <w:r w:rsidR="001B63EA" w:rsidRPr="001B63EA">
        <w:t xml:space="preserve"> </w:t>
      </w:r>
      <w:r w:rsidRPr="001B63EA">
        <w:t>также</w:t>
      </w:r>
      <w:r w:rsidR="001B63EA" w:rsidRPr="001B63EA">
        <w:t xml:space="preserve"> </w:t>
      </w:r>
      <w:r w:rsidRPr="001B63EA">
        <w:t>допускает</w:t>
      </w:r>
      <w:r w:rsidR="001B63EA" w:rsidRPr="001B63EA">
        <w:t xml:space="preserve"> </w:t>
      </w:r>
      <w:r w:rsidRPr="001B63EA">
        <w:t>получение</w:t>
      </w:r>
      <w:r w:rsidR="001B63EA" w:rsidRPr="001B63EA">
        <w:t xml:space="preserve"> </w:t>
      </w:r>
      <w:r w:rsidRPr="001B63EA">
        <w:t>такого</w:t>
      </w:r>
      <w:r w:rsidR="001B63EA" w:rsidRPr="001B63EA">
        <w:t xml:space="preserve"> </w:t>
      </w:r>
      <w:r w:rsidRPr="001B63EA">
        <w:t>статуса</w:t>
      </w:r>
      <w:r w:rsidR="001B63EA" w:rsidRPr="001B63EA">
        <w:t xml:space="preserve"> </w:t>
      </w:r>
      <w:r w:rsidRPr="001B63EA">
        <w:t>на</w:t>
      </w:r>
      <w:r w:rsidR="001B63EA" w:rsidRPr="001B63EA">
        <w:t xml:space="preserve"> </w:t>
      </w:r>
      <w:r w:rsidRPr="001B63EA">
        <w:t>основании</w:t>
      </w:r>
      <w:r w:rsidR="001B63EA" w:rsidRPr="001B63EA">
        <w:t xml:space="preserve"> </w:t>
      </w:r>
      <w:r w:rsidRPr="001B63EA">
        <w:t>сочетания</w:t>
      </w:r>
      <w:r w:rsidR="001B63EA" w:rsidRPr="001B63EA">
        <w:t xml:space="preserve"> </w:t>
      </w:r>
      <w:r w:rsidRPr="001B63EA">
        <w:t>ряда</w:t>
      </w:r>
      <w:r w:rsidR="001B63EA" w:rsidRPr="001B63EA">
        <w:t xml:space="preserve"> </w:t>
      </w:r>
      <w:r w:rsidRPr="001B63EA">
        <w:t>критериев.</w:t>
      </w:r>
    </w:p>
    <w:p w14:paraId="51DCA851" w14:textId="77777777" w:rsidR="00450D2F" w:rsidRPr="001B63EA" w:rsidRDefault="00450D2F" w:rsidP="00450D2F">
      <w:pPr>
        <w:pStyle w:val="2"/>
      </w:pPr>
      <w:bookmarkStart w:id="133" w:name="_Hlk180128663"/>
      <w:bookmarkStart w:id="134" w:name="_Toc180128803"/>
      <w:r w:rsidRPr="001B63EA">
        <w:t>Пенсия.pro, 17.10.2024, В России растет число инвесторов-пенсионеров - эксперт</w:t>
      </w:r>
      <w:bookmarkEnd w:id="134"/>
    </w:p>
    <w:p w14:paraId="19321839" w14:textId="77777777" w:rsidR="00450D2F" w:rsidRPr="001B63EA" w:rsidRDefault="00450D2F" w:rsidP="00450D2F">
      <w:pPr>
        <w:pStyle w:val="3"/>
      </w:pPr>
      <w:bookmarkStart w:id="135" w:name="_Toc180128804"/>
      <w:r w:rsidRPr="001B63EA">
        <w:t>За последние два-три года число инвесторов пожилого возраста (55-60 лет) выросло вдвое, рассказала «Независимой газете» гендиректор инвестиционной платформы Nibble Invest Ольга Малюгина. Доля таких участников фондового рынка достигла 6%, хотя ранее едва превышала 3-4%.</w:t>
      </w:r>
      <w:bookmarkEnd w:id="135"/>
    </w:p>
    <w:p w14:paraId="31D812A8" w14:textId="77777777" w:rsidR="00450D2F" w:rsidRPr="001B63EA" w:rsidRDefault="00450D2F" w:rsidP="00450D2F">
      <w:r w:rsidRPr="001B63EA">
        <w:t>По мнению Малюгиной, через 5-10 лет на пенсию выйдут те, кто активно изучает инвестиционные продукты сейчас. Следовательно, доля инвесторов-пенсионеров может достигнуть 10-15%. Доля же инвесторов в возрасте от 45 до 60 лет в целом по всему рынку составляет, по данным эксперта, пока около 15%.</w:t>
      </w:r>
    </w:p>
    <w:p w14:paraId="4950899A" w14:textId="77777777" w:rsidR="00450D2F" w:rsidRPr="001B63EA" w:rsidRDefault="00450D2F" w:rsidP="00450D2F">
      <w:r w:rsidRPr="001B63EA">
        <w:t>Аналитик компании «Цифра брокер» Иван Ефанов считает, что в случае с пенсионерами инвестиционный портфель должен быть максимально консервативным. Например, можно использовать схему с привязкой к возрасту: сколько лет инвестору, такая доля безрисковых активов должна быть в портфеле. Если человеку 50, то портфель будет на 50% состоять из акций и на 50% из облигаций. Акции же, по словам Епифанова, стоит выбирать из голубых фишек - системно значимых для страны компаний со стабильными дивидендами. Каждый месяц стоит наполнять портфель, тратя на бумаги 10% от заработка.</w:t>
      </w:r>
    </w:p>
    <w:p w14:paraId="31BBB93B" w14:textId="77777777" w:rsidR="00450D2F" w:rsidRPr="001B63EA" w:rsidRDefault="00450D2F" w:rsidP="00450D2F">
      <w:r w:rsidRPr="001B63EA">
        <w:t>По данным фонда «Общественное мнение», больше 40% россиян вообще никак не готовятся к старости. При этом более 60% не копят деньги и не предпринимают никаких шагов для материального благополучия на пенсии.</w:t>
      </w:r>
    </w:p>
    <w:p w14:paraId="09BDCF93" w14:textId="77777777" w:rsidR="00450D2F" w:rsidRPr="001B63EA" w:rsidRDefault="00450D2F" w:rsidP="00450D2F">
      <w:hyperlink r:id="rId36" w:history="1">
        <w:r w:rsidRPr="001B63EA">
          <w:rPr>
            <w:rStyle w:val="a3"/>
          </w:rPr>
          <w:t>https://pensiya.pro/news/v-rossii-rastet-chislo-investorov-pensionerov-ekspert/</w:t>
        </w:r>
      </w:hyperlink>
    </w:p>
    <w:p w14:paraId="4ADA0F9C" w14:textId="77777777" w:rsidR="00450D2F" w:rsidRPr="001B63EA" w:rsidRDefault="00450D2F" w:rsidP="00450D2F">
      <w:pPr>
        <w:pStyle w:val="2"/>
      </w:pPr>
      <w:bookmarkStart w:id="136" w:name="_Toc180128805"/>
      <w:bookmarkEnd w:id="133"/>
      <w:r w:rsidRPr="001B63EA">
        <w:t>РИА Новости, 17.10.2024, Комитет Госдумы по экономполитике одобрил перезаключение концессий в ЖКХ без конкурса</w:t>
      </w:r>
      <w:bookmarkEnd w:id="136"/>
    </w:p>
    <w:p w14:paraId="2A95AE69" w14:textId="77777777" w:rsidR="00450D2F" w:rsidRPr="001B63EA" w:rsidRDefault="00450D2F" w:rsidP="00450D2F">
      <w:pPr>
        <w:pStyle w:val="3"/>
      </w:pPr>
      <w:bookmarkStart w:id="137" w:name="_Toc180128806"/>
      <w:r w:rsidRPr="001B63EA">
        <w:t>Комитет Госдумы по экономической политике рекомендовал принять в первом чтении законопроект, позволяющий добросовестным концессионерам перезаключать концессионные соглашения (КС) в жилищно-коммунальном хозяйстве (ЖКХ) без проведения конкурсных процедур, и на рассмотрение Думы его планируется вынести 22 октября.</w:t>
      </w:r>
      <w:bookmarkEnd w:id="137"/>
    </w:p>
    <w:p w14:paraId="4B50CAB6" w14:textId="77777777" w:rsidR="00450D2F" w:rsidRPr="001B63EA" w:rsidRDefault="00450D2F" w:rsidP="00450D2F">
      <w:r w:rsidRPr="001B63EA">
        <w:t>Документ внесен правительством РФ. Он предоставляет концессионерам в сфере ЖКХ преимущественное право заключать новые КС без проведения конкурса в отношении объектов теплоснабжения, централизованных систем горячего, холодного водоснабжения, водоотведения и отдельных объектов таких систем, которые они ранее получили в концессию.</w:t>
      </w:r>
    </w:p>
    <w:p w14:paraId="757D766A" w14:textId="77777777" w:rsidR="00450D2F" w:rsidRPr="001B63EA" w:rsidRDefault="00450D2F" w:rsidP="00450D2F">
      <w:r w:rsidRPr="001B63EA">
        <w:t xml:space="preserve">Не ранее чем за два года до окончания действующего соглашения такой концессионер сможет предоставить в муниципалитет свои предложения о дальнейшей модернизации </w:t>
      </w:r>
      <w:r w:rsidRPr="001B63EA">
        <w:lastRenderedPageBreak/>
        <w:t>коммунальных сетей и улучшении качества их работы. Это будет возможно при отсутствии фактов неисполнения или ненадлежащего исполнения концессионером обязательств по действующему концессионному соглашению. При этом он должен будет предложить условия, аналогичные действующему КС и не хуже, чем у других инвесторов.</w:t>
      </w:r>
    </w:p>
    <w:p w14:paraId="6934B997" w14:textId="77777777" w:rsidR="00450D2F" w:rsidRPr="001B63EA" w:rsidRDefault="00450D2F" w:rsidP="00450D2F">
      <w:r w:rsidRPr="001B63EA">
        <w:t>Кроме того, в соглашении должен будет прописан объем обязательных инвестиций концессионера. При этом размер его инвестиционных обязательств должен быть не меньше наибольшей из следующих величин: двойной валовой выручки за последний полный год работы или суммы, необходимой для реализации мероприятий, предусмотренных в актуализированных схемах тепло- или водоснабжения и водоотведения.</w:t>
      </w:r>
    </w:p>
    <w:p w14:paraId="26C0C414" w14:textId="77777777" w:rsidR="00450D2F" w:rsidRPr="001B63EA" w:rsidRDefault="00450D2F" w:rsidP="00450D2F">
      <w:r w:rsidRPr="001B63EA">
        <w:t>Предлагаемый механизм предоставляет возможность концеденту и концессионеру еще до окончания срока действия концессионного соглашения заключить новое, не вступать в переходный период и не прерывать процесс модернизации объектов ЖКХ. Это гарантирует стабильность тепло- и водоснабжения населения и окажет положительный эффект на инвестиционный климат сферы ЖКХ, которая требует значительных объемов инвестиций для строительства и реконструкции, пояснял ранее первый замглавы Минэкономразвития РФ Илья Торосов.</w:t>
      </w:r>
    </w:p>
    <w:p w14:paraId="4C2EEE29" w14:textId="77777777" w:rsidR="00450D2F" w:rsidRPr="0090779C" w:rsidRDefault="00450D2F" w:rsidP="00450D2F">
      <w:r w:rsidRPr="001B63EA">
        <w:t>Сейчас на практике процесс заключения КС может занимать до полутора лет. Когда заканчивается концессионное соглашение, а новое еще не заключено, наступает переходный период. На это время приостанавливается модернизация сетей, муниципалитетам приходится нести дополнительные расходы в связи с переоформлением и передачей объектов ЖКХ на баланс государственных или муниципальных унитарных предприятий, переводом и трудоустройством сотрудников.</w:t>
      </w:r>
      <w:r>
        <w:t xml:space="preserve"> </w:t>
      </w:r>
    </w:p>
    <w:p w14:paraId="6E2BFBB2" w14:textId="77777777" w:rsidR="00450D2F" w:rsidRPr="001B63EA" w:rsidRDefault="00450D2F" w:rsidP="005D4079"/>
    <w:p w14:paraId="1B863779" w14:textId="77777777" w:rsidR="00111D7C" w:rsidRPr="001B63EA" w:rsidRDefault="00111D7C" w:rsidP="00111D7C">
      <w:pPr>
        <w:pStyle w:val="251"/>
      </w:pPr>
      <w:bookmarkStart w:id="138" w:name="_Toc99271712"/>
      <w:bookmarkStart w:id="139" w:name="_Toc99318658"/>
      <w:bookmarkStart w:id="140" w:name="_Toc165991078"/>
      <w:bookmarkStart w:id="141" w:name="_Toc180128807"/>
      <w:bookmarkEnd w:id="120"/>
      <w:bookmarkEnd w:id="121"/>
      <w:r w:rsidRPr="001B63EA">
        <w:lastRenderedPageBreak/>
        <w:t>НОВОСТИ</w:t>
      </w:r>
      <w:r w:rsidR="001B63EA" w:rsidRPr="001B63EA">
        <w:t xml:space="preserve"> </w:t>
      </w:r>
      <w:r w:rsidRPr="001B63EA">
        <w:t>ЗАРУБЕЖНЫХ</w:t>
      </w:r>
      <w:r w:rsidR="001B63EA" w:rsidRPr="001B63EA">
        <w:t xml:space="preserve"> </w:t>
      </w:r>
      <w:r w:rsidRPr="001B63EA">
        <w:t>ПЕНСИОННЫХ</w:t>
      </w:r>
      <w:r w:rsidR="001B63EA" w:rsidRPr="001B63EA">
        <w:t xml:space="preserve"> </w:t>
      </w:r>
      <w:r w:rsidRPr="001B63EA">
        <w:t>СИСТЕМ</w:t>
      </w:r>
      <w:bookmarkEnd w:id="138"/>
      <w:bookmarkEnd w:id="139"/>
      <w:bookmarkEnd w:id="140"/>
      <w:bookmarkEnd w:id="141"/>
    </w:p>
    <w:p w14:paraId="070AEE1C" w14:textId="77777777" w:rsidR="00111D7C" w:rsidRPr="001B63EA" w:rsidRDefault="00111D7C" w:rsidP="00111D7C">
      <w:pPr>
        <w:pStyle w:val="10"/>
      </w:pPr>
      <w:bookmarkStart w:id="142" w:name="_Toc99271713"/>
      <w:bookmarkStart w:id="143" w:name="_Toc99318659"/>
      <w:bookmarkStart w:id="144" w:name="_Toc165991079"/>
      <w:bookmarkStart w:id="145" w:name="_Toc180128808"/>
      <w:r w:rsidRPr="001B63EA">
        <w:t>Новости</w:t>
      </w:r>
      <w:r w:rsidR="001B63EA" w:rsidRPr="001B63EA">
        <w:t xml:space="preserve"> </w:t>
      </w:r>
      <w:r w:rsidRPr="001B63EA">
        <w:t>пенсионной</w:t>
      </w:r>
      <w:r w:rsidR="001B63EA" w:rsidRPr="001B63EA">
        <w:t xml:space="preserve"> </w:t>
      </w:r>
      <w:r w:rsidRPr="001B63EA">
        <w:t>отрасли</w:t>
      </w:r>
      <w:r w:rsidR="001B63EA" w:rsidRPr="001B63EA">
        <w:t xml:space="preserve"> </w:t>
      </w:r>
      <w:r w:rsidRPr="001B63EA">
        <w:t>стран</w:t>
      </w:r>
      <w:r w:rsidR="001B63EA" w:rsidRPr="001B63EA">
        <w:t xml:space="preserve"> </w:t>
      </w:r>
      <w:r w:rsidRPr="001B63EA">
        <w:t>ближнего</w:t>
      </w:r>
      <w:r w:rsidR="001B63EA" w:rsidRPr="001B63EA">
        <w:t xml:space="preserve"> </w:t>
      </w:r>
      <w:r w:rsidRPr="001B63EA">
        <w:t>зарубежья</w:t>
      </w:r>
      <w:bookmarkEnd w:id="142"/>
      <w:bookmarkEnd w:id="143"/>
      <w:bookmarkEnd w:id="144"/>
      <w:bookmarkEnd w:id="145"/>
    </w:p>
    <w:p w14:paraId="495D50C8" w14:textId="77777777" w:rsidR="00AA0D49" w:rsidRPr="001B63EA" w:rsidRDefault="00AA0D49" w:rsidP="00AA0D49">
      <w:pPr>
        <w:pStyle w:val="2"/>
      </w:pPr>
      <w:bookmarkStart w:id="146" w:name="_Toc180128809"/>
      <w:r w:rsidRPr="001B63EA">
        <w:t>МойГород.kz,</w:t>
      </w:r>
      <w:r w:rsidR="001B63EA" w:rsidRPr="001B63EA">
        <w:t xml:space="preserve"> </w:t>
      </w:r>
      <w:r w:rsidRPr="001B63EA">
        <w:t>17.10.2024,</w:t>
      </w:r>
      <w:r w:rsidR="001B63EA" w:rsidRPr="001B63EA">
        <w:t xml:space="preserve"> </w:t>
      </w:r>
      <w:r w:rsidRPr="001B63EA">
        <w:t>Сколько</w:t>
      </w:r>
      <w:r w:rsidR="001B63EA" w:rsidRPr="001B63EA">
        <w:t xml:space="preserve"> </w:t>
      </w:r>
      <w:r w:rsidRPr="001B63EA">
        <w:t>казахстанцев</w:t>
      </w:r>
      <w:r w:rsidR="001B63EA" w:rsidRPr="001B63EA">
        <w:t xml:space="preserve"> </w:t>
      </w:r>
      <w:r w:rsidRPr="001B63EA">
        <w:t>получат</w:t>
      </w:r>
      <w:r w:rsidR="001B63EA" w:rsidRPr="001B63EA">
        <w:t xml:space="preserve"> </w:t>
      </w:r>
      <w:r w:rsidRPr="001B63EA">
        <w:t>208</w:t>
      </w:r>
      <w:r w:rsidR="001B63EA" w:rsidRPr="001B63EA">
        <w:t xml:space="preserve"> </w:t>
      </w:r>
      <w:r w:rsidRPr="001B63EA">
        <w:t>тысяч</w:t>
      </w:r>
      <w:r w:rsidR="001B63EA" w:rsidRPr="001B63EA">
        <w:t xml:space="preserve"> </w:t>
      </w:r>
      <w:r w:rsidRPr="001B63EA">
        <w:t>тенге</w:t>
      </w:r>
      <w:r w:rsidR="001B63EA" w:rsidRPr="001B63EA">
        <w:t xml:space="preserve"> </w:t>
      </w:r>
      <w:r w:rsidRPr="001B63EA">
        <w:t>в</w:t>
      </w:r>
      <w:r w:rsidR="001B63EA" w:rsidRPr="001B63EA">
        <w:t xml:space="preserve"> </w:t>
      </w:r>
      <w:r w:rsidRPr="001B63EA">
        <w:t>качестве</w:t>
      </w:r>
      <w:r w:rsidR="001B63EA" w:rsidRPr="001B63EA">
        <w:t xml:space="preserve"> </w:t>
      </w:r>
      <w:r w:rsidRPr="001B63EA">
        <w:t>специальной</w:t>
      </w:r>
      <w:r w:rsidR="001B63EA" w:rsidRPr="001B63EA">
        <w:t xml:space="preserve"> </w:t>
      </w:r>
      <w:r w:rsidRPr="001B63EA">
        <w:t>соцвыплаты</w:t>
      </w:r>
      <w:bookmarkEnd w:id="146"/>
    </w:p>
    <w:p w14:paraId="1BF0F3BB" w14:textId="77777777" w:rsidR="00AA0D49" w:rsidRPr="001B63EA" w:rsidRDefault="00AA0D49" w:rsidP="00FF6460">
      <w:pPr>
        <w:pStyle w:val="3"/>
      </w:pPr>
      <w:bookmarkStart w:id="147" w:name="_Toc180128810"/>
      <w:r w:rsidRPr="001B63EA">
        <w:t>По</w:t>
      </w:r>
      <w:r w:rsidR="001B63EA" w:rsidRPr="001B63EA">
        <w:t xml:space="preserve"> </w:t>
      </w:r>
      <w:r w:rsidRPr="001B63EA">
        <w:t>информации</w:t>
      </w:r>
      <w:r w:rsidR="001B63EA" w:rsidRPr="001B63EA">
        <w:t xml:space="preserve"> </w:t>
      </w:r>
      <w:r w:rsidRPr="001B63EA">
        <w:t>министерства</w:t>
      </w:r>
      <w:r w:rsidR="001B63EA" w:rsidRPr="001B63EA">
        <w:t xml:space="preserve"> </w:t>
      </w:r>
      <w:r w:rsidRPr="001B63EA">
        <w:t>труда</w:t>
      </w:r>
      <w:r w:rsidR="001B63EA" w:rsidRPr="001B63EA">
        <w:t xml:space="preserve"> </w:t>
      </w:r>
      <w:r w:rsidRPr="001B63EA">
        <w:t>и</w:t>
      </w:r>
      <w:r w:rsidR="001B63EA" w:rsidRPr="001B63EA">
        <w:t xml:space="preserve"> </w:t>
      </w:r>
      <w:r w:rsidRPr="001B63EA">
        <w:t>социальной</w:t>
      </w:r>
      <w:r w:rsidR="001B63EA" w:rsidRPr="001B63EA">
        <w:t xml:space="preserve"> </w:t>
      </w:r>
      <w:r w:rsidRPr="001B63EA">
        <w:t>защиты</w:t>
      </w:r>
      <w:r w:rsidR="001B63EA" w:rsidRPr="001B63EA">
        <w:t xml:space="preserve"> </w:t>
      </w:r>
      <w:r w:rsidRPr="001B63EA">
        <w:t>населения,</w:t>
      </w:r>
      <w:r w:rsidR="001B63EA" w:rsidRPr="001B63EA">
        <w:t xml:space="preserve"> </w:t>
      </w:r>
      <w:r w:rsidRPr="001B63EA">
        <w:t>в</w:t>
      </w:r>
      <w:r w:rsidR="001B63EA" w:rsidRPr="001B63EA">
        <w:t xml:space="preserve"> </w:t>
      </w:r>
      <w:r w:rsidRPr="001B63EA">
        <w:t>Казахстане</w:t>
      </w:r>
      <w:r w:rsidR="001B63EA" w:rsidRPr="001B63EA">
        <w:t xml:space="preserve"> </w:t>
      </w:r>
      <w:r w:rsidRPr="001B63EA">
        <w:t>11</w:t>
      </w:r>
      <w:r w:rsidR="001B63EA" w:rsidRPr="001B63EA">
        <w:t xml:space="preserve"> </w:t>
      </w:r>
      <w:r w:rsidRPr="001B63EA">
        <w:t>814</w:t>
      </w:r>
      <w:r w:rsidR="001B63EA" w:rsidRPr="001B63EA">
        <w:t xml:space="preserve"> </w:t>
      </w:r>
      <w:r w:rsidRPr="001B63EA">
        <w:t>гражданам</w:t>
      </w:r>
      <w:r w:rsidR="001B63EA" w:rsidRPr="001B63EA">
        <w:t xml:space="preserve"> </w:t>
      </w:r>
      <w:r w:rsidRPr="001B63EA">
        <w:t>назначена</w:t>
      </w:r>
      <w:r w:rsidR="001B63EA" w:rsidRPr="001B63EA">
        <w:t xml:space="preserve"> </w:t>
      </w:r>
      <w:r w:rsidRPr="001B63EA">
        <w:t>специальная</w:t>
      </w:r>
      <w:r w:rsidR="001B63EA" w:rsidRPr="001B63EA">
        <w:t xml:space="preserve"> </w:t>
      </w:r>
      <w:r w:rsidRPr="001B63EA">
        <w:t>социальная</w:t>
      </w:r>
      <w:r w:rsidR="001B63EA" w:rsidRPr="001B63EA">
        <w:t xml:space="preserve"> </w:t>
      </w:r>
      <w:r w:rsidRPr="001B63EA">
        <w:t>выплата</w:t>
      </w:r>
      <w:r w:rsidR="001B63EA" w:rsidRPr="001B63EA">
        <w:t xml:space="preserve"> </w:t>
      </w:r>
      <w:r w:rsidRPr="001B63EA">
        <w:t>для</w:t>
      </w:r>
      <w:r w:rsidR="001B63EA" w:rsidRPr="001B63EA">
        <w:t xml:space="preserve"> </w:t>
      </w:r>
      <w:r w:rsidRPr="001B63EA">
        <w:t>лиц,</w:t>
      </w:r>
      <w:r w:rsidR="001B63EA" w:rsidRPr="001B63EA">
        <w:t xml:space="preserve"> </w:t>
      </w:r>
      <w:r w:rsidRPr="001B63EA">
        <w:t>длительное</w:t>
      </w:r>
      <w:r w:rsidR="001B63EA" w:rsidRPr="001B63EA">
        <w:t xml:space="preserve"> </w:t>
      </w:r>
      <w:r w:rsidRPr="001B63EA">
        <w:t>время</w:t>
      </w:r>
      <w:r w:rsidR="001B63EA" w:rsidRPr="001B63EA">
        <w:t xml:space="preserve"> </w:t>
      </w:r>
      <w:r w:rsidRPr="001B63EA">
        <w:t>проработавших</w:t>
      </w:r>
      <w:r w:rsidR="001B63EA" w:rsidRPr="001B63EA">
        <w:t xml:space="preserve"> </w:t>
      </w:r>
      <w:r w:rsidRPr="001B63EA">
        <w:t>во</w:t>
      </w:r>
      <w:r w:rsidR="001B63EA" w:rsidRPr="001B63EA">
        <w:t xml:space="preserve"> </w:t>
      </w:r>
      <w:r w:rsidRPr="001B63EA">
        <w:t>вредных</w:t>
      </w:r>
      <w:r w:rsidR="001B63EA" w:rsidRPr="001B63EA">
        <w:t xml:space="preserve"> </w:t>
      </w:r>
      <w:r w:rsidRPr="001B63EA">
        <w:t>условиях</w:t>
      </w:r>
      <w:r w:rsidR="001B63EA" w:rsidRPr="001B63EA">
        <w:t xml:space="preserve"> </w:t>
      </w:r>
      <w:r w:rsidRPr="001B63EA">
        <w:t>труда.</w:t>
      </w:r>
      <w:bookmarkEnd w:id="147"/>
    </w:p>
    <w:p w14:paraId="05C31611" w14:textId="77777777" w:rsidR="00AA0D49" w:rsidRPr="001B63EA" w:rsidRDefault="001B63EA" w:rsidP="00AA0D49">
      <w:r w:rsidRPr="001B63EA">
        <w:t xml:space="preserve">- </w:t>
      </w:r>
      <w:r w:rsidR="00AA0D49" w:rsidRPr="001B63EA">
        <w:t>За</w:t>
      </w:r>
      <w:r w:rsidRPr="001B63EA">
        <w:t xml:space="preserve"> </w:t>
      </w:r>
      <w:r w:rsidR="00AA0D49" w:rsidRPr="001B63EA">
        <w:t>назначением</w:t>
      </w:r>
      <w:r w:rsidRPr="001B63EA">
        <w:t xml:space="preserve"> </w:t>
      </w:r>
      <w:r w:rsidR="00AA0D49" w:rsidRPr="001B63EA">
        <w:t>спецсоцвыплаты</w:t>
      </w:r>
      <w:r w:rsidRPr="001B63EA">
        <w:t xml:space="preserve"> </w:t>
      </w:r>
      <w:r w:rsidR="00AA0D49" w:rsidRPr="001B63EA">
        <w:t>из</w:t>
      </w:r>
      <w:r w:rsidRPr="001B63EA">
        <w:t xml:space="preserve"> </w:t>
      </w:r>
      <w:r w:rsidR="00AA0D49" w:rsidRPr="001B63EA">
        <w:t>двух</w:t>
      </w:r>
      <w:r w:rsidRPr="001B63EA">
        <w:t xml:space="preserve"> </w:t>
      </w:r>
      <w:r w:rsidR="00AA0D49" w:rsidRPr="001B63EA">
        <w:t>источников</w:t>
      </w:r>
      <w:r w:rsidRPr="001B63EA">
        <w:t xml:space="preserve"> </w:t>
      </w:r>
      <w:r w:rsidR="00AA0D49" w:rsidRPr="001B63EA">
        <w:t>(республиканский</w:t>
      </w:r>
      <w:r w:rsidRPr="001B63EA">
        <w:t xml:space="preserve"> </w:t>
      </w:r>
      <w:r w:rsidR="00AA0D49" w:rsidRPr="001B63EA">
        <w:t>бюджет</w:t>
      </w:r>
      <w:r w:rsidRPr="001B63EA">
        <w:t xml:space="preserve"> </w:t>
      </w:r>
      <w:r w:rsidR="00AA0D49" w:rsidRPr="001B63EA">
        <w:t>и</w:t>
      </w:r>
      <w:r w:rsidRPr="001B63EA">
        <w:t xml:space="preserve"> </w:t>
      </w:r>
      <w:r w:rsidR="00AA0D49" w:rsidRPr="001B63EA">
        <w:t>Единый</w:t>
      </w:r>
      <w:r w:rsidRPr="001B63EA">
        <w:t xml:space="preserve"> </w:t>
      </w:r>
      <w:r w:rsidR="00AA0D49" w:rsidRPr="001B63EA">
        <w:t>накопительный</w:t>
      </w:r>
      <w:r w:rsidRPr="001B63EA">
        <w:t xml:space="preserve"> </w:t>
      </w:r>
      <w:r w:rsidR="00AA0D49" w:rsidRPr="001B63EA">
        <w:t>пенсионный</w:t>
      </w:r>
      <w:r w:rsidRPr="001B63EA">
        <w:t xml:space="preserve"> </w:t>
      </w:r>
      <w:r w:rsidR="00AA0D49" w:rsidRPr="001B63EA">
        <w:t>фонд)</w:t>
      </w:r>
      <w:r w:rsidRPr="001B63EA">
        <w:t xml:space="preserve"> </w:t>
      </w:r>
      <w:r w:rsidR="00AA0D49" w:rsidRPr="001B63EA">
        <w:t>обратились</w:t>
      </w:r>
      <w:r w:rsidRPr="001B63EA">
        <w:t xml:space="preserve"> </w:t>
      </w:r>
      <w:r w:rsidR="00AA0D49" w:rsidRPr="001B63EA">
        <w:t>3</w:t>
      </w:r>
      <w:r w:rsidRPr="001B63EA">
        <w:t xml:space="preserve"> </w:t>
      </w:r>
      <w:r w:rsidR="00AA0D49" w:rsidRPr="001B63EA">
        <w:t>077</w:t>
      </w:r>
      <w:r w:rsidRPr="001B63EA">
        <w:t xml:space="preserve"> </w:t>
      </w:r>
      <w:r w:rsidR="00AA0D49" w:rsidRPr="001B63EA">
        <w:t>человек,</w:t>
      </w:r>
      <w:r w:rsidRPr="001B63EA">
        <w:t xml:space="preserve"> </w:t>
      </w:r>
      <w:r w:rsidR="00AA0D49" w:rsidRPr="001B63EA">
        <w:t>из</w:t>
      </w:r>
      <w:r w:rsidRPr="001B63EA">
        <w:t xml:space="preserve"> </w:t>
      </w:r>
      <w:r w:rsidR="00AA0D49" w:rsidRPr="001B63EA">
        <w:t>них</w:t>
      </w:r>
      <w:r w:rsidRPr="001B63EA">
        <w:t xml:space="preserve"> </w:t>
      </w:r>
      <w:r w:rsidR="00AA0D49" w:rsidRPr="001B63EA">
        <w:t>назначено</w:t>
      </w:r>
      <w:r w:rsidRPr="001B63EA">
        <w:t xml:space="preserve"> </w:t>
      </w:r>
      <w:r w:rsidR="00AA0D49" w:rsidRPr="001B63EA">
        <w:t>2</w:t>
      </w:r>
      <w:r w:rsidRPr="001B63EA">
        <w:t xml:space="preserve"> </w:t>
      </w:r>
      <w:r w:rsidR="00AA0D49" w:rsidRPr="001B63EA">
        <w:t>963</w:t>
      </w:r>
      <w:r w:rsidRPr="001B63EA">
        <w:t xml:space="preserve"> </w:t>
      </w:r>
      <w:r w:rsidR="00AA0D49" w:rsidRPr="001B63EA">
        <w:t>получателям.</w:t>
      </w:r>
      <w:r w:rsidRPr="001B63EA">
        <w:t xml:space="preserve"> </w:t>
      </w:r>
      <w:r w:rsidR="00AA0D49" w:rsidRPr="001B63EA">
        <w:t>За</w:t>
      </w:r>
      <w:r w:rsidRPr="001B63EA">
        <w:t xml:space="preserve"> </w:t>
      </w:r>
      <w:r w:rsidR="00AA0D49" w:rsidRPr="001B63EA">
        <w:t>назначением</w:t>
      </w:r>
      <w:r w:rsidRPr="001B63EA">
        <w:t xml:space="preserve"> </w:t>
      </w:r>
      <w:r w:rsidR="00AA0D49" w:rsidRPr="001B63EA">
        <w:t>из</w:t>
      </w:r>
      <w:r w:rsidRPr="001B63EA">
        <w:t xml:space="preserve"> </w:t>
      </w:r>
      <w:r w:rsidR="00AA0D49" w:rsidRPr="001B63EA">
        <w:t>четырех</w:t>
      </w:r>
      <w:r w:rsidRPr="001B63EA">
        <w:t xml:space="preserve"> </w:t>
      </w:r>
      <w:r w:rsidR="00AA0D49" w:rsidRPr="001B63EA">
        <w:t>источников</w:t>
      </w:r>
      <w:r w:rsidRPr="001B63EA">
        <w:t xml:space="preserve"> </w:t>
      </w:r>
      <w:r w:rsidR="00AA0D49" w:rsidRPr="001B63EA">
        <w:t>(республиканский</w:t>
      </w:r>
      <w:r w:rsidRPr="001B63EA">
        <w:t xml:space="preserve"> </w:t>
      </w:r>
      <w:r w:rsidR="00AA0D49" w:rsidRPr="001B63EA">
        <w:t>бюджет,</w:t>
      </w:r>
      <w:r w:rsidRPr="001B63EA">
        <w:t xml:space="preserve"> </w:t>
      </w:r>
      <w:r w:rsidR="00AA0D49" w:rsidRPr="001B63EA">
        <w:t>Единый</w:t>
      </w:r>
      <w:r w:rsidRPr="001B63EA">
        <w:t xml:space="preserve"> </w:t>
      </w:r>
      <w:r w:rsidR="00AA0D49" w:rsidRPr="001B63EA">
        <w:t>накопительный</w:t>
      </w:r>
      <w:r w:rsidRPr="001B63EA">
        <w:t xml:space="preserve"> </w:t>
      </w:r>
      <w:r w:rsidR="00AA0D49" w:rsidRPr="001B63EA">
        <w:t>пенсионный</w:t>
      </w:r>
      <w:r w:rsidRPr="001B63EA">
        <w:t xml:space="preserve"> </w:t>
      </w:r>
      <w:r w:rsidR="00AA0D49" w:rsidRPr="001B63EA">
        <w:t>фонд,</w:t>
      </w:r>
      <w:r w:rsidRPr="001B63EA">
        <w:t xml:space="preserve"> </w:t>
      </w:r>
      <w:r w:rsidR="00AA0D49" w:rsidRPr="001B63EA">
        <w:t>работодатель</w:t>
      </w:r>
      <w:r w:rsidRPr="001B63EA">
        <w:t xml:space="preserve"> </w:t>
      </w:r>
      <w:r w:rsidR="00AA0D49" w:rsidRPr="001B63EA">
        <w:t>и</w:t>
      </w:r>
      <w:r w:rsidRPr="001B63EA">
        <w:t xml:space="preserve"> </w:t>
      </w:r>
      <w:r w:rsidR="00AA0D49" w:rsidRPr="001B63EA">
        <w:t>компания</w:t>
      </w:r>
      <w:r w:rsidRPr="001B63EA">
        <w:t xml:space="preserve"> </w:t>
      </w:r>
      <w:r w:rsidR="00AA0D49" w:rsidRPr="001B63EA">
        <w:t>по</w:t>
      </w:r>
      <w:r w:rsidRPr="001B63EA">
        <w:t xml:space="preserve"> </w:t>
      </w:r>
      <w:r w:rsidR="00AA0D49" w:rsidRPr="001B63EA">
        <w:t>страхованию</w:t>
      </w:r>
      <w:r w:rsidRPr="001B63EA">
        <w:t xml:space="preserve"> </w:t>
      </w:r>
      <w:r w:rsidR="00AA0D49" w:rsidRPr="001B63EA">
        <w:t>жизни)</w:t>
      </w:r>
      <w:r w:rsidRPr="001B63EA">
        <w:t xml:space="preserve"> </w:t>
      </w:r>
      <w:r w:rsidR="00AA0D49" w:rsidRPr="001B63EA">
        <w:t>обратились</w:t>
      </w:r>
      <w:r w:rsidRPr="001B63EA">
        <w:t xml:space="preserve"> </w:t>
      </w:r>
      <w:r w:rsidR="00AA0D49" w:rsidRPr="001B63EA">
        <w:t>8</w:t>
      </w:r>
      <w:r w:rsidRPr="001B63EA">
        <w:t xml:space="preserve"> </w:t>
      </w:r>
      <w:r w:rsidR="00AA0D49" w:rsidRPr="001B63EA">
        <w:t>928</w:t>
      </w:r>
      <w:r w:rsidRPr="001B63EA">
        <w:t xml:space="preserve"> </w:t>
      </w:r>
      <w:r w:rsidR="00AA0D49" w:rsidRPr="001B63EA">
        <w:t>человек,</w:t>
      </w:r>
      <w:r w:rsidRPr="001B63EA">
        <w:t xml:space="preserve"> </w:t>
      </w:r>
      <w:r w:rsidR="00AA0D49" w:rsidRPr="001B63EA">
        <w:t>из</w:t>
      </w:r>
      <w:r w:rsidRPr="001B63EA">
        <w:t xml:space="preserve"> </w:t>
      </w:r>
      <w:r w:rsidR="00AA0D49" w:rsidRPr="001B63EA">
        <w:t>них</w:t>
      </w:r>
      <w:r w:rsidRPr="001B63EA">
        <w:t xml:space="preserve"> </w:t>
      </w:r>
      <w:r w:rsidR="00AA0D49" w:rsidRPr="001B63EA">
        <w:t>назначено</w:t>
      </w:r>
      <w:r w:rsidRPr="001B63EA">
        <w:t xml:space="preserve"> </w:t>
      </w:r>
      <w:r w:rsidR="00AA0D49" w:rsidRPr="001B63EA">
        <w:t>8</w:t>
      </w:r>
      <w:r w:rsidRPr="001B63EA">
        <w:t xml:space="preserve"> </w:t>
      </w:r>
      <w:r w:rsidR="00AA0D49" w:rsidRPr="001B63EA">
        <w:t>851</w:t>
      </w:r>
      <w:r w:rsidRPr="001B63EA">
        <w:t xml:space="preserve"> </w:t>
      </w:r>
      <w:r w:rsidR="00AA0D49" w:rsidRPr="001B63EA">
        <w:t>получателю,</w:t>
      </w:r>
      <w:r w:rsidRPr="001B63EA">
        <w:t xml:space="preserve"> </w:t>
      </w:r>
      <w:r w:rsidR="00AA0D49" w:rsidRPr="001B63EA">
        <w:t>-</w:t>
      </w:r>
      <w:r w:rsidRPr="001B63EA">
        <w:t xml:space="preserve"> </w:t>
      </w:r>
      <w:r w:rsidR="00AA0D49" w:rsidRPr="001B63EA">
        <w:t>сообщили</w:t>
      </w:r>
      <w:r w:rsidRPr="001B63EA">
        <w:t xml:space="preserve"> </w:t>
      </w:r>
      <w:r w:rsidR="00AA0D49" w:rsidRPr="001B63EA">
        <w:t>в</w:t>
      </w:r>
      <w:r w:rsidRPr="001B63EA">
        <w:t xml:space="preserve"> </w:t>
      </w:r>
      <w:r w:rsidR="00AA0D49" w:rsidRPr="001B63EA">
        <w:t>Минтруда.</w:t>
      </w:r>
    </w:p>
    <w:p w14:paraId="28324871" w14:textId="77777777" w:rsidR="00AA0D49" w:rsidRPr="001B63EA" w:rsidRDefault="00AA0D49" w:rsidP="00AA0D49">
      <w:r w:rsidRPr="001B63EA">
        <w:t>Наибольшее</w:t>
      </w:r>
      <w:r w:rsidR="001B63EA" w:rsidRPr="001B63EA">
        <w:t xml:space="preserve"> </w:t>
      </w:r>
      <w:r w:rsidRPr="001B63EA">
        <w:t>количество</w:t>
      </w:r>
      <w:r w:rsidR="001B63EA" w:rsidRPr="001B63EA">
        <w:t xml:space="preserve"> </w:t>
      </w:r>
      <w:r w:rsidRPr="001B63EA">
        <w:t>обратившихся</w:t>
      </w:r>
      <w:r w:rsidR="001B63EA" w:rsidRPr="001B63EA">
        <w:t xml:space="preserve"> </w:t>
      </w:r>
      <w:r w:rsidRPr="001B63EA">
        <w:t>за</w:t>
      </w:r>
      <w:r w:rsidR="001B63EA" w:rsidRPr="001B63EA">
        <w:t xml:space="preserve"> </w:t>
      </w:r>
      <w:r w:rsidRPr="001B63EA">
        <w:t>назначением</w:t>
      </w:r>
      <w:r w:rsidR="001B63EA" w:rsidRPr="001B63EA">
        <w:t xml:space="preserve"> </w:t>
      </w:r>
      <w:r w:rsidRPr="001B63EA">
        <w:t>спецсоцвыплаты</w:t>
      </w:r>
      <w:r w:rsidR="001B63EA" w:rsidRPr="001B63EA">
        <w:t xml:space="preserve"> </w:t>
      </w:r>
      <w:r w:rsidRPr="001B63EA">
        <w:t>зарегистрировано</w:t>
      </w:r>
      <w:r w:rsidR="001B63EA" w:rsidRPr="001B63EA">
        <w:t xml:space="preserve"> </w:t>
      </w:r>
      <w:r w:rsidRPr="001B63EA">
        <w:t>в</w:t>
      </w:r>
      <w:r w:rsidR="001B63EA" w:rsidRPr="001B63EA">
        <w:t xml:space="preserve"> </w:t>
      </w:r>
      <w:r w:rsidRPr="001B63EA">
        <w:t>Карагандинской,</w:t>
      </w:r>
      <w:r w:rsidR="001B63EA" w:rsidRPr="001B63EA">
        <w:t xml:space="preserve"> </w:t>
      </w:r>
      <w:r w:rsidRPr="001B63EA">
        <w:t>Костанайской</w:t>
      </w:r>
      <w:r w:rsidR="001B63EA" w:rsidRPr="001B63EA">
        <w:t xml:space="preserve"> </w:t>
      </w:r>
      <w:r w:rsidRPr="001B63EA">
        <w:t>и</w:t>
      </w:r>
      <w:r w:rsidR="001B63EA" w:rsidRPr="001B63EA">
        <w:t xml:space="preserve"> </w:t>
      </w:r>
      <w:r w:rsidRPr="001B63EA">
        <w:t>Восточно-Казахстанской</w:t>
      </w:r>
      <w:r w:rsidR="001B63EA" w:rsidRPr="001B63EA">
        <w:t xml:space="preserve"> </w:t>
      </w:r>
      <w:r w:rsidRPr="001B63EA">
        <w:t>областях.</w:t>
      </w:r>
    </w:p>
    <w:p w14:paraId="2C11EEB8" w14:textId="77777777" w:rsidR="00AA0D49" w:rsidRPr="001B63EA" w:rsidRDefault="00AA0D49" w:rsidP="00AA0D49">
      <w:r w:rsidRPr="001B63EA">
        <w:t>Ранее</w:t>
      </w:r>
      <w:r w:rsidR="001B63EA" w:rsidRPr="001B63EA">
        <w:t xml:space="preserve"> </w:t>
      </w:r>
      <w:r w:rsidRPr="001B63EA">
        <w:t>сообщалось</w:t>
      </w:r>
      <w:r w:rsidR="001B63EA" w:rsidRPr="001B63EA">
        <w:t xml:space="preserve"> </w:t>
      </w:r>
      <w:r w:rsidRPr="001B63EA">
        <w:t>о</w:t>
      </w:r>
      <w:r w:rsidR="001B63EA" w:rsidRPr="001B63EA">
        <w:t xml:space="preserve"> </w:t>
      </w:r>
      <w:r w:rsidRPr="001B63EA">
        <w:t>внедрении</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2024</w:t>
      </w:r>
      <w:r w:rsidR="001B63EA" w:rsidRPr="001B63EA">
        <w:t xml:space="preserve"> </w:t>
      </w:r>
      <w:r w:rsidRPr="001B63EA">
        <w:t>года</w:t>
      </w:r>
      <w:r w:rsidR="001B63EA" w:rsidRPr="001B63EA">
        <w:t xml:space="preserve"> </w:t>
      </w:r>
      <w:r w:rsidRPr="001B63EA">
        <w:t>специальной</w:t>
      </w:r>
      <w:r w:rsidR="001B63EA" w:rsidRPr="001B63EA">
        <w:t xml:space="preserve"> </w:t>
      </w:r>
      <w:r w:rsidRPr="001B63EA">
        <w:t>социальной</w:t>
      </w:r>
      <w:r w:rsidR="001B63EA" w:rsidRPr="001B63EA">
        <w:t xml:space="preserve"> </w:t>
      </w:r>
      <w:r w:rsidRPr="001B63EA">
        <w:t>выплаты</w:t>
      </w:r>
      <w:r w:rsidR="001B63EA" w:rsidRPr="001B63EA">
        <w:t xml:space="preserve"> </w:t>
      </w:r>
      <w:r w:rsidRPr="001B63EA">
        <w:t>для</w:t>
      </w:r>
      <w:r w:rsidR="001B63EA" w:rsidRPr="001B63EA">
        <w:t xml:space="preserve"> </w:t>
      </w:r>
      <w:r w:rsidRPr="001B63EA">
        <w:t>людей,</w:t>
      </w:r>
      <w:r w:rsidR="001B63EA" w:rsidRPr="001B63EA">
        <w:t xml:space="preserve"> </w:t>
      </w:r>
      <w:r w:rsidRPr="001B63EA">
        <w:t>длительное</w:t>
      </w:r>
      <w:r w:rsidR="001B63EA" w:rsidRPr="001B63EA">
        <w:t xml:space="preserve"> </w:t>
      </w:r>
      <w:r w:rsidRPr="001B63EA">
        <w:t>время</w:t>
      </w:r>
      <w:r w:rsidR="001B63EA" w:rsidRPr="001B63EA">
        <w:t xml:space="preserve"> </w:t>
      </w:r>
      <w:r w:rsidRPr="001B63EA">
        <w:t>проработавших</w:t>
      </w:r>
      <w:r w:rsidR="001B63EA" w:rsidRPr="001B63EA">
        <w:t xml:space="preserve"> </w:t>
      </w:r>
      <w:r w:rsidRPr="001B63EA">
        <w:t>во</w:t>
      </w:r>
      <w:r w:rsidR="001B63EA" w:rsidRPr="001B63EA">
        <w:t xml:space="preserve"> </w:t>
      </w:r>
      <w:r w:rsidRPr="001B63EA">
        <w:t>вредных</w:t>
      </w:r>
      <w:r w:rsidR="001B63EA" w:rsidRPr="001B63EA">
        <w:t xml:space="preserve"> </w:t>
      </w:r>
      <w:r w:rsidRPr="001B63EA">
        <w:t>условиях</w:t>
      </w:r>
      <w:r w:rsidR="001B63EA" w:rsidRPr="001B63EA">
        <w:t xml:space="preserve"> </w:t>
      </w:r>
      <w:r w:rsidRPr="001B63EA">
        <w:t>труда.</w:t>
      </w:r>
    </w:p>
    <w:p w14:paraId="46FFD040" w14:textId="77777777" w:rsidR="00AA0D49" w:rsidRPr="001B63EA" w:rsidRDefault="001B63EA" w:rsidP="00AA0D49">
      <w:r w:rsidRPr="001B63EA">
        <w:t xml:space="preserve">- </w:t>
      </w:r>
      <w:r w:rsidR="00AA0D49" w:rsidRPr="001B63EA">
        <w:t>Обязательными</w:t>
      </w:r>
      <w:r w:rsidRPr="001B63EA">
        <w:t xml:space="preserve"> </w:t>
      </w:r>
      <w:r w:rsidR="00AA0D49" w:rsidRPr="001B63EA">
        <w:t>условиями</w:t>
      </w:r>
      <w:r w:rsidRPr="001B63EA">
        <w:t xml:space="preserve"> </w:t>
      </w:r>
      <w:r w:rsidR="00AA0D49" w:rsidRPr="001B63EA">
        <w:t>для</w:t>
      </w:r>
      <w:r w:rsidRPr="001B63EA">
        <w:t xml:space="preserve"> </w:t>
      </w:r>
      <w:r w:rsidR="00AA0D49" w:rsidRPr="001B63EA">
        <w:t>назначения</w:t>
      </w:r>
      <w:r w:rsidRPr="001B63EA">
        <w:t xml:space="preserve"> </w:t>
      </w:r>
      <w:r w:rsidR="00AA0D49" w:rsidRPr="001B63EA">
        <w:t>являются</w:t>
      </w:r>
      <w:r w:rsidRPr="001B63EA">
        <w:t xml:space="preserve"> </w:t>
      </w:r>
      <w:r w:rsidR="00AA0D49" w:rsidRPr="001B63EA">
        <w:t>достижение</w:t>
      </w:r>
      <w:r w:rsidRPr="001B63EA">
        <w:t xml:space="preserve"> </w:t>
      </w:r>
      <w:r w:rsidR="00AA0D49" w:rsidRPr="001B63EA">
        <w:t>55-летнего</w:t>
      </w:r>
      <w:r w:rsidRPr="001B63EA">
        <w:t xml:space="preserve"> </w:t>
      </w:r>
      <w:r w:rsidR="00AA0D49" w:rsidRPr="001B63EA">
        <w:t>возраста</w:t>
      </w:r>
      <w:r w:rsidRPr="001B63EA">
        <w:t xml:space="preserve"> </w:t>
      </w:r>
      <w:r w:rsidR="00AA0D49" w:rsidRPr="001B63EA">
        <w:t>и</w:t>
      </w:r>
      <w:r w:rsidRPr="001B63EA">
        <w:t xml:space="preserve"> </w:t>
      </w:r>
      <w:r w:rsidR="00AA0D49" w:rsidRPr="001B63EA">
        <w:t>наличие</w:t>
      </w:r>
      <w:r w:rsidRPr="001B63EA">
        <w:t xml:space="preserve"> </w:t>
      </w:r>
      <w:r w:rsidR="00AA0D49" w:rsidRPr="001B63EA">
        <w:t>профессиональных</w:t>
      </w:r>
      <w:r w:rsidRPr="001B63EA">
        <w:t xml:space="preserve"> </w:t>
      </w:r>
      <w:r w:rsidR="00AA0D49" w:rsidRPr="001B63EA">
        <w:t>пенсионных</w:t>
      </w:r>
      <w:r w:rsidRPr="001B63EA">
        <w:t xml:space="preserve"> </w:t>
      </w:r>
      <w:r w:rsidR="00AA0D49" w:rsidRPr="001B63EA">
        <w:t>отчислений</w:t>
      </w:r>
      <w:r w:rsidRPr="001B63EA">
        <w:t xml:space="preserve"> </w:t>
      </w:r>
      <w:r w:rsidR="00AA0D49" w:rsidRPr="001B63EA">
        <w:t>в</w:t>
      </w:r>
      <w:r w:rsidRPr="001B63EA">
        <w:t xml:space="preserve"> </w:t>
      </w:r>
      <w:r w:rsidR="00AA0D49" w:rsidRPr="001B63EA">
        <w:t>Единый</w:t>
      </w:r>
      <w:r w:rsidRPr="001B63EA">
        <w:t xml:space="preserve"> </w:t>
      </w:r>
      <w:r w:rsidR="00AA0D49" w:rsidRPr="001B63EA">
        <w:t>накопительный</w:t>
      </w:r>
      <w:r w:rsidRPr="001B63EA">
        <w:t xml:space="preserve"> </w:t>
      </w:r>
      <w:r w:rsidR="00AA0D49" w:rsidRPr="001B63EA">
        <w:t>пенсионный</w:t>
      </w:r>
      <w:r w:rsidRPr="001B63EA">
        <w:t xml:space="preserve"> </w:t>
      </w:r>
      <w:r w:rsidR="00AA0D49" w:rsidRPr="001B63EA">
        <w:t>фонд</w:t>
      </w:r>
      <w:r w:rsidRPr="001B63EA">
        <w:t xml:space="preserve"> </w:t>
      </w:r>
      <w:r w:rsidR="00AA0D49" w:rsidRPr="001B63EA">
        <w:t>не</w:t>
      </w:r>
      <w:r w:rsidRPr="001B63EA">
        <w:t xml:space="preserve"> </w:t>
      </w:r>
      <w:r w:rsidR="00AA0D49" w:rsidRPr="001B63EA">
        <w:t>менее</w:t>
      </w:r>
      <w:r w:rsidRPr="001B63EA">
        <w:t xml:space="preserve"> </w:t>
      </w:r>
      <w:r w:rsidR="00AA0D49" w:rsidRPr="001B63EA">
        <w:t>7</w:t>
      </w:r>
      <w:r w:rsidRPr="001B63EA">
        <w:t xml:space="preserve"> </w:t>
      </w:r>
      <w:r w:rsidR="00AA0D49" w:rsidRPr="001B63EA">
        <w:t>лет.</w:t>
      </w:r>
      <w:r w:rsidRPr="001B63EA">
        <w:t xml:space="preserve"> </w:t>
      </w:r>
      <w:r w:rsidR="00AA0D49" w:rsidRPr="001B63EA">
        <w:t>Выплата</w:t>
      </w:r>
      <w:r w:rsidRPr="001B63EA">
        <w:t xml:space="preserve"> </w:t>
      </w:r>
      <w:r w:rsidR="00AA0D49" w:rsidRPr="001B63EA">
        <w:t>осуществляется</w:t>
      </w:r>
      <w:r w:rsidRPr="001B63EA">
        <w:t xml:space="preserve"> </w:t>
      </w:r>
      <w:r w:rsidR="00AA0D49" w:rsidRPr="001B63EA">
        <w:t>до</w:t>
      </w:r>
      <w:r w:rsidRPr="001B63EA">
        <w:t xml:space="preserve"> </w:t>
      </w:r>
      <w:r w:rsidR="00AA0D49" w:rsidRPr="001B63EA">
        <w:t>пенсионного</w:t>
      </w:r>
      <w:r w:rsidRPr="001B63EA">
        <w:t xml:space="preserve"> </w:t>
      </w:r>
      <w:r w:rsidR="00AA0D49" w:rsidRPr="001B63EA">
        <w:t>возраста.</w:t>
      </w:r>
      <w:r w:rsidRPr="001B63EA">
        <w:t xml:space="preserve"> </w:t>
      </w:r>
      <w:r w:rsidR="00AA0D49" w:rsidRPr="001B63EA">
        <w:t>Для</w:t>
      </w:r>
      <w:r w:rsidRPr="001B63EA">
        <w:t xml:space="preserve"> </w:t>
      </w:r>
      <w:r w:rsidR="00AA0D49" w:rsidRPr="001B63EA">
        <w:t>получения</w:t>
      </w:r>
      <w:r w:rsidRPr="001B63EA">
        <w:t xml:space="preserve"> </w:t>
      </w:r>
      <w:r w:rsidR="00AA0D49" w:rsidRPr="001B63EA">
        <w:t>спецсоцвыплаты</w:t>
      </w:r>
      <w:r w:rsidRPr="001B63EA">
        <w:t xml:space="preserve"> </w:t>
      </w:r>
      <w:r w:rsidR="00AA0D49" w:rsidRPr="001B63EA">
        <w:t>нужно</w:t>
      </w:r>
      <w:r w:rsidRPr="001B63EA">
        <w:t xml:space="preserve"> </w:t>
      </w:r>
      <w:r w:rsidR="00AA0D49" w:rsidRPr="001B63EA">
        <w:t>уйти</w:t>
      </w:r>
      <w:r w:rsidRPr="001B63EA">
        <w:t xml:space="preserve"> </w:t>
      </w:r>
      <w:r w:rsidR="00AA0D49" w:rsidRPr="001B63EA">
        <w:t>с</w:t>
      </w:r>
      <w:r w:rsidRPr="001B63EA">
        <w:t xml:space="preserve"> </w:t>
      </w:r>
      <w:r w:rsidR="00AA0D49" w:rsidRPr="001B63EA">
        <w:t>работы</w:t>
      </w:r>
      <w:r w:rsidRPr="001B63EA">
        <w:t xml:space="preserve"> </w:t>
      </w:r>
      <w:r w:rsidR="00AA0D49" w:rsidRPr="001B63EA">
        <w:t>с</w:t>
      </w:r>
      <w:r w:rsidRPr="001B63EA">
        <w:t xml:space="preserve"> </w:t>
      </w:r>
      <w:r w:rsidR="00AA0D49" w:rsidRPr="001B63EA">
        <w:t>вредными</w:t>
      </w:r>
      <w:r w:rsidRPr="001B63EA">
        <w:t xml:space="preserve"> </w:t>
      </w:r>
      <w:r w:rsidR="00AA0D49" w:rsidRPr="001B63EA">
        <w:t>условиями</w:t>
      </w:r>
      <w:r w:rsidRPr="001B63EA">
        <w:t xml:space="preserve"> </w:t>
      </w:r>
      <w:r w:rsidR="00AA0D49" w:rsidRPr="001B63EA">
        <w:t>труда.</w:t>
      </w:r>
      <w:r w:rsidRPr="001B63EA">
        <w:t xml:space="preserve"> </w:t>
      </w:r>
      <w:r w:rsidR="00AA0D49" w:rsidRPr="001B63EA">
        <w:t>Работники</w:t>
      </w:r>
      <w:r w:rsidRPr="001B63EA">
        <w:t xml:space="preserve"> </w:t>
      </w:r>
      <w:r w:rsidR="00AA0D49" w:rsidRPr="001B63EA">
        <w:t>могут</w:t>
      </w:r>
      <w:r w:rsidRPr="001B63EA">
        <w:t xml:space="preserve"> </w:t>
      </w:r>
      <w:r w:rsidR="00AA0D49" w:rsidRPr="001B63EA">
        <w:t>перевестись</w:t>
      </w:r>
      <w:r w:rsidRPr="001B63EA">
        <w:t xml:space="preserve"> </w:t>
      </w:r>
      <w:r w:rsidR="00AA0D49" w:rsidRPr="001B63EA">
        <w:t>на</w:t>
      </w:r>
      <w:r w:rsidRPr="001B63EA">
        <w:t xml:space="preserve"> </w:t>
      </w:r>
      <w:r w:rsidR="00AA0D49" w:rsidRPr="001B63EA">
        <w:t>легкую</w:t>
      </w:r>
      <w:r w:rsidRPr="001B63EA">
        <w:t xml:space="preserve"> </w:t>
      </w:r>
      <w:r w:rsidR="00AA0D49" w:rsidRPr="001B63EA">
        <w:t>работу,</w:t>
      </w:r>
      <w:r w:rsidRPr="001B63EA">
        <w:t xml:space="preserve"> </w:t>
      </w:r>
      <w:r w:rsidR="00AA0D49" w:rsidRPr="001B63EA">
        <w:t>тогда</w:t>
      </w:r>
      <w:r w:rsidRPr="001B63EA">
        <w:t xml:space="preserve"> </w:t>
      </w:r>
      <w:r w:rsidR="00AA0D49" w:rsidRPr="001B63EA">
        <w:t>они</w:t>
      </w:r>
      <w:r w:rsidRPr="001B63EA">
        <w:t xml:space="preserve"> </w:t>
      </w:r>
      <w:r w:rsidR="00AA0D49" w:rsidRPr="001B63EA">
        <w:t>будут</w:t>
      </w:r>
      <w:r w:rsidRPr="001B63EA">
        <w:t xml:space="preserve"> </w:t>
      </w:r>
      <w:r w:rsidR="00AA0D49" w:rsidRPr="001B63EA">
        <w:t>получать</w:t>
      </w:r>
      <w:r w:rsidRPr="001B63EA">
        <w:t xml:space="preserve"> </w:t>
      </w:r>
      <w:r w:rsidR="00AA0D49" w:rsidRPr="001B63EA">
        <w:t>зарплату</w:t>
      </w:r>
      <w:r w:rsidRPr="001B63EA">
        <w:t xml:space="preserve"> </w:t>
      </w:r>
      <w:r w:rsidR="00AA0D49" w:rsidRPr="001B63EA">
        <w:t>и</w:t>
      </w:r>
      <w:r w:rsidRPr="001B63EA">
        <w:t xml:space="preserve"> </w:t>
      </w:r>
      <w:r w:rsidR="00AA0D49" w:rsidRPr="001B63EA">
        <w:t>выплату,</w:t>
      </w:r>
      <w:r w:rsidRPr="001B63EA">
        <w:t xml:space="preserve"> </w:t>
      </w:r>
      <w:r w:rsidR="00AA0D49" w:rsidRPr="001B63EA">
        <w:t>или</w:t>
      </w:r>
      <w:r w:rsidRPr="001B63EA">
        <w:t xml:space="preserve"> </w:t>
      </w:r>
      <w:r w:rsidR="00AA0D49" w:rsidRPr="001B63EA">
        <w:t>выйти</w:t>
      </w:r>
      <w:r w:rsidRPr="001B63EA">
        <w:t xml:space="preserve"> </w:t>
      </w:r>
      <w:r w:rsidR="00AA0D49" w:rsidRPr="001B63EA">
        <w:t>на</w:t>
      </w:r>
      <w:r w:rsidRPr="001B63EA">
        <w:t xml:space="preserve"> </w:t>
      </w:r>
      <w:r w:rsidR="00AA0D49" w:rsidRPr="001B63EA">
        <w:t>отдых</w:t>
      </w:r>
      <w:r w:rsidRPr="001B63EA">
        <w:t xml:space="preserve"> </w:t>
      </w:r>
      <w:r w:rsidR="00AA0D49" w:rsidRPr="001B63EA">
        <w:t>и</w:t>
      </w:r>
      <w:r w:rsidRPr="001B63EA">
        <w:t xml:space="preserve"> </w:t>
      </w:r>
      <w:r w:rsidR="00AA0D49" w:rsidRPr="001B63EA">
        <w:t>получать</w:t>
      </w:r>
      <w:r w:rsidRPr="001B63EA">
        <w:t xml:space="preserve"> </w:t>
      </w:r>
      <w:r w:rsidR="00AA0D49" w:rsidRPr="001B63EA">
        <w:t>спецсоцвыплату</w:t>
      </w:r>
      <w:r w:rsidRPr="001B63EA">
        <w:t xml:space="preserve"> </w:t>
      </w:r>
      <w:r w:rsidR="00AA0D49" w:rsidRPr="001B63EA">
        <w:t>до</w:t>
      </w:r>
      <w:r w:rsidRPr="001B63EA">
        <w:t xml:space="preserve"> </w:t>
      </w:r>
      <w:r w:rsidR="00AA0D49" w:rsidRPr="001B63EA">
        <w:t>назначения</w:t>
      </w:r>
      <w:r w:rsidRPr="001B63EA">
        <w:t xml:space="preserve"> </w:t>
      </w:r>
      <w:r w:rsidR="00AA0D49" w:rsidRPr="001B63EA">
        <w:t>пенсии,</w:t>
      </w:r>
      <w:r w:rsidRPr="001B63EA">
        <w:t xml:space="preserve"> </w:t>
      </w:r>
      <w:r w:rsidR="00AA0D49" w:rsidRPr="001B63EA">
        <w:t>-</w:t>
      </w:r>
      <w:r w:rsidRPr="001B63EA">
        <w:t xml:space="preserve"> </w:t>
      </w:r>
      <w:r w:rsidR="00AA0D49" w:rsidRPr="001B63EA">
        <w:t>говорится</w:t>
      </w:r>
      <w:r w:rsidRPr="001B63EA">
        <w:t xml:space="preserve"> </w:t>
      </w:r>
      <w:r w:rsidR="00AA0D49" w:rsidRPr="001B63EA">
        <w:t>в</w:t>
      </w:r>
      <w:r w:rsidRPr="001B63EA">
        <w:t xml:space="preserve"> </w:t>
      </w:r>
      <w:r w:rsidR="00AA0D49" w:rsidRPr="001B63EA">
        <w:t>сообщении.</w:t>
      </w:r>
    </w:p>
    <w:p w14:paraId="5EE5050F" w14:textId="77777777" w:rsidR="00AA0D49" w:rsidRPr="001B63EA" w:rsidRDefault="00AA0D49" w:rsidP="00AA0D49">
      <w:r w:rsidRPr="001B63EA">
        <w:t>Отмечается,</w:t>
      </w:r>
      <w:r w:rsidR="001B63EA" w:rsidRPr="001B63EA">
        <w:t xml:space="preserve"> </w:t>
      </w:r>
      <w:r w:rsidRPr="001B63EA">
        <w:t>что</w:t>
      </w:r>
      <w:r w:rsidR="001B63EA" w:rsidRPr="001B63EA">
        <w:t xml:space="preserve"> </w:t>
      </w:r>
      <w:r w:rsidRPr="001B63EA">
        <w:t>претендовать</w:t>
      </w:r>
      <w:r w:rsidR="001B63EA" w:rsidRPr="001B63EA">
        <w:t xml:space="preserve"> </w:t>
      </w:r>
      <w:r w:rsidRPr="001B63EA">
        <w:t>на</w:t>
      </w:r>
      <w:r w:rsidR="001B63EA" w:rsidRPr="001B63EA">
        <w:t xml:space="preserve"> </w:t>
      </w:r>
      <w:r w:rsidRPr="001B63EA">
        <w:t>нее</w:t>
      </w:r>
      <w:r w:rsidR="001B63EA" w:rsidRPr="001B63EA">
        <w:t xml:space="preserve"> </w:t>
      </w:r>
      <w:r w:rsidRPr="001B63EA">
        <w:t>в</w:t>
      </w:r>
      <w:r w:rsidR="001B63EA" w:rsidRPr="001B63EA">
        <w:t xml:space="preserve"> </w:t>
      </w:r>
      <w:r w:rsidRPr="001B63EA">
        <w:t>2024</w:t>
      </w:r>
      <w:r w:rsidR="001B63EA" w:rsidRPr="001B63EA">
        <w:t xml:space="preserve"> </w:t>
      </w:r>
      <w:r w:rsidRPr="001B63EA">
        <w:t>году</w:t>
      </w:r>
      <w:r w:rsidR="001B63EA" w:rsidRPr="001B63EA">
        <w:t xml:space="preserve"> </w:t>
      </w:r>
      <w:r w:rsidRPr="001B63EA">
        <w:t>могут</w:t>
      </w:r>
      <w:r w:rsidR="001B63EA" w:rsidRPr="001B63EA">
        <w:t xml:space="preserve"> </w:t>
      </w:r>
      <w:r w:rsidRPr="001B63EA">
        <w:t>более</w:t>
      </w:r>
      <w:r w:rsidR="001B63EA" w:rsidRPr="001B63EA">
        <w:t xml:space="preserve"> </w:t>
      </w:r>
      <w:r w:rsidRPr="001B63EA">
        <w:t>37</w:t>
      </w:r>
      <w:r w:rsidR="001B63EA" w:rsidRPr="001B63EA">
        <w:t xml:space="preserve"> </w:t>
      </w:r>
      <w:r w:rsidRPr="001B63EA">
        <w:t>тысяч</w:t>
      </w:r>
      <w:r w:rsidR="001B63EA" w:rsidRPr="001B63EA">
        <w:t xml:space="preserve"> </w:t>
      </w:r>
      <w:r w:rsidRPr="001B63EA">
        <w:t>работников,</w:t>
      </w:r>
      <w:r w:rsidR="001B63EA" w:rsidRPr="001B63EA">
        <w:t xml:space="preserve"> </w:t>
      </w:r>
      <w:r w:rsidRPr="001B63EA">
        <w:t>средний</w:t>
      </w:r>
      <w:r w:rsidR="001B63EA" w:rsidRPr="001B63EA">
        <w:t xml:space="preserve"> </w:t>
      </w:r>
      <w:r w:rsidRPr="001B63EA">
        <w:t>размер</w:t>
      </w:r>
      <w:r w:rsidR="001B63EA" w:rsidRPr="001B63EA">
        <w:t xml:space="preserve"> </w:t>
      </w:r>
      <w:r w:rsidRPr="001B63EA">
        <w:t>выплаты</w:t>
      </w:r>
      <w:r w:rsidR="001B63EA" w:rsidRPr="001B63EA">
        <w:t xml:space="preserve"> </w:t>
      </w:r>
      <w:r w:rsidRPr="001B63EA">
        <w:t>в</w:t>
      </w:r>
      <w:r w:rsidR="001B63EA" w:rsidRPr="001B63EA">
        <w:t xml:space="preserve"> </w:t>
      </w:r>
      <w:r w:rsidRPr="001B63EA">
        <w:t>целом</w:t>
      </w:r>
      <w:r w:rsidR="001B63EA" w:rsidRPr="001B63EA">
        <w:t xml:space="preserve"> </w:t>
      </w:r>
      <w:r w:rsidRPr="001B63EA">
        <w:t>составляет</w:t>
      </w:r>
      <w:r w:rsidR="001B63EA" w:rsidRPr="001B63EA">
        <w:t xml:space="preserve"> </w:t>
      </w:r>
      <w:r w:rsidRPr="001B63EA">
        <w:t>более</w:t>
      </w:r>
      <w:r w:rsidR="001B63EA" w:rsidRPr="001B63EA">
        <w:t xml:space="preserve"> </w:t>
      </w:r>
      <w:r w:rsidRPr="001B63EA">
        <w:t>208</w:t>
      </w:r>
      <w:r w:rsidR="001B63EA" w:rsidRPr="001B63EA">
        <w:t xml:space="preserve"> </w:t>
      </w:r>
      <w:r w:rsidRPr="001B63EA">
        <w:t>тысяч</w:t>
      </w:r>
      <w:r w:rsidR="001B63EA" w:rsidRPr="001B63EA">
        <w:t xml:space="preserve"> </w:t>
      </w:r>
      <w:r w:rsidRPr="001B63EA">
        <w:t>тенге.</w:t>
      </w:r>
      <w:r w:rsidR="001B63EA" w:rsidRPr="001B63EA">
        <w:t xml:space="preserve"> </w:t>
      </w:r>
      <w:r w:rsidRPr="001B63EA">
        <w:t>Размер</w:t>
      </w:r>
      <w:r w:rsidR="001B63EA" w:rsidRPr="001B63EA">
        <w:t xml:space="preserve"> </w:t>
      </w:r>
      <w:r w:rsidRPr="001B63EA">
        <w:t>выплаты</w:t>
      </w:r>
      <w:r w:rsidR="001B63EA" w:rsidRPr="001B63EA">
        <w:t xml:space="preserve"> </w:t>
      </w:r>
      <w:r w:rsidRPr="001B63EA">
        <w:t>для</w:t>
      </w:r>
      <w:r w:rsidR="001B63EA" w:rsidRPr="001B63EA">
        <w:t xml:space="preserve"> </w:t>
      </w:r>
      <w:r w:rsidRPr="001B63EA">
        <w:t>каждого</w:t>
      </w:r>
      <w:r w:rsidR="001B63EA" w:rsidRPr="001B63EA">
        <w:t xml:space="preserve"> </w:t>
      </w:r>
      <w:r w:rsidRPr="001B63EA">
        <w:t>работника</w:t>
      </w:r>
      <w:r w:rsidR="001B63EA" w:rsidRPr="001B63EA">
        <w:t xml:space="preserve"> </w:t>
      </w:r>
      <w:r w:rsidRPr="001B63EA">
        <w:t>зависит</w:t>
      </w:r>
      <w:r w:rsidR="001B63EA" w:rsidRPr="001B63EA">
        <w:t xml:space="preserve"> </w:t>
      </w:r>
      <w:r w:rsidRPr="001B63EA">
        <w:t>от</w:t>
      </w:r>
      <w:r w:rsidR="001B63EA" w:rsidRPr="001B63EA">
        <w:t xml:space="preserve"> </w:t>
      </w:r>
      <w:r w:rsidRPr="001B63EA">
        <w:t>накоплений</w:t>
      </w:r>
      <w:r w:rsidR="001B63EA" w:rsidRPr="001B63EA">
        <w:t xml:space="preserve"> </w:t>
      </w:r>
      <w:r w:rsidRPr="001B63EA">
        <w:t>в</w:t>
      </w:r>
      <w:r w:rsidR="001B63EA" w:rsidRPr="001B63EA">
        <w:t xml:space="preserve"> </w:t>
      </w:r>
      <w:r w:rsidRPr="001B63EA">
        <w:t>ЕНПФ.</w:t>
      </w:r>
    </w:p>
    <w:p w14:paraId="12FFFA2D" w14:textId="77777777" w:rsidR="00AA0D49" w:rsidRPr="001B63EA" w:rsidRDefault="001B63EA" w:rsidP="00AA0D49">
      <w:r w:rsidRPr="001B63EA">
        <w:t xml:space="preserve">- </w:t>
      </w:r>
      <w:r w:rsidR="00AA0D49" w:rsidRPr="001B63EA">
        <w:t>Спецсоцвыплата</w:t>
      </w:r>
      <w:r w:rsidRPr="001B63EA">
        <w:t xml:space="preserve"> </w:t>
      </w:r>
      <w:r w:rsidR="00AA0D49" w:rsidRPr="001B63EA">
        <w:t>полагается</w:t>
      </w:r>
      <w:r w:rsidRPr="001B63EA">
        <w:t xml:space="preserve"> </w:t>
      </w:r>
      <w:r w:rsidR="00AA0D49" w:rsidRPr="001B63EA">
        <w:t>казахстанцам,</w:t>
      </w:r>
      <w:r w:rsidRPr="001B63EA">
        <w:t xml:space="preserve"> </w:t>
      </w:r>
      <w:r w:rsidR="00AA0D49" w:rsidRPr="001B63EA">
        <w:t>работающим</w:t>
      </w:r>
      <w:r w:rsidRPr="001B63EA">
        <w:t xml:space="preserve"> </w:t>
      </w:r>
      <w:r w:rsidR="00AA0D49" w:rsidRPr="001B63EA">
        <w:t>в</w:t>
      </w:r>
      <w:r w:rsidRPr="001B63EA">
        <w:t xml:space="preserve"> </w:t>
      </w:r>
      <w:r w:rsidR="00AA0D49" w:rsidRPr="001B63EA">
        <w:t>17</w:t>
      </w:r>
      <w:r w:rsidRPr="001B63EA">
        <w:t xml:space="preserve"> </w:t>
      </w:r>
      <w:r w:rsidR="00AA0D49" w:rsidRPr="001B63EA">
        <w:t>отраслях</w:t>
      </w:r>
      <w:r w:rsidRPr="001B63EA">
        <w:t xml:space="preserve"> </w:t>
      </w:r>
      <w:r w:rsidR="00AA0D49" w:rsidRPr="001B63EA">
        <w:t>экономики,</w:t>
      </w:r>
      <w:r w:rsidRPr="001B63EA">
        <w:t xml:space="preserve"> </w:t>
      </w:r>
      <w:r w:rsidR="00AA0D49" w:rsidRPr="001B63EA">
        <w:t>в</w:t>
      </w:r>
      <w:r w:rsidRPr="001B63EA">
        <w:t xml:space="preserve"> </w:t>
      </w:r>
      <w:r w:rsidR="00AA0D49" w:rsidRPr="001B63EA">
        <w:t>том</w:t>
      </w:r>
      <w:r w:rsidRPr="001B63EA">
        <w:t xml:space="preserve"> </w:t>
      </w:r>
      <w:r w:rsidR="00AA0D49" w:rsidRPr="001B63EA">
        <w:t>числе</w:t>
      </w:r>
      <w:r w:rsidRPr="001B63EA">
        <w:t xml:space="preserve"> </w:t>
      </w:r>
      <w:r w:rsidR="00AA0D49" w:rsidRPr="001B63EA">
        <w:t>в</w:t>
      </w:r>
      <w:r w:rsidRPr="001B63EA">
        <w:t xml:space="preserve"> </w:t>
      </w:r>
      <w:r w:rsidR="00AA0D49" w:rsidRPr="001B63EA">
        <w:t>горнодобывающей</w:t>
      </w:r>
      <w:r w:rsidRPr="001B63EA">
        <w:t xml:space="preserve"> </w:t>
      </w:r>
      <w:r w:rsidR="00AA0D49" w:rsidRPr="001B63EA">
        <w:t>и</w:t>
      </w:r>
      <w:r w:rsidRPr="001B63EA">
        <w:t xml:space="preserve"> </w:t>
      </w:r>
      <w:r w:rsidR="00AA0D49" w:rsidRPr="001B63EA">
        <w:t>обрабатывающей</w:t>
      </w:r>
      <w:r w:rsidRPr="001B63EA">
        <w:t xml:space="preserve"> </w:t>
      </w:r>
      <w:r w:rsidR="00AA0D49" w:rsidRPr="001B63EA">
        <w:t>промышленности</w:t>
      </w:r>
      <w:r w:rsidRPr="001B63EA">
        <w:t xml:space="preserve"> </w:t>
      </w:r>
      <w:r w:rsidR="00AA0D49" w:rsidRPr="001B63EA">
        <w:t>и</w:t>
      </w:r>
      <w:r w:rsidRPr="001B63EA">
        <w:t xml:space="preserve"> </w:t>
      </w:r>
      <w:r w:rsidR="00AA0D49" w:rsidRPr="001B63EA">
        <w:t>других.</w:t>
      </w:r>
      <w:r w:rsidRPr="001B63EA">
        <w:t xml:space="preserve"> </w:t>
      </w:r>
      <w:r w:rsidR="00AA0D49" w:rsidRPr="001B63EA">
        <w:t>Всего</w:t>
      </w:r>
      <w:r w:rsidRPr="001B63EA">
        <w:t xml:space="preserve"> </w:t>
      </w:r>
      <w:r w:rsidR="00AA0D49" w:rsidRPr="001B63EA">
        <w:t>за</w:t>
      </w:r>
      <w:r w:rsidRPr="001B63EA">
        <w:t xml:space="preserve"> </w:t>
      </w:r>
      <w:r w:rsidR="00AA0D49" w:rsidRPr="001B63EA">
        <w:t>назначением</w:t>
      </w:r>
      <w:r w:rsidRPr="001B63EA">
        <w:t xml:space="preserve"> </w:t>
      </w:r>
      <w:r w:rsidR="00AA0D49" w:rsidRPr="001B63EA">
        <w:t>обратились</w:t>
      </w:r>
      <w:r w:rsidRPr="001B63EA">
        <w:t xml:space="preserve"> </w:t>
      </w:r>
      <w:r w:rsidR="00AA0D49" w:rsidRPr="001B63EA">
        <w:t>12</w:t>
      </w:r>
      <w:r w:rsidRPr="001B63EA">
        <w:t xml:space="preserve"> </w:t>
      </w:r>
      <w:r w:rsidR="00AA0D49" w:rsidRPr="001B63EA">
        <w:t>530</w:t>
      </w:r>
      <w:r w:rsidRPr="001B63EA">
        <w:t xml:space="preserve"> </w:t>
      </w:r>
      <w:r w:rsidR="00AA0D49" w:rsidRPr="001B63EA">
        <w:t>человек,</w:t>
      </w:r>
      <w:r w:rsidRPr="001B63EA">
        <w:t xml:space="preserve"> </w:t>
      </w:r>
      <w:r w:rsidR="00AA0D49" w:rsidRPr="001B63EA">
        <w:t>-</w:t>
      </w:r>
      <w:r w:rsidRPr="001B63EA">
        <w:t xml:space="preserve"> </w:t>
      </w:r>
      <w:r w:rsidR="00AA0D49" w:rsidRPr="001B63EA">
        <w:t>подчеркнули</w:t>
      </w:r>
      <w:r w:rsidRPr="001B63EA">
        <w:t xml:space="preserve"> </w:t>
      </w:r>
      <w:r w:rsidR="00AA0D49" w:rsidRPr="001B63EA">
        <w:t>в</w:t>
      </w:r>
      <w:r w:rsidRPr="001B63EA">
        <w:t xml:space="preserve"> </w:t>
      </w:r>
      <w:r w:rsidR="00AA0D49" w:rsidRPr="001B63EA">
        <w:t>ведомстве.</w:t>
      </w:r>
    </w:p>
    <w:p w14:paraId="012D4F24" w14:textId="77777777" w:rsidR="00AA0D49" w:rsidRPr="001B63EA" w:rsidRDefault="00AA0D49" w:rsidP="00AA0D49">
      <w:hyperlink r:id="rId37" w:history="1">
        <w:r w:rsidRPr="001B63EA">
          <w:rPr>
            <w:rStyle w:val="a3"/>
          </w:rPr>
          <w:t>https://mgorod.kz/news/skolko-kazahstancev-poluchat-specialnuyu-socvyplatu-v-208-tysyach-tenge/</w:t>
        </w:r>
      </w:hyperlink>
    </w:p>
    <w:p w14:paraId="4241D3CC" w14:textId="77777777" w:rsidR="00111D7C" w:rsidRPr="001B63EA" w:rsidRDefault="00111D7C" w:rsidP="00111D7C">
      <w:pPr>
        <w:pStyle w:val="10"/>
      </w:pPr>
      <w:bookmarkStart w:id="148" w:name="_Toc99271715"/>
      <w:bookmarkStart w:id="149" w:name="_Toc99318660"/>
      <w:bookmarkStart w:id="150" w:name="_Toc165991080"/>
      <w:bookmarkStart w:id="151" w:name="_Toc180128811"/>
      <w:r w:rsidRPr="001B63EA">
        <w:lastRenderedPageBreak/>
        <w:t>Новости</w:t>
      </w:r>
      <w:r w:rsidR="001B63EA" w:rsidRPr="001B63EA">
        <w:t xml:space="preserve"> </w:t>
      </w:r>
      <w:r w:rsidRPr="001B63EA">
        <w:t>пенсионной</w:t>
      </w:r>
      <w:r w:rsidR="001B63EA" w:rsidRPr="001B63EA">
        <w:t xml:space="preserve"> </w:t>
      </w:r>
      <w:r w:rsidRPr="001B63EA">
        <w:t>отрасли</w:t>
      </w:r>
      <w:r w:rsidR="001B63EA" w:rsidRPr="001B63EA">
        <w:t xml:space="preserve"> </w:t>
      </w:r>
      <w:r w:rsidRPr="001B63EA">
        <w:t>стран</w:t>
      </w:r>
      <w:r w:rsidR="001B63EA" w:rsidRPr="001B63EA">
        <w:t xml:space="preserve"> </w:t>
      </w:r>
      <w:r w:rsidRPr="001B63EA">
        <w:t>дальнего</w:t>
      </w:r>
      <w:r w:rsidR="001B63EA" w:rsidRPr="001B63EA">
        <w:t xml:space="preserve"> </w:t>
      </w:r>
      <w:r w:rsidRPr="001B63EA">
        <w:t>зарубежья</w:t>
      </w:r>
      <w:bookmarkEnd w:id="148"/>
      <w:bookmarkEnd w:id="149"/>
      <w:bookmarkEnd w:id="150"/>
      <w:bookmarkEnd w:id="151"/>
    </w:p>
    <w:p w14:paraId="72670A08" w14:textId="77777777" w:rsidR="00502627" w:rsidRPr="001B63EA" w:rsidRDefault="0082799C" w:rsidP="00502627">
      <w:pPr>
        <w:pStyle w:val="2"/>
      </w:pPr>
      <w:bookmarkStart w:id="152" w:name="_Toc180128812"/>
      <w:bookmarkEnd w:id="113"/>
      <w:r w:rsidRPr="001B63EA">
        <w:t>Московский</w:t>
      </w:r>
      <w:r w:rsidR="001B63EA" w:rsidRPr="001B63EA">
        <w:t xml:space="preserve"> </w:t>
      </w:r>
      <w:r w:rsidRPr="001B63EA">
        <w:t>к</w:t>
      </w:r>
      <w:r w:rsidR="00502627" w:rsidRPr="001B63EA">
        <w:t>омсомолец</w:t>
      </w:r>
      <w:r w:rsidR="001B63EA" w:rsidRPr="001B63EA">
        <w:t xml:space="preserve"> </w:t>
      </w:r>
      <w:r w:rsidR="00502627" w:rsidRPr="001B63EA">
        <w:t>-</w:t>
      </w:r>
      <w:r w:rsidR="001B63EA" w:rsidRPr="001B63EA">
        <w:t xml:space="preserve"> </w:t>
      </w:r>
      <w:r w:rsidR="00502627" w:rsidRPr="001B63EA">
        <w:t>Германия,</w:t>
      </w:r>
      <w:r w:rsidR="001B63EA" w:rsidRPr="001B63EA">
        <w:t xml:space="preserve"> </w:t>
      </w:r>
      <w:r w:rsidR="00502627" w:rsidRPr="001B63EA">
        <w:t>17.10.2024,</w:t>
      </w:r>
      <w:r w:rsidR="001B63EA" w:rsidRPr="001B63EA">
        <w:t xml:space="preserve"> </w:t>
      </w:r>
      <w:r w:rsidR="00502627" w:rsidRPr="001B63EA">
        <w:t>Приостановка</w:t>
      </w:r>
      <w:r w:rsidR="001B63EA" w:rsidRPr="001B63EA">
        <w:t xml:space="preserve"> </w:t>
      </w:r>
      <w:r w:rsidR="00502627" w:rsidRPr="001B63EA">
        <w:t>выплаты</w:t>
      </w:r>
      <w:r w:rsidR="001B63EA" w:rsidRPr="001B63EA">
        <w:t xml:space="preserve"> </w:t>
      </w:r>
      <w:r w:rsidR="00502627" w:rsidRPr="001B63EA">
        <w:t>пенсии</w:t>
      </w:r>
      <w:r w:rsidR="001B63EA" w:rsidRPr="001B63EA">
        <w:t xml:space="preserve"> </w:t>
      </w:r>
      <w:r w:rsidR="00502627" w:rsidRPr="001B63EA">
        <w:t>в</w:t>
      </w:r>
      <w:r w:rsidR="001B63EA" w:rsidRPr="001B63EA">
        <w:t xml:space="preserve"> </w:t>
      </w:r>
      <w:r w:rsidR="00502627" w:rsidRPr="001B63EA">
        <w:t>Германии</w:t>
      </w:r>
      <w:bookmarkEnd w:id="152"/>
    </w:p>
    <w:p w14:paraId="75F8C0CD" w14:textId="77777777" w:rsidR="00502627" w:rsidRPr="001B63EA" w:rsidRDefault="00502627" w:rsidP="00FF6460">
      <w:pPr>
        <w:pStyle w:val="3"/>
      </w:pPr>
      <w:bookmarkStart w:id="153" w:name="_Toc180128813"/>
      <w:r w:rsidRPr="001B63EA">
        <w:t>В</w:t>
      </w:r>
      <w:r w:rsidR="001B63EA" w:rsidRPr="001B63EA">
        <w:t xml:space="preserve"> </w:t>
      </w:r>
      <w:r w:rsidRPr="001B63EA">
        <w:t>последние</w:t>
      </w:r>
      <w:r w:rsidR="001B63EA" w:rsidRPr="001B63EA">
        <w:t xml:space="preserve"> </w:t>
      </w:r>
      <w:r w:rsidRPr="001B63EA">
        <w:t>годы</w:t>
      </w:r>
      <w:r w:rsidR="001B63EA" w:rsidRPr="001B63EA">
        <w:t xml:space="preserve"> </w:t>
      </w:r>
      <w:r w:rsidRPr="001B63EA">
        <w:t>пришлось</w:t>
      </w:r>
      <w:r w:rsidR="001B63EA" w:rsidRPr="001B63EA">
        <w:t xml:space="preserve"> </w:t>
      </w:r>
      <w:r w:rsidRPr="001B63EA">
        <w:t>столкнуться</w:t>
      </w:r>
      <w:r w:rsidR="001B63EA" w:rsidRPr="001B63EA">
        <w:t xml:space="preserve"> </w:t>
      </w:r>
      <w:r w:rsidRPr="001B63EA">
        <w:t>с</w:t>
      </w:r>
      <w:r w:rsidR="001B63EA" w:rsidRPr="001B63EA">
        <w:t xml:space="preserve"> </w:t>
      </w:r>
      <w:r w:rsidRPr="001B63EA">
        <w:t>рядом</w:t>
      </w:r>
      <w:r w:rsidR="001B63EA" w:rsidRPr="001B63EA">
        <w:t xml:space="preserve"> </w:t>
      </w:r>
      <w:r w:rsidRPr="001B63EA">
        <w:t>ограничений,</w:t>
      </w:r>
      <w:r w:rsidR="001B63EA" w:rsidRPr="001B63EA">
        <w:t xml:space="preserve"> </w:t>
      </w:r>
      <w:r w:rsidRPr="001B63EA">
        <w:t>в</w:t>
      </w:r>
      <w:r w:rsidR="001B63EA" w:rsidRPr="001B63EA">
        <w:t xml:space="preserve"> </w:t>
      </w:r>
      <w:r w:rsidRPr="001B63EA">
        <w:t>том</w:t>
      </w:r>
      <w:r w:rsidR="001B63EA" w:rsidRPr="001B63EA">
        <w:t xml:space="preserve"> </w:t>
      </w:r>
      <w:r w:rsidRPr="001B63EA">
        <w:t>числе</w:t>
      </w:r>
      <w:r w:rsidR="001B63EA" w:rsidRPr="001B63EA">
        <w:t xml:space="preserve"> </w:t>
      </w:r>
      <w:r w:rsidRPr="001B63EA">
        <w:t>касающихся</w:t>
      </w:r>
      <w:r w:rsidR="001B63EA" w:rsidRPr="001B63EA">
        <w:t xml:space="preserve"> </w:t>
      </w:r>
      <w:r w:rsidRPr="001B63EA">
        <w:t>пенсионных</w:t>
      </w:r>
      <w:r w:rsidR="001B63EA" w:rsidRPr="001B63EA">
        <w:t xml:space="preserve"> </w:t>
      </w:r>
      <w:r w:rsidRPr="001B63EA">
        <w:t>выплат,</w:t>
      </w:r>
      <w:r w:rsidR="001B63EA" w:rsidRPr="001B63EA">
        <w:t xml:space="preserve"> </w:t>
      </w:r>
      <w:r w:rsidRPr="001B63EA">
        <w:t>что</w:t>
      </w:r>
      <w:r w:rsidR="001B63EA" w:rsidRPr="001B63EA">
        <w:t xml:space="preserve"> </w:t>
      </w:r>
      <w:r w:rsidRPr="001B63EA">
        <w:t>вызвало</w:t>
      </w:r>
      <w:r w:rsidR="001B63EA" w:rsidRPr="001B63EA">
        <w:t xml:space="preserve"> </w:t>
      </w:r>
      <w:r w:rsidRPr="001B63EA">
        <w:t>немало</w:t>
      </w:r>
      <w:r w:rsidR="001B63EA" w:rsidRPr="001B63EA">
        <w:t xml:space="preserve"> </w:t>
      </w:r>
      <w:r w:rsidRPr="001B63EA">
        <w:t>тревог.</w:t>
      </w:r>
      <w:r w:rsidR="001B63EA" w:rsidRPr="001B63EA">
        <w:t xml:space="preserve"> </w:t>
      </w:r>
      <w:r w:rsidRPr="001B63EA">
        <w:t>Однако</w:t>
      </w:r>
      <w:r w:rsidR="001B63EA" w:rsidRPr="001B63EA">
        <w:t xml:space="preserve"> </w:t>
      </w:r>
      <w:r w:rsidRPr="001B63EA">
        <w:t>все</w:t>
      </w:r>
      <w:r w:rsidR="001B63EA" w:rsidRPr="001B63EA">
        <w:t xml:space="preserve"> </w:t>
      </w:r>
      <w:r w:rsidRPr="001B63EA">
        <w:t>возникающие</w:t>
      </w:r>
      <w:r w:rsidR="001B63EA" w:rsidRPr="001B63EA">
        <w:t xml:space="preserve"> </w:t>
      </w:r>
      <w:r w:rsidRPr="001B63EA">
        <w:t>сложности</w:t>
      </w:r>
      <w:r w:rsidR="001B63EA" w:rsidRPr="001B63EA">
        <w:t xml:space="preserve"> </w:t>
      </w:r>
      <w:r w:rsidRPr="001B63EA">
        <w:t>имеют</w:t>
      </w:r>
      <w:r w:rsidR="001B63EA" w:rsidRPr="001B63EA">
        <w:t xml:space="preserve"> </w:t>
      </w:r>
      <w:r w:rsidRPr="001B63EA">
        <w:t>свои</w:t>
      </w:r>
      <w:r w:rsidR="001B63EA" w:rsidRPr="001B63EA">
        <w:t xml:space="preserve"> </w:t>
      </w:r>
      <w:r w:rsidRPr="001B63EA">
        <w:t>решения.</w:t>
      </w:r>
      <w:r w:rsidR="001B63EA" w:rsidRPr="001B63EA">
        <w:t xml:space="preserve"> </w:t>
      </w:r>
      <w:r w:rsidRPr="001B63EA">
        <w:t>Важно</w:t>
      </w:r>
      <w:r w:rsidR="001B63EA" w:rsidRPr="001B63EA">
        <w:t xml:space="preserve"> </w:t>
      </w:r>
      <w:r w:rsidRPr="001B63EA">
        <w:t>лишь</w:t>
      </w:r>
      <w:r w:rsidR="001B63EA" w:rsidRPr="001B63EA">
        <w:t xml:space="preserve"> </w:t>
      </w:r>
      <w:r w:rsidRPr="001B63EA">
        <w:t>понимать,</w:t>
      </w:r>
      <w:r w:rsidR="001B63EA" w:rsidRPr="001B63EA">
        <w:t xml:space="preserve"> </w:t>
      </w:r>
      <w:r w:rsidRPr="001B63EA">
        <w:t>какие</w:t>
      </w:r>
      <w:r w:rsidR="001B63EA" w:rsidRPr="001B63EA">
        <w:t xml:space="preserve"> </w:t>
      </w:r>
      <w:r w:rsidRPr="001B63EA">
        <w:t>шаги</w:t>
      </w:r>
      <w:r w:rsidR="001B63EA" w:rsidRPr="001B63EA">
        <w:t xml:space="preserve"> </w:t>
      </w:r>
      <w:r w:rsidRPr="001B63EA">
        <w:t>необходимо</w:t>
      </w:r>
      <w:r w:rsidR="001B63EA" w:rsidRPr="001B63EA">
        <w:t xml:space="preserve"> </w:t>
      </w:r>
      <w:r w:rsidRPr="001B63EA">
        <w:t>предпринять,</w:t>
      </w:r>
      <w:r w:rsidR="001B63EA" w:rsidRPr="001B63EA">
        <w:t xml:space="preserve"> </w:t>
      </w:r>
      <w:r w:rsidRPr="001B63EA">
        <w:t>чтобы</w:t>
      </w:r>
      <w:r w:rsidR="001B63EA" w:rsidRPr="001B63EA">
        <w:t xml:space="preserve"> </w:t>
      </w:r>
      <w:r w:rsidRPr="001B63EA">
        <w:t>выплата</w:t>
      </w:r>
      <w:r w:rsidR="001B63EA" w:rsidRPr="001B63EA">
        <w:t xml:space="preserve"> </w:t>
      </w:r>
      <w:r w:rsidRPr="001B63EA">
        <w:t>пенсии</w:t>
      </w:r>
      <w:r w:rsidR="001B63EA" w:rsidRPr="001B63EA">
        <w:t xml:space="preserve"> </w:t>
      </w:r>
      <w:r w:rsidRPr="001B63EA">
        <w:t>не</w:t>
      </w:r>
      <w:r w:rsidR="001B63EA" w:rsidRPr="001B63EA">
        <w:t xml:space="preserve"> </w:t>
      </w:r>
      <w:r w:rsidRPr="001B63EA">
        <w:t>была</w:t>
      </w:r>
      <w:r w:rsidR="001B63EA" w:rsidRPr="001B63EA">
        <w:t xml:space="preserve"> </w:t>
      </w:r>
      <w:r w:rsidRPr="001B63EA">
        <w:t>приостановлена.</w:t>
      </w:r>
      <w:bookmarkEnd w:id="153"/>
    </w:p>
    <w:p w14:paraId="630967E4" w14:textId="77777777" w:rsidR="00502627" w:rsidRPr="001B63EA" w:rsidRDefault="00502627" w:rsidP="00502627">
      <w:r w:rsidRPr="001B63EA">
        <w:t>Одной</w:t>
      </w:r>
      <w:r w:rsidR="001B63EA" w:rsidRPr="001B63EA">
        <w:t xml:space="preserve"> </w:t>
      </w:r>
      <w:r w:rsidRPr="001B63EA">
        <w:t>из</w:t>
      </w:r>
      <w:r w:rsidR="001B63EA" w:rsidRPr="001B63EA">
        <w:t xml:space="preserve"> </w:t>
      </w:r>
      <w:r w:rsidRPr="001B63EA">
        <w:t>ключевых</w:t>
      </w:r>
      <w:r w:rsidR="001B63EA" w:rsidRPr="001B63EA">
        <w:t xml:space="preserve"> </w:t>
      </w:r>
      <w:r w:rsidRPr="001B63EA">
        <w:t>процедур</w:t>
      </w:r>
      <w:r w:rsidR="001B63EA" w:rsidRPr="001B63EA">
        <w:t xml:space="preserve"> </w:t>
      </w:r>
      <w:r w:rsidRPr="001B63EA">
        <w:t>является</w:t>
      </w:r>
      <w:r w:rsidR="001B63EA" w:rsidRPr="001B63EA">
        <w:t xml:space="preserve"> </w:t>
      </w:r>
      <w:r w:rsidRPr="001B63EA">
        <w:t>ежегодное</w:t>
      </w:r>
      <w:r w:rsidR="001B63EA" w:rsidRPr="001B63EA">
        <w:t xml:space="preserve"> </w:t>
      </w:r>
      <w:r w:rsidRPr="001B63EA">
        <w:t>оформление</w:t>
      </w:r>
      <w:r w:rsidR="001B63EA" w:rsidRPr="001B63EA">
        <w:t xml:space="preserve"> </w:t>
      </w:r>
      <w:r w:rsidRPr="001B63EA">
        <w:t>Акта</w:t>
      </w:r>
      <w:r w:rsidR="001B63EA" w:rsidRPr="001B63EA">
        <w:t xml:space="preserve"> </w:t>
      </w:r>
      <w:r w:rsidRPr="001B63EA">
        <w:t>о</w:t>
      </w:r>
      <w:r w:rsidR="001B63EA" w:rsidRPr="001B63EA">
        <w:t xml:space="preserve"> </w:t>
      </w:r>
      <w:r w:rsidRPr="001B63EA">
        <w:t>нахождении</w:t>
      </w:r>
      <w:r w:rsidR="001B63EA" w:rsidRPr="001B63EA">
        <w:t xml:space="preserve"> </w:t>
      </w:r>
      <w:r w:rsidRPr="001B63EA">
        <w:t>в</w:t>
      </w:r>
      <w:r w:rsidR="001B63EA" w:rsidRPr="001B63EA">
        <w:t xml:space="preserve"> </w:t>
      </w:r>
      <w:r w:rsidRPr="001B63EA">
        <w:t>живых</w:t>
      </w:r>
      <w:r w:rsidR="001B63EA" w:rsidRPr="001B63EA">
        <w:t xml:space="preserve"> </w:t>
      </w:r>
      <w:r w:rsidRPr="001B63EA">
        <w:t>(АНЖ),</w:t>
      </w:r>
      <w:r w:rsidR="001B63EA" w:rsidRPr="001B63EA">
        <w:t xml:space="preserve"> </w:t>
      </w:r>
      <w:r w:rsidRPr="001B63EA">
        <w:t>который</w:t>
      </w:r>
      <w:r w:rsidR="001B63EA" w:rsidRPr="001B63EA">
        <w:t xml:space="preserve"> </w:t>
      </w:r>
      <w:r w:rsidRPr="001B63EA">
        <w:t>также</w:t>
      </w:r>
      <w:r w:rsidR="001B63EA" w:rsidRPr="001B63EA">
        <w:t xml:space="preserve"> </w:t>
      </w:r>
      <w:r w:rsidRPr="001B63EA">
        <w:t>называют</w:t>
      </w:r>
      <w:r w:rsidR="001B63EA" w:rsidRPr="001B63EA">
        <w:t xml:space="preserve"> </w:t>
      </w:r>
      <w:r w:rsidRPr="001B63EA">
        <w:t>Актом</w:t>
      </w:r>
      <w:r w:rsidR="001B63EA" w:rsidRPr="001B63EA">
        <w:t xml:space="preserve"> </w:t>
      </w:r>
      <w:r w:rsidRPr="001B63EA">
        <w:t>о</w:t>
      </w:r>
      <w:r w:rsidR="001B63EA" w:rsidRPr="001B63EA">
        <w:t xml:space="preserve"> </w:t>
      </w:r>
      <w:r w:rsidRPr="001B63EA">
        <w:t>личной</w:t>
      </w:r>
      <w:r w:rsidR="001B63EA" w:rsidRPr="001B63EA">
        <w:t xml:space="preserve"> </w:t>
      </w:r>
      <w:r w:rsidRPr="001B63EA">
        <w:t>явке</w:t>
      </w:r>
      <w:r w:rsidR="001B63EA" w:rsidRPr="001B63EA">
        <w:t xml:space="preserve"> </w:t>
      </w:r>
      <w:r w:rsidRPr="001B63EA">
        <w:t>или</w:t>
      </w:r>
      <w:r w:rsidR="001B63EA" w:rsidRPr="001B63EA">
        <w:t xml:space="preserve"> «</w:t>
      </w:r>
      <w:r w:rsidRPr="001B63EA">
        <w:t>пенсионной</w:t>
      </w:r>
      <w:r w:rsidR="001B63EA" w:rsidRPr="001B63EA">
        <w:t xml:space="preserve"> </w:t>
      </w:r>
      <w:r w:rsidRPr="001B63EA">
        <w:t>справкой</w:t>
      </w:r>
      <w:r w:rsidR="001B63EA" w:rsidRPr="001B63EA">
        <w:t>»</w:t>
      </w:r>
      <w:r w:rsidRPr="001B63EA">
        <w:t>.</w:t>
      </w:r>
      <w:r w:rsidR="001B63EA" w:rsidRPr="001B63EA">
        <w:t xml:space="preserve"> </w:t>
      </w:r>
      <w:r w:rsidRPr="001B63EA">
        <w:t>Этот</w:t>
      </w:r>
      <w:r w:rsidR="001B63EA" w:rsidRPr="001B63EA">
        <w:t xml:space="preserve"> </w:t>
      </w:r>
      <w:r w:rsidRPr="001B63EA">
        <w:t>документ</w:t>
      </w:r>
      <w:r w:rsidR="001B63EA" w:rsidRPr="001B63EA">
        <w:t xml:space="preserve"> </w:t>
      </w:r>
      <w:r w:rsidRPr="001B63EA">
        <w:t>требуется</w:t>
      </w:r>
      <w:r w:rsidR="001B63EA" w:rsidRPr="001B63EA">
        <w:t xml:space="preserve"> </w:t>
      </w:r>
      <w:r w:rsidRPr="001B63EA">
        <w:t>для</w:t>
      </w:r>
      <w:r w:rsidR="001B63EA" w:rsidRPr="001B63EA">
        <w:t xml:space="preserve"> </w:t>
      </w:r>
      <w:r w:rsidRPr="001B63EA">
        <w:t>продолжения</w:t>
      </w:r>
      <w:r w:rsidR="001B63EA" w:rsidRPr="001B63EA">
        <w:t xml:space="preserve"> </w:t>
      </w:r>
      <w:r w:rsidRPr="001B63EA">
        <w:t>выплаты</w:t>
      </w:r>
      <w:r w:rsidR="001B63EA" w:rsidRPr="001B63EA">
        <w:t xml:space="preserve"> </w:t>
      </w:r>
      <w:r w:rsidRPr="001B63EA">
        <w:t>пенсии.</w:t>
      </w:r>
      <w:r w:rsidR="001B63EA" w:rsidRPr="001B63EA">
        <w:t xml:space="preserve"> </w:t>
      </w:r>
      <w:r w:rsidRPr="001B63EA">
        <w:t>Акт</w:t>
      </w:r>
      <w:r w:rsidR="001B63EA" w:rsidRPr="001B63EA">
        <w:t xml:space="preserve"> </w:t>
      </w:r>
      <w:r w:rsidRPr="001B63EA">
        <w:t>действителен</w:t>
      </w:r>
      <w:r w:rsidR="001B63EA" w:rsidRPr="001B63EA">
        <w:t xml:space="preserve"> </w:t>
      </w:r>
      <w:r w:rsidRPr="001B63EA">
        <w:t>в</w:t>
      </w:r>
      <w:r w:rsidR="001B63EA" w:rsidRPr="001B63EA">
        <w:t xml:space="preserve"> </w:t>
      </w:r>
      <w:r w:rsidRPr="001B63EA">
        <w:t>течение</w:t>
      </w:r>
      <w:r w:rsidR="001B63EA" w:rsidRPr="001B63EA">
        <w:t xml:space="preserve"> </w:t>
      </w:r>
      <w:r w:rsidRPr="001B63EA">
        <w:t>12</w:t>
      </w:r>
      <w:r w:rsidR="001B63EA" w:rsidRPr="001B63EA">
        <w:t xml:space="preserve"> </w:t>
      </w:r>
      <w:r w:rsidRPr="001B63EA">
        <w:t>месяцев</w:t>
      </w:r>
      <w:r w:rsidR="001B63EA" w:rsidRPr="001B63EA">
        <w:t xml:space="preserve"> </w:t>
      </w:r>
      <w:r w:rsidRPr="001B63EA">
        <w:t>с</w:t>
      </w:r>
      <w:r w:rsidR="001B63EA" w:rsidRPr="001B63EA">
        <w:t xml:space="preserve"> </w:t>
      </w:r>
      <w:r w:rsidRPr="001B63EA">
        <w:t>момента</w:t>
      </w:r>
      <w:r w:rsidR="001B63EA" w:rsidRPr="001B63EA">
        <w:t xml:space="preserve"> </w:t>
      </w:r>
      <w:r w:rsidRPr="001B63EA">
        <w:t>его</w:t>
      </w:r>
      <w:r w:rsidR="001B63EA" w:rsidRPr="001B63EA">
        <w:t xml:space="preserve"> </w:t>
      </w:r>
      <w:r w:rsidRPr="001B63EA">
        <w:t>оформления,</w:t>
      </w:r>
      <w:r w:rsidR="001B63EA" w:rsidRPr="001B63EA">
        <w:t xml:space="preserve"> </w:t>
      </w:r>
      <w:r w:rsidRPr="001B63EA">
        <w:t>что</w:t>
      </w:r>
      <w:r w:rsidR="001B63EA" w:rsidRPr="001B63EA">
        <w:t xml:space="preserve"> </w:t>
      </w:r>
      <w:r w:rsidRPr="001B63EA">
        <w:t>означает</w:t>
      </w:r>
      <w:r w:rsidR="001B63EA" w:rsidRPr="001B63EA">
        <w:t xml:space="preserve"> </w:t>
      </w:r>
      <w:r w:rsidRPr="001B63EA">
        <w:t>необходимость</w:t>
      </w:r>
      <w:r w:rsidR="001B63EA" w:rsidRPr="001B63EA">
        <w:t xml:space="preserve"> </w:t>
      </w:r>
      <w:r w:rsidRPr="001B63EA">
        <w:t>ежегодно</w:t>
      </w:r>
      <w:r w:rsidR="001B63EA" w:rsidRPr="001B63EA">
        <w:t xml:space="preserve"> </w:t>
      </w:r>
      <w:r w:rsidRPr="001B63EA">
        <w:t>обновлять</w:t>
      </w:r>
      <w:r w:rsidR="001B63EA" w:rsidRPr="001B63EA">
        <w:t xml:space="preserve"> </w:t>
      </w:r>
      <w:r w:rsidRPr="001B63EA">
        <w:t>его.</w:t>
      </w:r>
      <w:r w:rsidR="001B63EA" w:rsidRPr="001B63EA">
        <w:t xml:space="preserve"> </w:t>
      </w:r>
      <w:r w:rsidRPr="001B63EA">
        <w:t>Получить</w:t>
      </w:r>
      <w:r w:rsidR="001B63EA" w:rsidRPr="001B63EA">
        <w:t xml:space="preserve"> </w:t>
      </w:r>
      <w:r w:rsidRPr="001B63EA">
        <w:t>документ</w:t>
      </w:r>
      <w:r w:rsidR="001B63EA" w:rsidRPr="001B63EA">
        <w:t xml:space="preserve"> </w:t>
      </w:r>
      <w:r w:rsidRPr="001B63EA">
        <w:t>можно</w:t>
      </w:r>
      <w:r w:rsidR="001B63EA" w:rsidRPr="001B63EA">
        <w:t xml:space="preserve"> </w:t>
      </w:r>
      <w:r w:rsidRPr="001B63EA">
        <w:t>только</w:t>
      </w:r>
      <w:r w:rsidR="001B63EA" w:rsidRPr="001B63EA">
        <w:t xml:space="preserve"> </w:t>
      </w:r>
      <w:r w:rsidRPr="001B63EA">
        <w:t>лично,</w:t>
      </w:r>
      <w:r w:rsidR="001B63EA" w:rsidRPr="001B63EA">
        <w:t xml:space="preserve"> </w:t>
      </w:r>
      <w:r w:rsidRPr="001B63EA">
        <w:t>без</w:t>
      </w:r>
      <w:r w:rsidR="001B63EA" w:rsidRPr="001B63EA">
        <w:t xml:space="preserve"> </w:t>
      </w:r>
      <w:r w:rsidRPr="001B63EA">
        <w:t>использования</w:t>
      </w:r>
      <w:r w:rsidR="001B63EA" w:rsidRPr="001B63EA">
        <w:t xml:space="preserve"> </w:t>
      </w:r>
      <w:r w:rsidRPr="001B63EA">
        <w:t>доверенностей,</w:t>
      </w:r>
      <w:r w:rsidR="001B63EA" w:rsidRPr="001B63EA">
        <w:t xml:space="preserve"> </w:t>
      </w:r>
      <w:r w:rsidRPr="001B63EA">
        <w:t>в</w:t>
      </w:r>
      <w:r w:rsidR="001B63EA" w:rsidRPr="001B63EA">
        <w:t xml:space="preserve"> </w:t>
      </w:r>
      <w:r w:rsidRPr="001B63EA">
        <w:t>дипломатическом</w:t>
      </w:r>
      <w:r w:rsidR="001B63EA" w:rsidRPr="001B63EA">
        <w:t xml:space="preserve"> </w:t>
      </w:r>
      <w:r w:rsidRPr="001B63EA">
        <w:t>представительстве</w:t>
      </w:r>
      <w:r w:rsidR="001B63EA" w:rsidRPr="001B63EA">
        <w:t xml:space="preserve"> </w:t>
      </w:r>
      <w:r w:rsidRPr="001B63EA">
        <w:t>или</w:t>
      </w:r>
      <w:r w:rsidR="001B63EA" w:rsidRPr="001B63EA">
        <w:t xml:space="preserve"> </w:t>
      </w:r>
      <w:r w:rsidRPr="001B63EA">
        <w:t>консульском</w:t>
      </w:r>
      <w:r w:rsidR="001B63EA" w:rsidRPr="001B63EA">
        <w:t xml:space="preserve"> </w:t>
      </w:r>
      <w:r w:rsidRPr="001B63EA">
        <w:t>учреждении</w:t>
      </w:r>
      <w:r w:rsidR="001B63EA" w:rsidRPr="001B63EA">
        <w:t xml:space="preserve"> </w:t>
      </w:r>
      <w:r w:rsidRPr="001B63EA">
        <w:t>Российской</w:t>
      </w:r>
      <w:r w:rsidR="001B63EA" w:rsidRPr="001B63EA">
        <w:t xml:space="preserve"> </w:t>
      </w:r>
      <w:r w:rsidRPr="001B63EA">
        <w:t>Федерации,</w:t>
      </w:r>
      <w:r w:rsidR="001B63EA" w:rsidRPr="001B63EA">
        <w:t xml:space="preserve"> </w:t>
      </w:r>
      <w:r w:rsidRPr="001B63EA">
        <w:t>либо</w:t>
      </w:r>
      <w:r w:rsidR="001B63EA" w:rsidRPr="001B63EA">
        <w:t xml:space="preserve"> </w:t>
      </w:r>
      <w:r w:rsidRPr="001B63EA">
        <w:t>в</w:t>
      </w:r>
      <w:r w:rsidR="001B63EA" w:rsidRPr="001B63EA">
        <w:t xml:space="preserve"> </w:t>
      </w:r>
      <w:r w:rsidRPr="001B63EA">
        <w:t>Пенсионном</w:t>
      </w:r>
      <w:r w:rsidR="001B63EA" w:rsidRPr="001B63EA">
        <w:t xml:space="preserve"> </w:t>
      </w:r>
      <w:r w:rsidRPr="001B63EA">
        <w:t>фонде</w:t>
      </w:r>
      <w:r w:rsidR="001B63EA" w:rsidRPr="001B63EA">
        <w:t xml:space="preserve"> </w:t>
      </w:r>
      <w:r w:rsidRPr="001B63EA">
        <w:t>РФ</w:t>
      </w:r>
      <w:r w:rsidR="001B63EA" w:rsidRPr="001B63EA">
        <w:t xml:space="preserve"> </w:t>
      </w:r>
      <w:r w:rsidRPr="001B63EA">
        <w:t>или</w:t>
      </w:r>
      <w:r w:rsidR="001B63EA" w:rsidRPr="001B63EA">
        <w:t xml:space="preserve"> </w:t>
      </w:r>
      <w:r w:rsidRPr="001B63EA">
        <w:t>органе,</w:t>
      </w:r>
      <w:r w:rsidR="001B63EA" w:rsidRPr="001B63EA">
        <w:t xml:space="preserve"> </w:t>
      </w:r>
      <w:r w:rsidRPr="001B63EA">
        <w:t>осуществляющем</w:t>
      </w:r>
      <w:r w:rsidR="001B63EA" w:rsidRPr="001B63EA">
        <w:t xml:space="preserve"> </w:t>
      </w:r>
      <w:r w:rsidRPr="001B63EA">
        <w:t>пенсионное</w:t>
      </w:r>
      <w:r w:rsidR="001B63EA" w:rsidRPr="001B63EA">
        <w:t xml:space="preserve"> </w:t>
      </w:r>
      <w:r w:rsidRPr="001B63EA">
        <w:t>обеспечение</w:t>
      </w:r>
      <w:r w:rsidR="001B63EA" w:rsidRPr="001B63EA">
        <w:t xml:space="preserve"> </w:t>
      </w:r>
      <w:r w:rsidRPr="001B63EA">
        <w:t>на</w:t>
      </w:r>
      <w:r w:rsidR="001B63EA" w:rsidRPr="001B63EA">
        <w:t xml:space="preserve"> </w:t>
      </w:r>
      <w:r w:rsidRPr="001B63EA">
        <w:t>территории</w:t>
      </w:r>
      <w:r w:rsidR="001B63EA" w:rsidRPr="001B63EA">
        <w:t xml:space="preserve"> </w:t>
      </w:r>
      <w:r w:rsidRPr="001B63EA">
        <w:t>России.</w:t>
      </w:r>
    </w:p>
    <w:p w14:paraId="7AE3738F" w14:textId="77777777" w:rsidR="00502627" w:rsidRPr="001B63EA" w:rsidRDefault="00502627" w:rsidP="00502627">
      <w:r w:rsidRPr="001B63EA">
        <w:t>Специалисты</w:t>
      </w:r>
      <w:r w:rsidR="001B63EA" w:rsidRPr="001B63EA">
        <w:t xml:space="preserve"> </w:t>
      </w:r>
      <w:r w:rsidRPr="001B63EA">
        <w:t>Сервисного</w:t>
      </w:r>
      <w:r w:rsidR="001B63EA" w:rsidRPr="001B63EA">
        <w:t xml:space="preserve"> </w:t>
      </w:r>
      <w:r w:rsidRPr="001B63EA">
        <w:t>Бюро</w:t>
      </w:r>
      <w:r w:rsidR="001B63EA" w:rsidRPr="001B63EA">
        <w:t xml:space="preserve"> </w:t>
      </w:r>
      <w:r w:rsidRPr="001B63EA">
        <w:t>MK</w:t>
      </w:r>
      <w:r w:rsidR="001B63EA" w:rsidRPr="001B63EA">
        <w:t xml:space="preserve"> </w:t>
      </w:r>
      <w:r w:rsidRPr="001B63EA">
        <w:t>Services</w:t>
      </w:r>
      <w:r w:rsidR="001B63EA" w:rsidRPr="001B63EA">
        <w:t xml:space="preserve"> </w:t>
      </w:r>
      <w:r w:rsidRPr="001B63EA">
        <w:t>могут</w:t>
      </w:r>
      <w:r w:rsidR="001B63EA" w:rsidRPr="001B63EA">
        <w:t xml:space="preserve"> </w:t>
      </w:r>
      <w:r w:rsidRPr="001B63EA">
        <w:t>помочь</w:t>
      </w:r>
      <w:r w:rsidR="001B63EA" w:rsidRPr="001B63EA">
        <w:t xml:space="preserve"> </w:t>
      </w:r>
      <w:r w:rsidRPr="001B63EA">
        <w:t>с</w:t>
      </w:r>
      <w:r w:rsidR="001B63EA" w:rsidRPr="001B63EA">
        <w:t xml:space="preserve"> </w:t>
      </w:r>
      <w:r w:rsidRPr="001B63EA">
        <w:t>координацией</w:t>
      </w:r>
      <w:r w:rsidR="001B63EA" w:rsidRPr="001B63EA">
        <w:t xml:space="preserve"> </w:t>
      </w:r>
      <w:r w:rsidRPr="001B63EA">
        <w:t>процесса</w:t>
      </w:r>
      <w:r w:rsidR="001B63EA" w:rsidRPr="001B63EA">
        <w:t xml:space="preserve"> </w:t>
      </w:r>
      <w:r w:rsidRPr="001B63EA">
        <w:t>получения</w:t>
      </w:r>
      <w:r w:rsidR="001B63EA" w:rsidRPr="001B63EA">
        <w:t xml:space="preserve"> </w:t>
      </w:r>
      <w:r w:rsidRPr="001B63EA">
        <w:t>данной</w:t>
      </w:r>
      <w:r w:rsidR="001B63EA" w:rsidRPr="001B63EA">
        <w:t xml:space="preserve"> </w:t>
      </w:r>
      <w:r w:rsidRPr="001B63EA">
        <w:t>справки.</w:t>
      </w:r>
    </w:p>
    <w:p w14:paraId="02D53E12" w14:textId="77777777" w:rsidR="00502627" w:rsidRPr="001B63EA" w:rsidRDefault="00502627" w:rsidP="00502627">
      <w:r w:rsidRPr="001B63EA">
        <w:t>В</w:t>
      </w:r>
      <w:r w:rsidR="001B63EA" w:rsidRPr="001B63EA">
        <w:t xml:space="preserve"> </w:t>
      </w:r>
      <w:r w:rsidRPr="001B63EA">
        <w:t>случаях,</w:t>
      </w:r>
      <w:r w:rsidR="001B63EA" w:rsidRPr="001B63EA">
        <w:t xml:space="preserve"> </w:t>
      </w:r>
      <w:r w:rsidRPr="001B63EA">
        <w:t>когда</w:t>
      </w:r>
      <w:r w:rsidR="001B63EA" w:rsidRPr="001B63EA">
        <w:t xml:space="preserve"> </w:t>
      </w:r>
      <w:r w:rsidRPr="001B63EA">
        <w:t>личная</w:t>
      </w:r>
      <w:r w:rsidR="001B63EA" w:rsidRPr="001B63EA">
        <w:t xml:space="preserve"> </w:t>
      </w:r>
      <w:r w:rsidRPr="001B63EA">
        <w:t>явка</w:t>
      </w:r>
      <w:r w:rsidR="001B63EA" w:rsidRPr="001B63EA">
        <w:t xml:space="preserve"> </w:t>
      </w:r>
      <w:r w:rsidRPr="001B63EA">
        <w:t>невозможна</w:t>
      </w:r>
      <w:r w:rsidR="001B63EA" w:rsidRPr="001B63EA">
        <w:t xml:space="preserve"> </w:t>
      </w:r>
      <w:r w:rsidRPr="001B63EA">
        <w:t>(например,</w:t>
      </w:r>
      <w:r w:rsidR="001B63EA" w:rsidRPr="001B63EA">
        <w:t xml:space="preserve"> </w:t>
      </w:r>
      <w:r w:rsidRPr="001B63EA">
        <w:t>по</w:t>
      </w:r>
      <w:r w:rsidR="001B63EA" w:rsidRPr="001B63EA">
        <w:t xml:space="preserve"> </w:t>
      </w:r>
      <w:r w:rsidRPr="001B63EA">
        <w:t>состоянию</w:t>
      </w:r>
      <w:r w:rsidR="001B63EA" w:rsidRPr="001B63EA">
        <w:t xml:space="preserve"> </w:t>
      </w:r>
      <w:r w:rsidRPr="001B63EA">
        <w:t>здоровья</w:t>
      </w:r>
      <w:r w:rsidR="001B63EA" w:rsidRPr="001B63EA">
        <w:t xml:space="preserve"> </w:t>
      </w:r>
      <w:r w:rsidRPr="001B63EA">
        <w:t>или</w:t>
      </w:r>
      <w:r w:rsidR="001B63EA" w:rsidRPr="001B63EA">
        <w:t xml:space="preserve"> </w:t>
      </w:r>
      <w:r w:rsidRPr="001B63EA">
        <w:t>во</w:t>
      </w:r>
      <w:r w:rsidR="001B63EA" w:rsidRPr="001B63EA">
        <w:t xml:space="preserve"> </w:t>
      </w:r>
      <w:r w:rsidRPr="001B63EA">
        <w:t>время</w:t>
      </w:r>
      <w:r w:rsidR="001B63EA" w:rsidRPr="001B63EA">
        <w:t xml:space="preserve"> </w:t>
      </w:r>
      <w:r w:rsidRPr="001B63EA">
        <w:t>отпуска),</w:t>
      </w:r>
      <w:r w:rsidR="001B63EA" w:rsidRPr="001B63EA">
        <w:t xml:space="preserve"> </w:t>
      </w:r>
      <w:r w:rsidRPr="001B63EA">
        <w:t>выплаты</w:t>
      </w:r>
      <w:r w:rsidR="001B63EA" w:rsidRPr="001B63EA">
        <w:t xml:space="preserve"> </w:t>
      </w:r>
      <w:r w:rsidRPr="001B63EA">
        <w:t>пенсии</w:t>
      </w:r>
      <w:r w:rsidR="001B63EA" w:rsidRPr="001B63EA">
        <w:t xml:space="preserve"> </w:t>
      </w:r>
      <w:r w:rsidRPr="001B63EA">
        <w:t>временно</w:t>
      </w:r>
      <w:r w:rsidR="001B63EA" w:rsidRPr="001B63EA">
        <w:t xml:space="preserve"> </w:t>
      </w:r>
      <w:r w:rsidRPr="001B63EA">
        <w:t>приостанавливаются</w:t>
      </w:r>
      <w:r w:rsidR="001B63EA" w:rsidRPr="001B63EA">
        <w:t xml:space="preserve"> </w:t>
      </w:r>
      <w:r w:rsidRPr="001B63EA">
        <w:t>в</w:t>
      </w:r>
      <w:r w:rsidR="001B63EA" w:rsidRPr="001B63EA">
        <w:t xml:space="preserve"> </w:t>
      </w:r>
      <w:r w:rsidRPr="001B63EA">
        <w:t>порядке,</w:t>
      </w:r>
      <w:r w:rsidR="001B63EA" w:rsidRPr="001B63EA">
        <w:t xml:space="preserve"> </w:t>
      </w:r>
      <w:r w:rsidRPr="001B63EA">
        <w:t>установленном</w:t>
      </w:r>
      <w:r w:rsidR="001B63EA" w:rsidRPr="001B63EA">
        <w:t xml:space="preserve"> </w:t>
      </w:r>
      <w:r w:rsidRPr="001B63EA">
        <w:t>законодательством</w:t>
      </w:r>
      <w:r w:rsidR="001B63EA" w:rsidRPr="001B63EA">
        <w:t xml:space="preserve"> </w:t>
      </w:r>
      <w:r w:rsidRPr="001B63EA">
        <w:t>Российской</w:t>
      </w:r>
      <w:r w:rsidR="001B63EA" w:rsidRPr="001B63EA">
        <w:t xml:space="preserve"> </w:t>
      </w:r>
      <w:r w:rsidRPr="001B63EA">
        <w:t>Федерации.</w:t>
      </w:r>
    </w:p>
    <w:p w14:paraId="49BAFB9A" w14:textId="77777777" w:rsidR="00502627" w:rsidRPr="001B63EA" w:rsidRDefault="00502627" w:rsidP="00502627">
      <w:r w:rsidRPr="001B63EA">
        <w:t>Однако</w:t>
      </w:r>
      <w:r w:rsidR="001B63EA" w:rsidRPr="001B63EA">
        <w:t xml:space="preserve"> </w:t>
      </w:r>
      <w:r w:rsidRPr="001B63EA">
        <w:t>ситуация</w:t>
      </w:r>
      <w:r w:rsidR="001B63EA" w:rsidRPr="001B63EA">
        <w:t xml:space="preserve"> </w:t>
      </w:r>
      <w:r w:rsidRPr="001B63EA">
        <w:t>не</w:t>
      </w:r>
      <w:r w:rsidR="001B63EA" w:rsidRPr="001B63EA">
        <w:t xml:space="preserve"> </w:t>
      </w:r>
      <w:r w:rsidRPr="001B63EA">
        <w:t>является</w:t>
      </w:r>
      <w:r w:rsidR="001B63EA" w:rsidRPr="001B63EA">
        <w:t xml:space="preserve"> </w:t>
      </w:r>
      <w:r w:rsidRPr="001B63EA">
        <w:t>безвыходной:</w:t>
      </w:r>
      <w:r w:rsidR="001B63EA" w:rsidRPr="001B63EA">
        <w:t xml:space="preserve"> </w:t>
      </w:r>
      <w:r w:rsidRPr="001B63EA">
        <w:t>как</w:t>
      </w:r>
      <w:r w:rsidR="001B63EA" w:rsidRPr="001B63EA">
        <w:t xml:space="preserve"> </w:t>
      </w:r>
      <w:r w:rsidRPr="001B63EA">
        <w:t>только</w:t>
      </w:r>
      <w:r w:rsidR="001B63EA" w:rsidRPr="001B63EA">
        <w:t xml:space="preserve"> </w:t>
      </w:r>
      <w:r w:rsidRPr="001B63EA">
        <w:t>акт</w:t>
      </w:r>
      <w:r w:rsidR="001B63EA" w:rsidRPr="001B63EA">
        <w:t xml:space="preserve"> </w:t>
      </w:r>
      <w:r w:rsidRPr="001B63EA">
        <w:t>личной</w:t>
      </w:r>
      <w:r w:rsidR="001B63EA" w:rsidRPr="001B63EA">
        <w:t xml:space="preserve"> </w:t>
      </w:r>
      <w:r w:rsidRPr="001B63EA">
        <w:t>явки</w:t>
      </w:r>
      <w:r w:rsidR="001B63EA" w:rsidRPr="001B63EA">
        <w:t xml:space="preserve"> </w:t>
      </w:r>
      <w:r w:rsidRPr="001B63EA">
        <w:t>будет</w:t>
      </w:r>
      <w:r w:rsidR="001B63EA" w:rsidRPr="001B63EA">
        <w:t xml:space="preserve"> </w:t>
      </w:r>
      <w:r w:rsidRPr="001B63EA">
        <w:t>оформлен,</w:t>
      </w:r>
      <w:r w:rsidR="001B63EA" w:rsidRPr="001B63EA">
        <w:t xml:space="preserve"> </w:t>
      </w:r>
      <w:r w:rsidRPr="001B63EA">
        <w:t>выплата</w:t>
      </w:r>
      <w:r w:rsidR="001B63EA" w:rsidRPr="001B63EA">
        <w:t xml:space="preserve"> </w:t>
      </w:r>
      <w:r w:rsidRPr="001B63EA">
        <w:t>пенсии</w:t>
      </w:r>
      <w:r w:rsidR="001B63EA" w:rsidRPr="001B63EA">
        <w:t xml:space="preserve"> </w:t>
      </w:r>
      <w:r w:rsidRPr="001B63EA">
        <w:t>возобновится</w:t>
      </w:r>
      <w:r w:rsidR="001B63EA" w:rsidRPr="001B63EA">
        <w:t xml:space="preserve"> </w:t>
      </w:r>
      <w:r w:rsidRPr="001B63EA">
        <w:t>в</w:t>
      </w:r>
      <w:r w:rsidR="001B63EA" w:rsidRPr="001B63EA">
        <w:t xml:space="preserve"> </w:t>
      </w:r>
      <w:r w:rsidRPr="001B63EA">
        <w:t>соответствии</w:t>
      </w:r>
      <w:r w:rsidR="001B63EA" w:rsidRPr="001B63EA">
        <w:t xml:space="preserve"> </w:t>
      </w:r>
      <w:r w:rsidRPr="001B63EA">
        <w:t>с</w:t>
      </w:r>
      <w:r w:rsidR="001B63EA" w:rsidRPr="001B63EA">
        <w:t xml:space="preserve"> </w:t>
      </w:r>
      <w:r w:rsidRPr="001B63EA">
        <w:t>установленным</w:t>
      </w:r>
      <w:r w:rsidR="001B63EA" w:rsidRPr="001B63EA">
        <w:t xml:space="preserve"> </w:t>
      </w:r>
      <w:r w:rsidRPr="001B63EA">
        <w:t>порядком.</w:t>
      </w:r>
      <w:r w:rsidR="001B63EA" w:rsidRPr="001B63EA">
        <w:t xml:space="preserve"> </w:t>
      </w:r>
      <w:r w:rsidRPr="001B63EA">
        <w:t>Важно</w:t>
      </w:r>
      <w:r w:rsidR="001B63EA" w:rsidRPr="001B63EA">
        <w:t xml:space="preserve"> </w:t>
      </w:r>
      <w:r w:rsidRPr="001B63EA">
        <w:t>учитывать,</w:t>
      </w:r>
      <w:r w:rsidR="001B63EA" w:rsidRPr="001B63EA">
        <w:t xml:space="preserve"> </w:t>
      </w:r>
      <w:r w:rsidRPr="001B63EA">
        <w:t>что</w:t>
      </w:r>
      <w:r w:rsidR="001B63EA" w:rsidRPr="001B63EA">
        <w:t xml:space="preserve"> </w:t>
      </w:r>
      <w:r w:rsidRPr="001B63EA">
        <w:t>если</w:t>
      </w:r>
      <w:r w:rsidR="001B63EA" w:rsidRPr="001B63EA">
        <w:t xml:space="preserve"> </w:t>
      </w:r>
      <w:r w:rsidRPr="001B63EA">
        <w:t>перерыв</w:t>
      </w:r>
      <w:r w:rsidR="001B63EA" w:rsidRPr="001B63EA">
        <w:t xml:space="preserve"> </w:t>
      </w:r>
      <w:r w:rsidRPr="001B63EA">
        <w:t>в</w:t>
      </w:r>
      <w:r w:rsidR="001B63EA" w:rsidRPr="001B63EA">
        <w:t xml:space="preserve"> </w:t>
      </w:r>
      <w:r w:rsidRPr="001B63EA">
        <w:t>оформлении</w:t>
      </w:r>
      <w:r w:rsidR="001B63EA" w:rsidRPr="001B63EA">
        <w:t xml:space="preserve"> </w:t>
      </w:r>
      <w:r w:rsidRPr="001B63EA">
        <w:t>АНЖ</w:t>
      </w:r>
      <w:r w:rsidR="001B63EA" w:rsidRPr="001B63EA">
        <w:t xml:space="preserve"> </w:t>
      </w:r>
      <w:r w:rsidRPr="001B63EA">
        <w:t>превышает</w:t>
      </w:r>
      <w:r w:rsidR="001B63EA" w:rsidRPr="001B63EA">
        <w:t xml:space="preserve"> </w:t>
      </w:r>
      <w:r w:rsidRPr="001B63EA">
        <w:t>три</w:t>
      </w:r>
      <w:r w:rsidR="001B63EA" w:rsidRPr="001B63EA">
        <w:t xml:space="preserve"> </w:t>
      </w:r>
      <w:r w:rsidRPr="001B63EA">
        <w:t>года,</w:t>
      </w:r>
      <w:r w:rsidR="001B63EA" w:rsidRPr="001B63EA">
        <w:t xml:space="preserve"> </w:t>
      </w:r>
      <w:r w:rsidRPr="001B63EA">
        <w:t>для</w:t>
      </w:r>
      <w:r w:rsidR="001B63EA" w:rsidRPr="001B63EA">
        <w:t xml:space="preserve"> </w:t>
      </w:r>
      <w:r w:rsidRPr="001B63EA">
        <w:t>восстановления</w:t>
      </w:r>
      <w:r w:rsidR="001B63EA" w:rsidRPr="001B63EA">
        <w:t xml:space="preserve"> </w:t>
      </w:r>
      <w:r w:rsidRPr="001B63EA">
        <w:t>пенсии</w:t>
      </w:r>
      <w:r w:rsidR="001B63EA" w:rsidRPr="001B63EA">
        <w:t xml:space="preserve"> </w:t>
      </w:r>
      <w:r w:rsidRPr="001B63EA">
        <w:t>потребуется</w:t>
      </w:r>
      <w:r w:rsidR="001B63EA" w:rsidRPr="001B63EA">
        <w:t xml:space="preserve"> </w:t>
      </w:r>
      <w:r w:rsidRPr="001B63EA">
        <w:t>вновь</w:t>
      </w:r>
      <w:r w:rsidR="001B63EA" w:rsidRPr="001B63EA">
        <w:t xml:space="preserve"> </w:t>
      </w:r>
      <w:r w:rsidRPr="001B63EA">
        <w:t>подать</w:t>
      </w:r>
      <w:r w:rsidR="001B63EA" w:rsidRPr="001B63EA">
        <w:t xml:space="preserve"> </w:t>
      </w:r>
      <w:r w:rsidRPr="001B63EA">
        <w:t>полный</w:t>
      </w:r>
      <w:r w:rsidR="001B63EA" w:rsidRPr="001B63EA">
        <w:t xml:space="preserve"> </w:t>
      </w:r>
      <w:r w:rsidRPr="001B63EA">
        <w:t>пакет</w:t>
      </w:r>
      <w:r w:rsidR="001B63EA" w:rsidRPr="001B63EA">
        <w:t xml:space="preserve"> </w:t>
      </w:r>
      <w:r w:rsidRPr="001B63EA">
        <w:t>документов,</w:t>
      </w:r>
      <w:r w:rsidR="001B63EA" w:rsidRPr="001B63EA">
        <w:t xml:space="preserve"> </w:t>
      </w:r>
      <w:r w:rsidRPr="001B63EA">
        <w:t>как</w:t>
      </w:r>
      <w:r w:rsidR="001B63EA" w:rsidRPr="001B63EA">
        <w:t xml:space="preserve"> </w:t>
      </w:r>
      <w:r w:rsidRPr="001B63EA">
        <w:t>это</w:t>
      </w:r>
      <w:r w:rsidR="001B63EA" w:rsidRPr="001B63EA">
        <w:t xml:space="preserve"> </w:t>
      </w:r>
      <w:r w:rsidRPr="001B63EA">
        <w:t>делается</w:t>
      </w:r>
      <w:r w:rsidR="001B63EA" w:rsidRPr="001B63EA">
        <w:t xml:space="preserve"> </w:t>
      </w:r>
      <w:r w:rsidRPr="001B63EA">
        <w:t>при</w:t>
      </w:r>
      <w:r w:rsidR="001B63EA" w:rsidRPr="001B63EA">
        <w:t xml:space="preserve"> </w:t>
      </w:r>
      <w:r w:rsidRPr="001B63EA">
        <w:t>первичном</w:t>
      </w:r>
      <w:r w:rsidR="001B63EA" w:rsidRPr="001B63EA">
        <w:t xml:space="preserve"> </w:t>
      </w:r>
      <w:r w:rsidRPr="001B63EA">
        <w:t>оформлении.</w:t>
      </w:r>
      <w:r w:rsidR="001B63EA" w:rsidRPr="001B63EA">
        <w:t xml:space="preserve"> </w:t>
      </w:r>
    </w:p>
    <w:p w14:paraId="25530C3B" w14:textId="77777777" w:rsidR="00502627" w:rsidRPr="001B63EA" w:rsidRDefault="00502627" w:rsidP="00502627">
      <w:r w:rsidRPr="001B63EA">
        <w:t>Кроме</w:t>
      </w:r>
      <w:r w:rsidR="001B63EA" w:rsidRPr="001B63EA">
        <w:t xml:space="preserve"> </w:t>
      </w:r>
      <w:r w:rsidRPr="001B63EA">
        <w:t>того,</w:t>
      </w:r>
      <w:r w:rsidR="001B63EA" w:rsidRPr="001B63EA">
        <w:t xml:space="preserve"> </w:t>
      </w:r>
      <w:r w:rsidRPr="001B63EA">
        <w:t>стоит</w:t>
      </w:r>
      <w:r w:rsidR="001B63EA" w:rsidRPr="001B63EA">
        <w:t xml:space="preserve"> </w:t>
      </w:r>
      <w:r w:rsidRPr="001B63EA">
        <w:t>учитывать,</w:t>
      </w:r>
      <w:r w:rsidR="001B63EA" w:rsidRPr="001B63EA">
        <w:t xml:space="preserve"> </w:t>
      </w:r>
      <w:r w:rsidRPr="001B63EA">
        <w:t>что</w:t>
      </w:r>
      <w:r w:rsidR="001B63EA" w:rsidRPr="001B63EA">
        <w:t xml:space="preserve"> </w:t>
      </w:r>
      <w:r w:rsidRPr="001B63EA">
        <w:t>сведения</w:t>
      </w:r>
      <w:r w:rsidR="001B63EA" w:rsidRPr="001B63EA">
        <w:t xml:space="preserve"> </w:t>
      </w:r>
      <w:r w:rsidRPr="001B63EA">
        <w:t>об</w:t>
      </w:r>
      <w:r w:rsidR="001B63EA" w:rsidRPr="001B63EA">
        <w:t xml:space="preserve"> </w:t>
      </w:r>
      <w:r w:rsidRPr="001B63EA">
        <w:t>оформленном</w:t>
      </w:r>
      <w:r w:rsidR="001B63EA" w:rsidRPr="001B63EA">
        <w:t xml:space="preserve"> </w:t>
      </w:r>
      <w:r w:rsidRPr="001B63EA">
        <w:t>акте</w:t>
      </w:r>
      <w:r w:rsidR="001B63EA" w:rsidRPr="001B63EA">
        <w:t xml:space="preserve"> </w:t>
      </w:r>
      <w:r w:rsidRPr="001B63EA">
        <w:t>передаются</w:t>
      </w:r>
      <w:r w:rsidR="001B63EA" w:rsidRPr="001B63EA">
        <w:t xml:space="preserve"> </w:t>
      </w:r>
      <w:r w:rsidRPr="001B63EA">
        <w:t>в</w:t>
      </w:r>
      <w:r w:rsidR="001B63EA" w:rsidRPr="001B63EA">
        <w:t xml:space="preserve"> </w:t>
      </w:r>
      <w:r w:rsidRPr="001B63EA">
        <w:t>Социальный</w:t>
      </w:r>
      <w:r w:rsidR="001B63EA" w:rsidRPr="001B63EA">
        <w:t xml:space="preserve"> </w:t>
      </w:r>
      <w:r w:rsidRPr="001B63EA">
        <w:t>фонд</w:t>
      </w:r>
      <w:r w:rsidR="001B63EA" w:rsidRPr="001B63EA">
        <w:t xml:space="preserve"> </w:t>
      </w:r>
      <w:r w:rsidRPr="001B63EA">
        <w:t>России</w:t>
      </w:r>
      <w:r w:rsidR="001B63EA" w:rsidRPr="001B63EA">
        <w:t xml:space="preserve"> </w:t>
      </w:r>
      <w:r w:rsidRPr="001B63EA">
        <w:t>в</w:t>
      </w:r>
      <w:r w:rsidR="001B63EA" w:rsidRPr="001B63EA">
        <w:t xml:space="preserve"> </w:t>
      </w:r>
      <w:r w:rsidRPr="001B63EA">
        <w:t>электронном</w:t>
      </w:r>
      <w:r w:rsidR="001B63EA" w:rsidRPr="001B63EA">
        <w:t xml:space="preserve"> </w:t>
      </w:r>
      <w:r w:rsidRPr="001B63EA">
        <w:t>виде</w:t>
      </w:r>
      <w:r w:rsidR="001B63EA" w:rsidRPr="001B63EA">
        <w:t xml:space="preserve"> </w:t>
      </w:r>
      <w:r w:rsidRPr="001B63EA">
        <w:t>в</w:t>
      </w:r>
      <w:r w:rsidR="001B63EA" w:rsidRPr="001B63EA">
        <w:t xml:space="preserve"> </w:t>
      </w:r>
      <w:r w:rsidRPr="001B63EA">
        <w:t>день</w:t>
      </w:r>
      <w:r w:rsidR="001B63EA" w:rsidRPr="001B63EA">
        <w:t xml:space="preserve"> </w:t>
      </w:r>
      <w:r w:rsidRPr="001B63EA">
        <w:t>его</w:t>
      </w:r>
      <w:r w:rsidR="001B63EA" w:rsidRPr="001B63EA">
        <w:t xml:space="preserve"> </w:t>
      </w:r>
      <w:r w:rsidRPr="001B63EA">
        <w:t>составления,</w:t>
      </w:r>
      <w:r w:rsidR="001B63EA" w:rsidRPr="001B63EA">
        <w:t xml:space="preserve"> </w:t>
      </w:r>
      <w:r w:rsidRPr="001B63EA">
        <w:t>поэтому</w:t>
      </w:r>
      <w:r w:rsidR="001B63EA" w:rsidRPr="001B63EA">
        <w:t xml:space="preserve"> </w:t>
      </w:r>
      <w:r w:rsidRPr="001B63EA">
        <w:t>не</w:t>
      </w:r>
      <w:r w:rsidR="001B63EA" w:rsidRPr="001B63EA">
        <w:t xml:space="preserve"> </w:t>
      </w:r>
      <w:r w:rsidRPr="001B63EA">
        <w:t>нужно</w:t>
      </w:r>
      <w:r w:rsidR="001B63EA" w:rsidRPr="001B63EA">
        <w:t xml:space="preserve"> </w:t>
      </w:r>
      <w:r w:rsidRPr="001B63EA">
        <w:t>самостоятельно</w:t>
      </w:r>
      <w:r w:rsidR="001B63EA" w:rsidRPr="001B63EA">
        <w:t xml:space="preserve"> </w:t>
      </w:r>
      <w:r w:rsidRPr="001B63EA">
        <w:t>отправлять</w:t>
      </w:r>
      <w:r w:rsidR="001B63EA" w:rsidRPr="001B63EA">
        <w:t xml:space="preserve"> </w:t>
      </w:r>
      <w:r w:rsidRPr="001B63EA">
        <w:t>документы</w:t>
      </w:r>
      <w:r w:rsidR="001B63EA" w:rsidRPr="001B63EA">
        <w:t xml:space="preserve"> </w:t>
      </w:r>
      <w:r w:rsidRPr="001B63EA">
        <w:t>в</w:t>
      </w:r>
      <w:r w:rsidR="001B63EA" w:rsidRPr="001B63EA">
        <w:t xml:space="preserve"> </w:t>
      </w:r>
      <w:r w:rsidRPr="001B63EA">
        <w:t>Россию</w:t>
      </w:r>
      <w:r w:rsidR="001B63EA" w:rsidRPr="001B63EA">
        <w:t xml:space="preserve"> </w:t>
      </w:r>
      <w:r w:rsidRPr="001B63EA">
        <w:t>на</w:t>
      </w:r>
      <w:r w:rsidR="001B63EA" w:rsidRPr="001B63EA">
        <w:t xml:space="preserve"> </w:t>
      </w:r>
      <w:r w:rsidRPr="001B63EA">
        <w:t>бумажном</w:t>
      </w:r>
      <w:r w:rsidR="001B63EA" w:rsidRPr="001B63EA">
        <w:t xml:space="preserve"> </w:t>
      </w:r>
      <w:r w:rsidRPr="001B63EA">
        <w:t>носителе.</w:t>
      </w:r>
    </w:p>
    <w:p w14:paraId="7E08F046" w14:textId="77777777" w:rsidR="00CA32BC" w:rsidRPr="001B63EA" w:rsidRDefault="00502627" w:rsidP="00502627">
      <w:hyperlink r:id="rId38" w:history="1">
        <w:r w:rsidRPr="001B63EA">
          <w:rPr>
            <w:rStyle w:val="a3"/>
          </w:rPr>
          <w:t>https://www.mknews.de/social/2024/10/17/priostanovka-vyplaty-pensii-v-germanii.html</w:t>
        </w:r>
      </w:hyperlink>
    </w:p>
    <w:p w14:paraId="37F69A27" w14:textId="77777777" w:rsidR="00281F44" w:rsidRPr="001B63EA" w:rsidRDefault="00281F44" w:rsidP="00281F44">
      <w:pPr>
        <w:pStyle w:val="2"/>
      </w:pPr>
      <w:bookmarkStart w:id="154" w:name="_Toc180128814"/>
      <w:r w:rsidRPr="001B63EA">
        <w:t>Пенсия.pro,</w:t>
      </w:r>
      <w:r w:rsidR="001B63EA" w:rsidRPr="001B63EA">
        <w:t xml:space="preserve"> </w:t>
      </w:r>
      <w:r w:rsidRPr="001B63EA">
        <w:t>17.10.2024,</w:t>
      </w:r>
      <w:r w:rsidR="001B63EA" w:rsidRPr="001B63EA">
        <w:t xml:space="preserve"> </w:t>
      </w:r>
      <w:r w:rsidRPr="001B63EA">
        <w:t>Власти</w:t>
      </w:r>
      <w:r w:rsidR="001B63EA" w:rsidRPr="001B63EA">
        <w:t xml:space="preserve"> </w:t>
      </w:r>
      <w:r w:rsidRPr="001B63EA">
        <w:t>Латвии</w:t>
      </w:r>
      <w:r w:rsidR="001B63EA" w:rsidRPr="001B63EA">
        <w:t xml:space="preserve"> </w:t>
      </w:r>
      <w:r w:rsidRPr="001B63EA">
        <w:t>раскритиковали</w:t>
      </w:r>
      <w:r w:rsidR="001B63EA" w:rsidRPr="001B63EA">
        <w:t xml:space="preserve"> </w:t>
      </w:r>
      <w:r w:rsidRPr="001B63EA">
        <w:t>управляющие</w:t>
      </w:r>
      <w:r w:rsidR="001B63EA" w:rsidRPr="001B63EA">
        <w:t xml:space="preserve"> </w:t>
      </w:r>
      <w:r w:rsidRPr="001B63EA">
        <w:t>пенсионными</w:t>
      </w:r>
      <w:r w:rsidR="001B63EA" w:rsidRPr="001B63EA">
        <w:t xml:space="preserve"> </w:t>
      </w:r>
      <w:r w:rsidRPr="001B63EA">
        <w:t>накоплениями</w:t>
      </w:r>
      <w:r w:rsidR="001B63EA" w:rsidRPr="001B63EA">
        <w:t xml:space="preserve"> </w:t>
      </w:r>
      <w:r w:rsidRPr="001B63EA">
        <w:t>компании</w:t>
      </w:r>
      <w:bookmarkEnd w:id="154"/>
    </w:p>
    <w:p w14:paraId="0A84933A" w14:textId="77777777" w:rsidR="00281F44" w:rsidRPr="001B63EA" w:rsidRDefault="00281F44" w:rsidP="00FF6460">
      <w:pPr>
        <w:pStyle w:val="3"/>
      </w:pPr>
      <w:bookmarkStart w:id="155" w:name="_Toc180128815"/>
      <w:r w:rsidRPr="001B63EA">
        <w:t>За</w:t>
      </w:r>
      <w:r w:rsidR="001B63EA" w:rsidRPr="001B63EA">
        <w:t xml:space="preserve"> </w:t>
      </w:r>
      <w:r w:rsidRPr="001B63EA">
        <w:t>17</w:t>
      </w:r>
      <w:r w:rsidR="001B63EA" w:rsidRPr="001B63EA">
        <w:t xml:space="preserve"> </w:t>
      </w:r>
      <w:r w:rsidRPr="001B63EA">
        <w:t>лет</w:t>
      </w:r>
      <w:r w:rsidR="001B63EA" w:rsidRPr="001B63EA">
        <w:t xml:space="preserve"> </w:t>
      </w:r>
      <w:r w:rsidRPr="001B63EA">
        <w:t>существования</w:t>
      </w:r>
      <w:r w:rsidR="001B63EA" w:rsidRPr="001B63EA">
        <w:t xml:space="preserve"> </w:t>
      </w:r>
      <w:r w:rsidRPr="001B63EA">
        <w:t>пенсионной</w:t>
      </w:r>
      <w:r w:rsidR="001B63EA" w:rsidRPr="001B63EA">
        <w:t xml:space="preserve"> </w:t>
      </w:r>
      <w:r w:rsidRPr="001B63EA">
        <w:t>системы</w:t>
      </w:r>
      <w:r w:rsidR="001B63EA" w:rsidRPr="001B63EA">
        <w:t xml:space="preserve"> </w:t>
      </w:r>
      <w:r w:rsidRPr="001B63EA">
        <w:t>Латвии</w:t>
      </w:r>
      <w:r w:rsidR="001B63EA" w:rsidRPr="001B63EA">
        <w:t xml:space="preserve"> </w:t>
      </w:r>
      <w:r w:rsidRPr="001B63EA">
        <w:t>доходность</w:t>
      </w:r>
      <w:r w:rsidR="001B63EA" w:rsidRPr="001B63EA">
        <w:t xml:space="preserve"> </w:t>
      </w:r>
      <w:r w:rsidRPr="001B63EA">
        <w:t>накоплений</w:t>
      </w:r>
      <w:r w:rsidR="001B63EA" w:rsidRPr="001B63EA">
        <w:t xml:space="preserve"> </w:t>
      </w:r>
      <w:r w:rsidRPr="001B63EA">
        <w:t>граждан</w:t>
      </w:r>
      <w:r w:rsidR="001B63EA" w:rsidRPr="001B63EA">
        <w:t xml:space="preserve"> </w:t>
      </w:r>
      <w:r w:rsidRPr="001B63EA">
        <w:t>составила</w:t>
      </w:r>
      <w:r w:rsidR="001B63EA" w:rsidRPr="001B63EA">
        <w:t xml:space="preserve"> </w:t>
      </w:r>
      <w:r w:rsidRPr="001B63EA">
        <w:t>только</w:t>
      </w:r>
      <w:r w:rsidR="001B63EA" w:rsidRPr="001B63EA">
        <w:t xml:space="preserve"> </w:t>
      </w:r>
      <w:r w:rsidRPr="001B63EA">
        <w:t>4</w:t>
      </w:r>
      <w:r w:rsidR="001B63EA" w:rsidRPr="001B63EA">
        <w:t>%</w:t>
      </w:r>
      <w:r w:rsidRPr="001B63EA">
        <w:t>,</w:t>
      </w:r>
      <w:r w:rsidR="001B63EA" w:rsidRPr="001B63EA">
        <w:t xml:space="preserve"> </w:t>
      </w:r>
      <w:r w:rsidRPr="001B63EA">
        <w:t>заявил</w:t>
      </w:r>
      <w:r w:rsidR="001B63EA" w:rsidRPr="001B63EA">
        <w:t xml:space="preserve"> </w:t>
      </w:r>
      <w:r w:rsidRPr="001B63EA">
        <w:t>министр</w:t>
      </w:r>
      <w:r w:rsidR="001B63EA" w:rsidRPr="001B63EA">
        <w:t xml:space="preserve"> </w:t>
      </w:r>
      <w:r w:rsidRPr="001B63EA">
        <w:t>финансов</w:t>
      </w:r>
      <w:r w:rsidR="001B63EA" w:rsidRPr="001B63EA">
        <w:t xml:space="preserve"> </w:t>
      </w:r>
      <w:r w:rsidRPr="001B63EA">
        <w:t>страны</w:t>
      </w:r>
      <w:r w:rsidR="001B63EA" w:rsidRPr="001B63EA">
        <w:t xml:space="preserve"> </w:t>
      </w:r>
      <w:r w:rsidRPr="001B63EA">
        <w:t>Арвилс</w:t>
      </w:r>
      <w:r w:rsidR="001B63EA" w:rsidRPr="001B63EA">
        <w:t xml:space="preserve"> </w:t>
      </w:r>
      <w:r w:rsidRPr="001B63EA">
        <w:t>Ашераденс.</w:t>
      </w:r>
      <w:r w:rsidR="001B63EA" w:rsidRPr="001B63EA">
        <w:t xml:space="preserve"> </w:t>
      </w:r>
      <w:r w:rsidRPr="001B63EA">
        <w:t>По</w:t>
      </w:r>
      <w:r w:rsidR="001B63EA" w:rsidRPr="001B63EA">
        <w:t xml:space="preserve"> </w:t>
      </w:r>
      <w:r w:rsidRPr="001B63EA">
        <w:t>его</w:t>
      </w:r>
      <w:r w:rsidR="001B63EA" w:rsidRPr="001B63EA">
        <w:t xml:space="preserve"> </w:t>
      </w:r>
      <w:r w:rsidRPr="001B63EA">
        <w:t>мнению,</w:t>
      </w:r>
      <w:r w:rsidR="001B63EA" w:rsidRPr="001B63EA">
        <w:t xml:space="preserve"> </w:t>
      </w:r>
      <w:r w:rsidRPr="001B63EA">
        <w:t>банки,</w:t>
      </w:r>
      <w:r w:rsidR="001B63EA" w:rsidRPr="001B63EA">
        <w:t xml:space="preserve"> </w:t>
      </w:r>
      <w:r w:rsidRPr="001B63EA">
        <w:t>которые</w:t>
      </w:r>
      <w:r w:rsidR="001B63EA" w:rsidRPr="001B63EA">
        <w:t xml:space="preserve"> </w:t>
      </w:r>
      <w:r w:rsidRPr="001B63EA">
        <w:t>управляют</w:t>
      </w:r>
      <w:r w:rsidR="001B63EA" w:rsidRPr="001B63EA">
        <w:t xml:space="preserve"> </w:t>
      </w:r>
      <w:r w:rsidRPr="001B63EA">
        <w:t>пенсионными</w:t>
      </w:r>
      <w:r w:rsidR="001B63EA" w:rsidRPr="001B63EA">
        <w:t xml:space="preserve"> </w:t>
      </w:r>
      <w:r w:rsidRPr="001B63EA">
        <w:t>активами,</w:t>
      </w:r>
      <w:r w:rsidR="001B63EA" w:rsidRPr="001B63EA">
        <w:t xml:space="preserve"> </w:t>
      </w:r>
      <w:r w:rsidRPr="001B63EA">
        <w:t>работают</w:t>
      </w:r>
      <w:r w:rsidR="001B63EA" w:rsidRPr="001B63EA">
        <w:t xml:space="preserve"> </w:t>
      </w:r>
      <w:r w:rsidRPr="001B63EA">
        <w:t>с</w:t>
      </w:r>
      <w:r w:rsidR="001B63EA" w:rsidRPr="001B63EA">
        <w:t xml:space="preserve"> </w:t>
      </w:r>
      <w:r w:rsidRPr="001B63EA">
        <w:t>ними</w:t>
      </w:r>
      <w:r w:rsidR="001B63EA" w:rsidRPr="001B63EA">
        <w:t xml:space="preserve"> </w:t>
      </w:r>
      <w:r w:rsidRPr="001B63EA">
        <w:t>очень</w:t>
      </w:r>
      <w:r w:rsidR="001B63EA" w:rsidRPr="001B63EA">
        <w:t xml:space="preserve"> </w:t>
      </w:r>
      <w:r w:rsidRPr="001B63EA">
        <w:t>плохо.</w:t>
      </w:r>
      <w:bookmarkEnd w:id="155"/>
    </w:p>
    <w:p w14:paraId="1B10CF5F" w14:textId="77777777" w:rsidR="00281F44" w:rsidRPr="001B63EA" w:rsidRDefault="00281F44" w:rsidP="00281F44">
      <w:r w:rsidRPr="001B63EA">
        <w:t>По</w:t>
      </w:r>
      <w:r w:rsidR="001B63EA" w:rsidRPr="001B63EA">
        <w:t xml:space="preserve"> </w:t>
      </w:r>
      <w:r w:rsidRPr="001B63EA">
        <w:t>словам</w:t>
      </w:r>
      <w:r w:rsidR="001B63EA" w:rsidRPr="001B63EA">
        <w:t xml:space="preserve"> </w:t>
      </w:r>
      <w:r w:rsidRPr="001B63EA">
        <w:t>чиновника,</w:t>
      </w:r>
      <w:r w:rsidR="001B63EA" w:rsidRPr="001B63EA">
        <w:t xml:space="preserve"> </w:t>
      </w:r>
      <w:r w:rsidRPr="001B63EA">
        <w:t>власти</w:t>
      </w:r>
      <w:r w:rsidR="001B63EA" w:rsidRPr="001B63EA">
        <w:t xml:space="preserve"> </w:t>
      </w:r>
      <w:r w:rsidRPr="001B63EA">
        <w:t>намерены</w:t>
      </w:r>
      <w:r w:rsidR="001B63EA" w:rsidRPr="001B63EA">
        <w:t xml:space="preserve"> </w:t>
      </w:r>
      <w:r w:rsidRPr="001B63EA">
        <w:t>пересмотреть</w:t>
      </w:r>
      <w:r w:rsidR="001B63EA" w:rsidRPr="001B63EA">
        <w:t xml:space="preserve"> </w:t>
      </w:r>
      <w:r w:rsidRPr="001B63EA">
        <w:t>процентные</w:t>
      </w:r>
      <w:r w:rsidR="001B63EA" w:rsidRPr="001B63EA">
        <w:t xml:space="preserve"> </w:t>
      </w:r>
      <w:r w:rsidRPr="001B63EA">
        <w:t>ставки</w:t>
      </w:r>
      <w:r w:rsidR="001B63EA" w:rsidRPr="001B63EA">
        <w:t xml:space="preserve"> </w:t>
      </w:r>
      <w:r w:rsidRPr="001B63EA">
        <w:t>вознаграждения</w:t>
      </w:r>
      <w:r w:rsidR="001B63EA" w:rsidRPr="001B63EA">
        <w:t xml:space="preserve"> </w:t>
      </w:r>
      <w:r w:rsidRPr="001B63EA">
        <w:t>для</w:t>
      </w:r>
      <w:r w:rsidR="001B63EA" w:rsidRPr="001B63EA">
        <w:t xml:space="preserve"> </w:t>
      </w:r>
      <w:r w:rsidRPr="001B63EA">
        <w:t>банков</w:t>
      </w:r>
      <w:r w:rsidR="001B63EA" w:rsidRPr="001B63EA">
        <w:t xml:space="preserve"> </w:t>
      </w:r>
      <w:r w:rsidRPr="001B63EA">
        <w:t>и</w:t>
      </w:r>
      <w:r w:rsidR="001B63EA" w:rsidRPr="001B63EA">
        <w:t xml:space="preserve"> </w:t>
      </w:r>
      <w:r w:rsidRPr="001B63EA">
        <w:t>финансовых</w:t>
      </w:r>
      <w:r w:rsidR="001B63EA" w:rsidRPr="001B63EA">
        <w:t xml:space="preserve"> </w:t>
      </w:r>
      <w:r w:rsidRPr="001B63EA">
        <w:t>компаний,</w:t>
      </w:r>
      <w:r w:rsidR="001B63EA" w:rsidRPr="001B63EA">
        <w:t xml:space="preserve"> </w:t>
      </w:r>
      <w:r w:rsidRPr="001B63EA">
        <w:t>которые</w:t>
      </w:r>
      <w:r w:rsidR="001B63EA" w:rsidRPr="001B63EA">
        <w:t xml:space="preserve"> </w:t>
      </w:r>
      <w:r w:rsidRPr="001B63EA">
        <w:t>управляют</w:t>
      </w:r>
      <w:r w:rsidR="001B63EA" w:rsidRPr="001B63EA">
        <w:t xml:space="preserve"> </w:t>
      </w:r>
      <w:r w:rsidRPr="001B63EA">
        <w:t>пенсионными</w:t>
      </w:r>
      <w:r w:rsidR="001B63EA" w:rsidRPr="001B63EA">
        <w:t xml:space="preserve"> </w:t>
      </w:r>
      <w:r w:rsidRPr="001B63EA">
        <w:t>накоплениями.</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всю</w:t>
      </w:r>
      <w:r w:rsidR="001B63EA" w:rsidRPr="001B63EA">
        <w:t xml:space="preserve"> </w:t>
      </w:r>
      <w:r w:rsidRPr="001B63EA">
        <w:t>систему</w:t>
      </w:r>
      <w:r w:rsidR="001B63EA" w:rsidRPr="001B63EA">
        <w:t xml:space="preserve"> </w:t>
      </w:r>
      <w:r w:rsidRPr="001B63EA">
        <w:t>накопительной</w:t>
      </w:r>
      <w:r w:rsidR="001B63EA" w:rsidRPr="001B63EA">
        <w:t xml:space="preserve"> </w:t>
      </w:r>
      <w:r w:rsidRPr="001B63EA">
        <w:t>пенсии,</w:t>
      </w:r>
      <w:r w:rsidR="001B63EA" w:rsidRPr="001B63EA">
        <w:t xml:space="preserve"> </w:t>
      </w:r>
      <w:r w:rsidRPr="001B63EA">
        <w:t>которая</w:t>
      </w:r>
      <w:r w:rsidR="001B63EA" w:rsidRPr="001B63EA">
        <w:t xml:space="preserve"> </w:t>
      </w:r>
      <w:r w:rsidRPr="001B63EA">
        <w:t>работает</w:t>
      </w:r>
      <w:r w:rsidR="001B63EA" w:rsidRPr="001B63EA">
        <w:t xml:space="preserve"> </w:t>
      </w:r>
      <w:r w:rsidRPr="001B63EA">
        <w:t>почти</w:t>
      </w:r>
      <w:r w:rsidR="001B63EA" w:rsidRPr="001B63EA">
        <w:t xml:space="preserve"> </w:t>
      </w:r>
      <w:r w:rsidRPr="001B63EA">
        <w:t>два</w:t>
      </w:r>
      <w:r w:rsidR="001B63EA" w:rsidRPr="001B63EA">
        <w:t xml:space="preserve"> </w:t>
      </w:r>
      <w:r w:rsidRPr="001B63EA">
        <w:t>десятилетия,</w:t>
      </w:r>
      <w:r w:rsidR="001B63EA" w:rsidRPr="001B63EA">
        <w:t xml:space="preserve"> </w:t>
      </w:r>
      <w:r w:rsidRPr="001B63EA">
        <w:t>перекраивать</w:t>
      </w:r>
      <w:r w:rsidR="001B63EA" w:rsidRPr="001B63EA">
        <w:t xml:space="preserve"> </w:t>
      </w:r>
      <w:r w:rsidRPr="001B63EA">
        <w:t>кабмин</w:t>
      </w:r>
      <w:r w:rsidR="001B63EA" w:rsidRPr="001B63EA">
        <w:t xml:space="preserve"> </w:t>
      </w:r>
      <w:r w:rsidRPr="001B63EA">
        <w:t>не</w:t>
      </w:r>
      <w:r w:rsidR="001B63EA" w:rsidRPr="001B63EA">
        <w:t xml:space="preserve"> </w:t>
      </w:r>
      <w:r w:rsidRPr="001B63EA">
        <w:t>собирается.</w:t>
      </w:r>
    </w:p>
    <w:p w14:paraId="6EF024EF" w14:textId="77777777" w:rsidR="00281F44" w:rsidRPr="001B63EA" w:rsidRDefault="00281F44" w:rsidP="00281F44">
      <w:r w:rsidRPr="001B63EA">
        <w:lastRenderedPageBreak/>
        <w:t>По</w:t>
      </w:r>
      <w:r w:rsidR="001B63EA" w:rsidRPr="001B63EA">
        <w:t xml:space="preserve"> </w:t>
      </w:r>
      <w:r w:rsidRPr="001B63EA">
        <w:t>утверждению</w:t>
      </w:r>
      <w:r w:rsidR="001B63EA" w:rsidRPr="001B63EA">
        <w:t xml:space="preserve"> </w:t>
      </w:r>
      <w:r w:rsidRPr="001B63EA">
        <w:t>правительства</w:t>
      </w:r>
      <w:r w:rsidR="001B63EA" w:rsidRPr="001B63EA">
        <w:t xml:space="preserve"> </w:t>
      </w:r>
      <w:r w:rsidRPr="001B63EA">
        <w:t>Латвии,</w:t>
      </w:r>
      <w:r w:rsidR="001B63EA" w:rsidRPr="001B63EA">
        <w:t xml:space="preserve"> </w:t>
      </w:r>
      <w:r w:rsidRPr="001B63EA">
        <w:t>на</w:t>
      </w:r>
      <w:r w:rsidR="001B63EA" w:rsidRPr="001B63EA">
        <w:t xml:space="preserve"> </w:t>
      </w:r>
      <w:r w:rsidRPr="001B63EA">
        <w:t>первом</w:t>
      </w:r>
      <w:r w:rsidR="001B63EA" w:rsidRPr="001B63EA">
        <w:t xml:space="preserve"> </w:t>
      </w:r>
      <w:r w:rsidRPr="001B63EA">
        <w:t>пенсионном</w:t>
      </w:r>
      <w:r w:rsidR="001B63EA" w:rsidRPr="001B63EA">
        <w:t xml:space="preserve"> </w:t>
      </w:r>
      <w:r w:rsidRPr="001B63EA">
        <w:t>уровне</w:t>
      </w:r>
      <w:r w:rsidR="001B63EA" w:rsidRPr="001B63EA">
        <w:t xml:space="preserve"> </w:t>
      </w:r>
      <w:r w:rsidRPr="001B63EA">
        <w:t>(это</w:t>
      </w:r>
      <w:r w:rsidR="001B63EA" w:rsidRPr="001B63EA">
        <w:t xml:space="preserve"> </w:t>
      </w:r>
      <w:r w:rsidRPr="001B63EA">
        <w:t>государственная</w:t>
      </w:r>
      <w:r w:rsidR="001B63EA" w:rsidRPr="001B63EA">
        <w:t xml:space="preserve"> </w:t>
      </w:r>
      <w:r w:rsidRPr="001B63EA">
        <w:t>гарантированная</w:t>
      </w:r>
      <w:r w:rsidR="001B63EA" w:rsidRPr="001B63EA">
        <w:t xml:space="preserve"> </w:t>
      </w:r>
      <w:r w:rsidRPr="001B63EA">
        <w:t>часть</w:t>
      </w:r>
      <w:r w:rsidR="001B63EA" w:rsidRPr="001B63EA">
        <w:t xml:space="preserve"> </w:t>
      </w:r>
      <w:r w:rsidRPr="001B63EA">
        <w:t>пенсии)</w:t>
      </w:r>
      <w:r w:rsidR="001B63EA" w:rsidRPr="001B63EA">
        <w:t xml:space="preserve"> </w:t>
      </w:r>
      <w:r w:rsidRPr="001B63EA">
        <w:t>власти</w:t>
      </w:r>
      <w:r w:rsidR="001B63EA" w:rsidRPr="001B63EA">
        <w:t xml:space="preserve"> </w:t>
      </w:r>
      <w:r w:rsidRPr="001B63EA">
        <w:t>сумели</w:t>
      </w:r>
      <w:r w:rsidR="001B63EA" w:rsidRPr="001B63EA">
        <w:t xml:space="preserve"> </w:t>
      </w:r>
      <w:r w:rsidRPr="001B63EA">
        <w:t>обеспечить</w:t>
      </w:r>
      <w:r w:rsidR="001B63EA" w:rsidRPr="001B63EA">
        <w:t xml:space="preserve"> </w:t>
      </w:r>
      <w:r w:rsidRPr="001B63EA">
        <w:t>более</w:t>
      </w:r>
      <w:r w:rsidR="001B63EA" w:rsidRPr="001B63EA">
        <w:t xml:space="preserve"> </w:t>
      </w:r>
      <w:r w:rsidRPr="001B63EA">
        <w:t>высокую</w:t>
      </w:r>
      <w:r w:rsidR="001B63EA" w:rsidRPr="001B63EA">
        <w:t xml:space="preserve"> </w:t>
      </w:r>
      <w:r w:rsidRPr="001B63EA">
        <w:t>доходность</w:t>
      </w:r>
      <w:r w:rsidR="001B63EA" w:rsidRPr="001B63EA">
        <w:t xml:space="preserve"> </w:t>
      </w:r>
      <w:r w:rsidRPr="001B63EA">
        <w:t>накоплений,</w:t>
      </w:r>
      <w:r w:rsidR="001B63EA" w:rsidRPr="001B63EA">
        <w:t xml:space="preserve"> </w:t>
      </w:r>
      <w:r w:rsidRPr="001B63EA">
        <w:t>а</w:t>
      </w:r>
      <w:r w:rsidR="001B63EA" w:rsidRPr="001B63EA">
        <w:t xml:space="preserve"> </w:t>
      </w:r>
      <w:r w:rsidRPr="001B63EA">
        <w:t>вот</w:t>
      </w:r>
      <w:r w:rsidR="001B63EA" w:rsidRPr="001B63EA">
        <w:t xml:space="preserve"> </w:t>
      </w:r>
      <w:r w:rsidRPr="001B63EA">
        <w:t>банки,</w:t>
      </w:r>
      <w:r w:rsidR="001B63EA" w:rsidRPr="001B63EA">
        <w:t xml:space="preserve"> </w:t>
      </w:r>
      <w:r w:rsidRPr="001B63EA">
        <w:t>которые</w:t>
      </w:r>
      <w:r w:rsidR="001B63EA" w:rsidRPr="001B63EA">
        <w:t xml:space="preserve"> </w:t>
      </w:r>
      <w:r w:rsidRPr="001B63EA">
        <w:t>инвестируют</w:t>
      </w:r>
      <w:r w:rsidR="001B63EA" w:rsidRPr="001B63EA">
        <w:t xml:space="preserve"> </w:t>
      </w:r>
      <w:r w:rsidRPr="001B63EA">
        <w:t>средства</w:t>
      </w:r>
      <w:r w:rsidR="001B63EA" w:rsidRPr="001B63EA">
        <w:t xml:space="preserve"> </w:t>
      </w:r>
      <w:r w:rsidRPr="001B63EA">
        <w:t>второго</w:t>
      </w:r>
      <w:r w:rsidR="001B63EA" w:rsidRPr="001B63EA">
        <w:t xml:space="preserve"> </w:t>
      </w:r>
      <w:r w:rsidRPr="001B63EA">
        <w:t>пенсионного</w:t>
      </w:r>
      <w:r w:rsidR="001B63EA" w:rsidRPr="001B63EA">
        <w:t xml:space="preserve"> </w:t>
      </w:r>
      <w:r w:rsidRPr="001B63EA">
        <w:t>уровня</w:t>
      </w:r>
      <w:r w:rsidR="001B63EA" w:rsidRPr="001B63EA">
        <w:t xml:space="preserve"> </w:t>
      </w:r>
      <w:r w:rsidRPr="001B63EA">
        <w:t>в</w:t>
      </w:r>
      <w:r w:rsidR="001B63EA" w:rsidRPr="001B63EA">
        <w:t xml:space="preserve"> </w:t>
      </w:r>
      <w:r w:rsidRPr="001B63EA">
        <w:t>акции</w:t>
      </w:r>
      <w:r w:rsidR="001B63EA" w:rsidRPr="001B63EA">
        <w:t xml:space="preserve"> </w:t>
      </w:r>
      <w:r w:rsidRPr="001B63EA">
        <w:t>и</w:t>
      </w:r>
      <w:r w:rsidR="001B63EA" w:rsidRPr="001B63EA">
        <w:t xml:space="preserve"> </w:t>
      </w:r>
      <w:r w:rsidRPr="001B63EA">
        <w:t>облигации,</w:t>
      </w:r>
      <w:r w:rsidR="001B63EA" w:rsidRPr="001B63EA">
        <w:t xml:space="preserve"> </w:t>
      </w:r>
      <w:r w:rsidRPr="001B63EA">
        <w:t>не</w:t>
      </w:r>
      <w:r w:rsidR="001B63EA" w:rsidRPr="001B63EA">
        <w:t xml:space="preserve"> </w:t>
      </w:r>
      <w:r w:rsidRPr="001B63EA">
        <w:t>добились</w:t>
      </w:r>
      <w:r w:rsidR="001B63EA" w:rsidRPr="001B63EA">
        <w:t xml:space="preserve"> </w:t>
      </w:r>
      <w:r w:rsidRPr="001B63EA">
        <w:t>хороших</w:t>
      </w:r>
      <w:r w:rsidR="001B63EA" w:rsidRPr="001B63EA">
        <w:t xml:space="preserve"> </w:t>
      </w:r>
      <w:r w:rsidRPr="001B63EA">
        <w:t>результатов.</w:t>
      </w:r>
      <w:r w:rsidR="001B63EA" w:rsidRPr="001B63EA">
        <w:t xml:space="preserve"> </w:t>
      </w:r>
      <w:r w:rsidRPr="001B63EA">
        <w:t>При</w:t>
      </w:r>
      <w:r w:rsidR="001B63EA" w:rsidRPr="001B63EA">
        <w:t xml:space="preserve"> </w:t>
      </w:r>
      <w:r w:rsidRPr="001B63EA">
        <w:t>этом</w:t>
      </w:r>
      <w:r w:rsidR="001B63EA" w:rsidRPr="001B63EA">
        <w:t xml:space="preserve"> </w:t>
      </w:r>
      <w:r w:rsidRPr="001B63EA">
        <w:t>доходность</w:t>
      </w:r>
      <w:r w:rsidR="001B63EA" w:rsidRPr="001B63EA">
        <w:t xml:space="preserve"> </w:t>
      </w:r>
      <w:r w:rsidRPr="001B63EA">
        <w:t>здесь</w:t>
      </w:r>
      <w:r w:rsidR="001B63EA" w:rsidRPr="001B63EA">
        <w:t xml:space="preserve"> </w:t>
      </w:r>
      <w:r w:rsidRPr="001B63EA">
        <w:t>зависит</w:t>
      </w:r>
      <w:r w:rsidR="001B63EA" w:rsidRPr="001B63EA">
        <w:t xml:space="preserve"> </w:t>
      </w:r>
      <w:r w:rsidRPr="001B63EA">
        <w:t>больше</w:t>
      </w:r>
      <w:r w:rsidR="001B63EA" w:rsidRPr="001B63EA">
        <w:t xml:space="preserve"> </w:t>
      </w:r>
      <w:r w:rsidRPr="001B63EA">
        <w:t>не</w:t>
      </w:r>
      <w:r w:rsidR="001B63EA" w:rsidRPr="001B63EA">
        <w:t xml:space="preserve"> </w:t>
      </w:r>
      <w:r w:rsidRPr="001B63EA">
        <w:t>от</w:t>
      </w:r>
      <w:r w:rsidR="001B63EA" w:rsidRPr="001B63EA">
        <w:t xml:space="preserve"> </w:t>
      </w:r>
      <w:r w:rsidRPr="001B63EA">
        <w:t>самой</w:t>
      </w:r>
      <w:r w:rsidR="001B63EA" w:rsidRPr="001B63EA">
        <w:t xml:space="preserve"> </w:t>
      </w:r>
      <w:r w:rsidRPr="001B63EA">
        <w:t>компании,</w:t>
      </w:r>
      <w:r w:rsidR="001B63EA" w:rsidRPr="001B63EA">
        <w:t xml:space="preserve"> </w:t>
      </w:r>
      <w:r w:rsidRPr="001B63EA">
        <w:t>а</w:t>
      </w:r>
      <w:r w:rsidR="001B63EA" w:rsidRPr="001B63EA">
        <w:t xml:space="preserve"> </w:t>
      </w:r>
      <w:r w:rsidRPr="001B63EA">
        <w:t>от</w:t>
      </w:r>
      <w:r w:rsidR="001B63EA" w:rsidRPr="001B63EA">
        <w:t xml:space="preserve"> </w:t>
      </w:r>
      <w:r w:rsidRPr="001B63EA">
        <w:t>того,</w:t>
      </w:r>
      <w:r w:rsidR="001B63EA" w:rsidRPr="001B63EA">
        <w:t xml:space="preserve"> </w:t>
      </w:r>
      <w:r w:rsidRPr="001B63EA">
        <w:t>насколько</w:t>
      </w:r>
      <w:r w:rsidR="001B63EA" w:rsidRPr="001B63EA">
        <w:t xml:space="preserve"> </w:t>
      </w:r>
      <w:r w:rsidRPr="001B63EA">
        <w:t>удачно</w:t>
      </w:r>
      <w:r w:rsidR="001B63EA" w:rsidRPr="001B63EA">
        <w:t xml:space="preserve"> </w:t>
      </w:r>
      <w:r w:rsidRPr="001B63EA">
        <w:t>вкладчик</w:t>
      </w:r>
      <w:r w:rsidR="001B63EA" w:rsidRPr="001B63EA">
        <w:t xml:space="preserve"> </w:t>
      </w:r>
      <w:r w:rsidRPr="001B63EA">
        <w:t>выбирает</w:t>
      </w:r>
      <w:r w:rsidR="001B63EA" w:rsidRPr="001B63EA">
        <w:t xml:space="preserve"> </w:t>
      </w:r>
      <w:r w:rsidRPr="001B63EA">
        <w:t>пенсионный</w:t>
      </w:r>
      <w:r w:rsidR="001B63EA" w:rsidRPr="001B63EA">
        <w:t xml:space="preserve"> </w:t>
      </w:r>
      <w:r w:rsidRPr="001B63EA">
        <w:t>план</w:t>
      </w:r>
      <w:r w:rsidR="001B63EA" w:rsidRPr="001B63EA">
        <w:t xml:space="preserve"> </w:t>
      </w:r>
      <w:r w:rsidRPr="001B63EA">
        <w:t>для</w:t>
      </w:r>
      <w:r w:rsidR="001B63EA" w:rsidRPr="001B63EA">
        <w:t xml:space="preserve"> </w:t>
      </w:r>
      <w:r w:rsidRPr="001B63EA">
        <w:t>размещения</w:t>
      </w:r>
      <w:r w:rsidR="001B63EA" w:rsidRPr="001B63EA">
        <w:t xml:space="preserve"> </w:t>
      </w:r>
      <w:r w:rsidRPr="001B63EA">
        <w:t>своих</w:t>
      </w:r>
      <w:r w:rsidR="001B63EA" w:rsidRPr="001B63EA">
        <w:t xml:space="preserve"> </w:t>
      </w:r>
      <w:r w:rsidRPr="001B63EA">
        <w:t>средств,</w:t>
      </w:r>
      <w:r w:rsidR="001B63EA" w:rsidRPr="001B63EA">
        <w:t xml:space="preserve"> </w:t>
      </w:r>
      <w:r w:rsidRPr="001B63EA">
        <w:t>напоминает</w:t>
      </w:r>
      <w:r w:rsidR="001B63EA" w:rsidRPr="001B63EA">
        <w:t xml:space="preserve"> </w:t>
      </w:r>
      <w:r w:rsidRPr="001B63EA">
        <w:t>издание</w:t>
      </w:r>
      <w:r w:rsidR="001B63EA" w:rsidRPr="001B63EA">
        <w:t xml:space="preserve"> </w:t>
      </w:r>
      <w:r w:rsidRPr="001B63EA">
        <w:t>Sputnik.</w:t>
      </w:r>
    </w:p>
    <w:p w14:paraId="0DC5D239" w14:textId="77777777" w:rsidR="00281F44" w:rsidRPr="001B63EA" w:rsidRDefault="001B63EA" w:rsidP="00281F44">
      <w:r w:rsidRPr="001B63EA">
        <w:t xml:space="preserve">    </w:t>
      </w:r>
      <w:r w:rsidR="00281F44" w:rsidRPr="001B63EA">
        <w:t>С</w:t>
      </w:r>
      <w:r w:rsidRPr="001B63EA">
        <w:t xml:space="preserve"> </w:t>
      </w:r>
      <w:r w:rsidR="00281F44" w:rsidRPr="001B63EA">
        <w:t>конца</w:t>
      </w:r>
      <w:r w:rsidRPr="001B63EA">
        <w:t xml:space="preserve"> </w:t>
      </w:r>
      <w:r w:rsidR="00281F44" w:rsidRPr="001B63EA">
        <w:t>прошлого</w:t>
      </w:r>
      <w:r w:rsidRPr="001B63EA">
        <w:t xml:space="preserve"> </w:t>
      </w:r>
      <w:r w:rsidR="00281F44" w:rsidRPr="001B63EA">
        <w:t>десятилетия</w:t>
      </w:r>
      <w:r w:rsidRPr="001B63EA">
        <w:t xml:space="preserve"> </w:t>
      </w:r>
      <w:r w:rsidR="00281F44" w:rsidRPr="001B63EA">
        <w:t>в</w:t>
      </w:r>
      <w:r w:rsidRPr="001B63EA">
        <w:t xml:space="preserve"> </w:t>
      </w:r>
      <w:r w:rsidR="00281F44" w:rsidRPr="001B63EA">
        <w:t>Латвии</w:t>
      </w:r>
      <w:r w:rsidRPr="001B63EA">
        <w:t xml:space="preserve"> </w:t>
      </w:r>
      <w:r w:rsidR="00281F44" w:rsidRPr="001B63EA">
        <w:t>доступны</w:t>
      </w:r>
      <w:r w:rsidRPr="001B63EA">
        <w:t xml:space="preserve"> </w:t>
      </w:r>
      <w:r w:rsidR="00281F44" w:rsidRPr="001B63EA">
        <w:t>пенсионные</w:t>
      </w:r>
      <w:r w:rsidRPr="001B63EA">
        <w:t xml:space="preserve"> </w:t>
      </w:r>
      <w:r w:rsidR="00281F44" w:rsidRPr="001B63EA">
        <w:t>планы,</w:t>
      </w:r>
      <w:r w:rsidRPr="001B63EA">
        <w:t xml:space="preserve"> </w:t>
      </w:r>
      <w:r w:rsidR="00281F44" w:rsidRPr="001B63EA">
        <w:t>которые</w:t>
      </w:r>
      <w:r w:rsidRPr="001B63EA">
        <w:t xml:space="preserve"> </w:t>
      </w:r>
      <w:r w:rsidR="00281F44" w:rsidRPr="001B63EA">
        <w:t>позволяют</w:t>
      </w:r>
      <w:r w:rsidRPr="001B63EA">
        <w:t xml:space="preserve"> </w:t>
      </w:r>
      <w:r w:rsidR="00281F44" w:rsidRPr="001B63EA">
        <w:t>инвестировать</w:t>
      </w:r>
      <w:r w:rsidRPr="001B63EA">
        <w:t xml:space="preserve"> </w:t>
      </w:r>
      <w:r w:rsidR="00281F44" w:rsidRPr="001B63EA">
        <w:t>до</w:t>
      </w:r>
      <w:r w:rsidRPr="001B63EA">
        <w:t xml:space="preserve"> </w:t>
      </w:r>
      <w:r w:rsidR="00281F44" w:rsidRPr="001B63EA">
        <w:t>100</w:t>
      </w:r>
      <w:r w:rsidRPr="001B63EA">
        <w:t xml:space="preserve">% </w:t>
      </w:r>
      <w:r w:rsidR="00281F44" w:rsidRPr="001B63EA">
        <w:t>средств</w:t>
      </w:r>
      <w:r w:rsidRPr="001B63EA">
        <w:t xml:space="preserve"> </w:t>
      </w:r>
      <w:r w:rsidR="00281F44" w:rsidRPr="001B63EA">
        <w:t>в</w:t>
      </w:r>
      <w:r w:rsidRPr="001B63EA">
        <w:t xml:space="preserve"> </w:t>
      </w:r>
      <w:r w:rsidR="00281F44" w:rsidRPr="001B63EA">
        <w:t>акции.</w:t>
      </w:r>
      <w:r w:rsidRPr="001B63EA">
        <w:t xml:space="preserve"> </w:t>
      </w:r>
      <w:r w:rsidR="00281F44" w:rsidRPr="001B63EA">
        <w:t>Эти</w:t>
      </w:r>
      <w:r w:rsidRPr="001B63EA">
        <w:t xml:space="preserve"> </w:t>
      </w:r>
      <w:r w:rsidR="00281F44" w:rsidRPr="001B63EA">
        <w:t>планы</w:t>
      </w:r>
      <w:r w:rsidRPr="001B63EA">
        <w:t xml:space="preserve"> </w:t>
      </w:r>
      <w:r w:rsidR="00281F44" w:rsidRPr="001B63EA">
        <w:t>показали</w:t>
      </w:r>
      <w:r w:rsidRPr="001B63EA">
        <w:t xml:space="preserve"> </w:t>
      </w:r>
      <w:r w:rsidR="00281F44" w:rsidRPr="001B63EA">
        <w:t>наибольшую</w:t>
      </w:r>
      <w:r w:rsidRPr="001B63EA">
        <w:t xml:space="preserve"> </w:t>
      </w:r>
      <w:r w:rsidR="00281F44" w:rsidRPr="001B63EA">
        <w:t>доходность</w:t>
      </w:r>
      <w:r w:rsidRPr="001B63EA">
        <w:t xml:space="preserve"> </w:t>
      </w:r>
      <w:r w:rsidR="00281F44" w:rsidRPr="001B63EA">
        <w:t>за</w:t>
      </w:r>
      <w:r w:rsidRPr="001B63EA">
        <w:t xml:space="preserve"> </w:t>
      </w:r>
      <w:r w:rsidR="00281F44" w:rsidRPr="001B63EA">
        <w:t>последний</w:t>
      </w:r>
      <w:r w:rsidRPr="001B63EA">
        <w:t xml:space="preserve"> </w:t>
      </w:r>
      <w:r w:rsidR="00281F44" w:rsidRPr="001B63EA">
        <w:t>год</w:t>
      </w:r>
      <w:r w:rsidRPr="001B63EA">
        <w:t xml:space="preserve"> </w:t>
      </w:r>
      <w:r w:rsidR="00281F44" w:rsidRPr="001B63EA">
        <w:t>(на</w:t>
      </w:r>
      <w:r w:rsidRPr="001B63EA">
        <w:t xml:space="preserve"> </w:t>
      </w:r>
      <w:r w:rsidR="00281F44" w:rsidRPr="001B63EA">
        <w:t>уровне</w:t>
      </w:r>
      <w:r w:rsidRPr="001B63EA">
        <w:t xml:space="preserve"> </w:t>
      </w:r>
      <w:r w:rsidR="00281F44" w:rsidRPr="001B63EA">
        <w:t>20-28</w:t>
      </w:r>
      <w:r w:rsidRPr="001B63EA">
        <w:t>%</w:t>
      </w:r>
      <w:r w:rsidR="00281F44" w:rsidRPr="001B63EA">
        <w:t>).</w:t>
      </w:r>
    </w:p>
    <w:p w14:paraId="791E8FAC" w14:textId="77777777" w:rsidR="00281F44" w:rsidRPr="001B63EA" w:rsidRDefault="001B63EA" w:rsidP="00281F44">
      <w:r w:rsidRPr="001B63EA">
        <w:t xml:space="preserve">    </w:t>
      </w:r>
      <w:r w:rsidR="00281F44" w:rsidRPr="001B63EA">
        <w:t>Консервативные</w:t>
      </w:r>
      <w:r w:rsidRPr="001B63EA">
        <w:t xml:space="preserve"> </w:t>
      </w:r>
      <w:r w:rsidR="00281F44" w:rsidRPr="001B63EA">
        <w:t>планы</w:t>
      </w:r>
      <w:r w:rsidRPr="001B63EA">
        <w:t xml:space="preserve"> </w:t>
      </w:r>
      <w:r w:rsidR="00281F44" w:rsidRPr="001B63EA">
        <w:t>с</w:t>
      </w:r>
      <w:r w:rsidRPr="001B63EA">
        <w:t xml:space="preserve"> </w:t>
      </w:r>
      <w:r w:rsidR="00281F44" w:rsidRPr="001B63EA">
        <w:t>минимальными</w:t>
      </w:r>
      <w:r w:rsidRPr="001B63EA">
        <w:t xml:space="preserve"> </w:t>
      </w:r>
      <w:r w:rsidR="00281F44" w:rsidRPr="001B63EA">
        <w:t>рисками</w:t>
      </w:r>
      <w:r w:rsidRPr="001B63EA">
        <w:t xml:space="preserve"> </w:t>
      </w:r>
      <w:r w:rsidR="00281F44" w:rsidRPr="001B63EA">
        <w:t>показали</w:t>
      </w:r>
      <w:r w:rsidRPr="001B63EA">
        <w:t xml:space="preserve"> </w:t>
      </w:r>
      <w:r w:rsidR="00281F44" w:rsidRPr="001B63EA">
        <w:t>неплохие</w:t>
      </w:r>
      <w:r w:rsidRPr="001B63EA">
        <w:t xml:space="preserve"> </w:t>
      </w:r>
      <w:r w:rsidR="00281F44" w:rsidRPr="001B63EA">
        <w:t>результаты</w:t>
      </w:r>
      <w:r w:rsidRPr="001B63EA">
        <w:t xml:space="preserve"> </w:t>
      </w:r>
      <w:r w:rsidR="00281F44" w:rsidRPr="001B63EA">
        <w:t>благодаря</w:t>
      </w:r>
      <w:r w:rsidRPr="001B63EA">
        <w:t xml:space="preserve"> </w:t>
      </w:r>
      <w:r w:rsidR="00281F44" w:rsidRPr="001B63EA">
        <w:t>изменению</w:t>
      </w:r>
      <w:r w:rsidRPr="001B63EA">
        <w:t xml:space="preserve"> </w:t>
      </w:r>
      <w:r w:rsidR="00281F44" w:rsidRPr="001B63EA">
        <w:t>денежно-кредитной</w:t>
      </w:r>
      <w:r w:rsidRPr="001B63EA">
        <w:t xml:space="preserve"> </w:t>
      </w:r>
      <w:r w:rsidR="00281F44" w:rsidRPr="001B63EA">
        <w:t>политики</w:t>
      </w:r>
      <w:r w:rsidRPr="001B63EA">
        <w:t xml:space="preserve"> </w:t>
      </w:r>
      <w:r w:rsidR="00281F44" w:rsidRPr="001B63EA">
        <w:t>Европейского</w:t>
      </w:r>
      <w:r w:rsidRPr="001B63EA">
        <w:t xml:space="preserve"> </w:t>
      </w:r>
      <w:r w:rsidR="00281F44" w:rsidRPr="001B63EA">
        <w:t>центрального</w:t>
      </w:r>
      <w:r w:rsidRPr="001B63EA">
        <w:t xml:space="preserve"> </w:t>
      </w:r>
      <w:r w:rsidR="00281F44" w:rsidRPr="001B63EA">
        <w:t>банка,</w:t>
      </w:r>
      <w:r w:rsidRPr="001B63EA">
        <w:t xml:space="preserve"> </w:t>
      </w:r>
      <w:r w:rsidR="00281F44" w:rsidRPr="001B63EA">
        <w:t>обеспечив</w:t>
      </w:r>
      <w:r w:rsidRPr="001B63EA">
        <w:t xml:space="preserve"> </w:t>
      </w:r>
      <w:r w:rsidR="00281F44" w:rsidRPr="001B63EA">
        <w:t>доходность</w:t>
      </w:r>
      <w:r w:rsidRPr="001B63EA">
        <w:t xml:space="preserve"> </w:t>
      </w:r>
      <w:r w:rsidR="00281F44" w:rsidRPr="001B63EA">
        <w:t>около</w:t>
      </w:r>
      <w:r w:rsidRPr="001B63EA">
        <w:t xml:space="preserve"> </w:t>
      </w:r>
      <w:r w:rsidR="00281F44" w:rsidRPr="001B63EA">
        <w:t>10</w:t>
      </w:r>
      <w:r w:rsidRPr="001B63EA">
        <w:t xml:space="preserve">% </w:t>
      </w:r>
      <w:r w:rsidR="00281F44" w:rsidRPr="001B63EA">
        <w:t>за</w:t>
      </w:r>
      <w:r w:rsidRPr="001B63EA">
        <w:t xml:space="preserve"> </w:t>
      </w:r>
      <w:r w:rsidR="00281F44" w:rsidRPr="001B63EA">
        <w:t>последние</w:t>
      </w:r>
      <w:r w:rsidRPr="001B63EA">
        <w:t xml:space="preserve"> </w:t>
      </w:r>
      <w:r w:rsidR="00281F44" w:rsidRPr="001B63EA">
        <w:t>12</w:t>
      </w:r>
      <w:r w:rsidRPr="001B63EA">
        <w:t xml:space="preserve"> </w:t>
      </w:r>
      <w:r w:rsidR="00281F44" w:rsidRPr="001B63EA">
        <w:t>месяцев.</w:t>
      </w:r>
    </w:p>
    <w:p w14:paraId="247AB7D1" w14:textId="77777777" w:rsidR="00281F44" w:rsidRPr="001B63EA" w:rsidRDefault="001B63EA" w:rsidP="00281F44">
      <w:r w:rsidRPr="001B63EA">
        <w:t xml:space="preserve">    </w:t>
      </w:r>
      <w:r w:rsidR="00281F44" w:rsidRPr="001B63EA">
        <w:t>В</w:t>
      </w:r>
      <w:r w:rsidRPr="001B63EA">
        <w:t xml:space="preserve"> </w:t>
      </w:r>
      <w:r w:rsidR="00281F44" w:rsidRPr="001B63EA">
        <w:t>то</w:t>
      </w:r>
      <w:r w:rsidRPr="001B63EA">
        <w:t xml:space="preserve"> </w:t>
      </w:r>
      <w:r w:rsidR="00281F44" w:rsidRPr="001B63EA">
        <w:t>же</w:t>
      </w:r>
      <w:r w:rsidRPr="001B63EA">
        <w:t xml:space="preserve"> </w:t>
      </w:r>
      <w:r w:rsidR="00281F44" w:rsidRPr="001B63EA">
        <w:t>время</w:t>
      </w:r>
      <w:r w:rsidRPr="001B63EA">
        <w:t xml:space="preserve"> </w:t>
      </w:r>
      <w:r w:rsidR="00281F44" w:rsidRPr="001B63EA">
        <w:t>пенсионные</w:t>
      </w:r>
      <w:r w:rsidRPr="001B63EA">
        <w:t xml:space="preserve"> </w:t>
      </w:r>
      <w:r w:rsidR="00281F44" w:rsidRPr="001B63EA">
        <w:t>планы,</w:t>
      </w:r>
      <w:r w:rsidRPr="001B63EA">
        <w:t xml:space="preserve"> </w:t>
      </w:r>
      <w:r w:rsidR="00281F44" w:rsidRPr="001B63EA">
        <w:t>существующие</w:t>
      </w:r>
      <w:r w:rsidRPr="001B63EA">
        <w:t xml:space="preserve"> </w:t>
      </w:r>
      <w:r w:rsidR="00281F44" w:rsidRPr="001B63EA">
        <w:t>с</w:t>
      </w:r>
      <w:r w:rsidRPr="001B63EA">
        <w:t xml:space="preserve"> </w:t>
      </w:r>
      <w:r w:rsidR="00281F44" w:rsidRPr="001B63EA">
        <w:t>самого</w:t>
      </w:r>
      <w:r w:rsidRPr="001B63EA">
        <w:t xml:space="preserve"> </w:t>
      </w:r>
      <w:r w:rsidR="00281F44" w:rsidRPr="001B63EA">
        <w:t>начала</w:t>
      </w:r>
      <w:r w:rsidRPr="001B63EA">
        <w:t xml:space="preserve"> </w:t>
      </w:r>
      <w:r w:rsidR="00281F44" w:rsidRPr="001B63EA">
        <w:t>накопительной</w:t>
      </w:r>
      <w:r w:rsidRPr="001B63EA">
        <w:t xml:space="preserve"> </w:t>
      </w:r>
      <w:r w:rsidR="00281F44" w:rsidRPr="001B63EA">
        <w:t>системы</w:t>
      </w:r>
      <w:r w:rsidRPr="001B63EA">
        <w:t xml:space="preserve"> </w:t>
      </w:r>
      <w:r w:rsidR="00281F44" w:rsidRPr="001B63EA">
        <w:t>и</w:t>
      </w:r>
      <w:r w:rsidRPr="001B63EA">
        <w:t xml:space="preserve"> </w:t>
      </w:r>
      <w:r w:rsidR="00281F44" w:rsidRPr="001B63EA">
        <w:t>позволяющие</w:t>
      </w:r>
      <w:r w:rsidRPr="001B63EA">
        <w:t xml:space="preserve"> </w:t>
      </w:r>
      <w:r w:rsidR="00281F44" w:rsidRPr="001B63EA">
        <w:t>инвестировать</w:t>
      </w:r>
      <w:r w:rsidRPr="001B63EA">
        <w:t xml:space="preserve"> </w:t>
      </w:r>
      <w:r w:rsidR="00281F44" w:rsidRPr="001B63EA">
        <w:t>50</w:t>
      </w:r>
      <w:r w:rsidRPr="001B63EA">
        <w:t xml:space="preserve">% </w:t>
      </w:r>
      <w:r w:rsidR="00281F44" w:rsidRPr="001B63EA">
        <w:t>средств</w:t>
      </w:r>
      <w:r w:rsidRPr="001B63EA">
        <w:t xml:space="preserve"> </w:t>
      </w:r>
      <w:r w:rsidR="00281F44" w:rsidRPr="001B63EA">
        <w:t>в</w:t>
      </w:r>
      <w:r w:rsidRPr="001B63EA">
        <w:t xml:space="preserve"> </w:t>
      </w:r>
      <w:r w:rsidR="00281F44" w:rsidRPr="001B63EA">
        <w:t>акции,</w:t>
      </w:r>
      <w:r w:rsidRPr="001B63EA">
        <w:t xml:space="preserve"> </w:t>
      </w:r>
      <w:r w:rsidR="00281F44" w:rsidRPr="001B63EA">
        <w:t>а</w:t>
      </w:r>
      <w:r w:rsidRPr="001B63EA">
        <w:t xml:space="preserve"> </w:t>
      </w:r>
      <w:r w:rsidR="00281F44" w:rsidRPr="001B63EA">
        <w:t>50</w:t>
      </w:r>
      <w:r w:rsidRPr="001B63EA">
        <w:t xml:space="preserve">% - </w:t>
      </w:r>
      <w:r w:rsidR="00281F44" w:rsidRPr="001B63EA">
        <w:t>в</w:t>
      </w:r>
      <w:r w:rsidRPr="001B63EA">
        <w:t xml:space="preserve"> </w:t>
      </w:r>
      <w:r w:rsidR="00281F44" w:rsidRPr="001B63EA">
        <w:t>облигации</w:t>
      </w:r>
      <w:r w:rsidRPr="001B63EA">
        <w:t xml:space="preserve"> </w:t>
      </w:r>
      <w:r w:rsidR="00281F44" w:rsidRPr="001B63EA">
        <w:t>и</w:t>
      </w:r>
      <w:r w:rsidRPr="001B63EA">
        <w:t xml:space="preserve"> </w:t>
      </w:r>
      <w:r w:rsidR="00281F44" w:rsidRPr="001B63EA">
        <w:t>прочие</w:t>
      </w:r>
      <w:r w:rsidRPr="001B63EA">
        <w:t xml:space="preserve"> </w:t>
      </w:r>
      <w:r w:rsidR="00281F44" w:rsidRPr="001B63EA">
        <w:t>консервативные</w:t>
      </w:r>
      <w:r w:rsidRPr="001B63EA">
        <w:t xml:space="preserve"> </w:t>
      </w:r>
      <w:r w:rsidR="00281F44" w:rsidRPr="001B63EA">
        <w:t>инструменты,</w:t>
      </w:r>
      <w:r w:rsidRPr="001B63EA">
        <w:t xml:space="preserve"> </w:t>
      </w:r>
      <w:r w:rsidR="00281F44" w:rsidRPr="001B63EA">
        <w:t>показали</w:t>
      </w:r>
      <w:r w:rsidRPr="001B63EA">
        <w:t xml:space="preserve"> </w:t>
      </w:r>
      <w:r w:rsidR="00281F44" w:rsidRPr="001B63EA">
        <w:t>среднегодовую</w:t>
      </w:r>
      <w:r w:rsidRPr="001B63EA">
        <w:t xml:space="preserve"> </w:t>
      </w:r>
      <w:r w:rsidR="00281F44" w:rsidRPr="001B63EA">
        <w:t>доходность</w:t>
      </w:r>
      <w:r w:rsidRPr="001B63EA">
        <w:t xml:space="preserve"> </w:t>
      </w:r>
      <w:r w:rsidR="00281F44" w:rsidRPr="001B63EA">
        <w:t>в</w:t>
      </w:r>
      <w:r w:rsidRPr="001B63EA">
        <w:t xml:space="preserve"> </w:t>
      </w:r>
      <w:r w:rsidR="00281F44" w:rsidRPr="001B63EA">
        <w:t>пределах</w:t>
      </w:r>
      <w:r w:rsidRPr="001B63EA">
        <w:t xml:space="preserve"> </w:t>
      </w:r>
      <w:r w:rsidR="00281F44" w:rsidRPr="001B63EA">
        <w:t>3-5</w:t>
      </w:r>
      <w:r w:rsidRPr="001B63EA">
        <w:t xml:space="preserve">% </w:t>
      </w:r>
      <w:r w:rsidR="00281F44" w:rsidRPr="001B63EA">
        <w:t>за</w:t>
      </w:r>
      <w:r w:rsidRPr="001B63EA">
        <w:t xml:space="preserve"> </w:t>
      </w:r>
      <w:r w:rsidR="00281F44" w:rsidRPr="001B63EA">
        <w:t>последнюю</w:t>
      </w:r>
      <w:r w:rsidRPr="001B63EA">
        <w:t xml:space="preserve"> </w:t>
      </w:r>
      <w:r w:rsidR="00281F44" w:rsidRPr="001B63EA">
        <w:t>пятилетку.</w:t>
      </w:r>
      <w:r w:rsidRPr="001B63EA">
        <w:t xml:space="preserve"> </w:t>
      </w:r>
      <w:r w:rsidR="00281F44" w:rsidRPr="001B63EA">
        <w:t>За</w:t>
      </w:r>
      <w:r w:rsidRPr="001B63EA">
        <w:t xml:space="preserve"> </w:t>
      </w:r>
      <w:r w:rsidR="00281F44" w:rsidRPr="001B63EA">
        <w:t>15</w:t>
      </w:r>
      <w:r w:rsidRPr="001B63EA">
        <w:t xml:space="preserve"> </w:t>
      </w:r>
      <w:r w:rsidR="00281F44" w:rsidRPr="001B63EA">
        <w:t>лет</w:t>
      </w:r>
      <w:r w:rsidRPr="001B63EA">
        <w:t xml:space="preserve"> </w:t>
      </w:r>
      <w:r w:rsidR="00281F44" w:rsidRPr="001B63EA">
        <w:t>их</w:t>
      </w:r>
      <w:r w:rsidRPr="001B63EA">
        <w:t xml:space="preserve"> </w:t>
      </w:r>
      <w:r w:rsidR="00281F44" w:rsidRPr="001B63EA">
        <w:t>среднегодовая</w:t>
      </w:r>
      <w:r w:rsidRPr="001B63EA">
        <w:t xml:space="preserve"> </w:t>
      </w:r>
      <w:r w:rsidR="00281F44" w:rsidRPr="001B63EA">
        <w:t>доходность</w:t>
      </w:r>
      <w:r w:rsidRPr="001B63EA">
        <w:t xml:space="preserve"> </w:t>
      </w:r>
      <w:r w:rsidR="00281F44" w:rsidRPr="001B63EA">
        <w:t>=</w:t>
      </w:r>
      <w:r w:rsidRPr="001B63EA">
        <w:t xml:space="preserve"> </w:t>
      </w:r>
      <w:r w:rsidR="00281F44" w:rsidRPr="001B63EA">
        <w:t>3,5-4,5</w:t>
      </w:r>
      <w:r w:rsidRPr="001B63EA">
        <w:t>%</w:t>
      </w:r>
      <w:r w:rsidR="00281F44" w:rsidRPr="001B63EA">
        <w:t>.</w:t>
      </w:r>
    </w:p>
    <w:p w14:paraId="12EA89FF" w14:textId="77777777" w:rsidR="00281F44" w:rsidRPr="001B63EA" w:rsidRDefault="00281F44" w:rsidP="00281F44">
      <w:r w:rsidRPr="001B63EA">
        <w:t>В</w:t>
      </w:r>
      <w:r w:rsidR="001B63EA" w:rsidRPr="001B63EA">
        <w:t xml:space="preserve"> </w:t>
      </w:r>
      <w:r w:rsidRPr="001B63EA">
        <w:t>Латвии</w:t>
      </w:r>
      <w:r w:rsidR="001B63EA" w:rsidRPr="001B63EA">
        <w:t xml:space="preserve"> </w:t>
      </w:r>
      <w:r w:rsidRPr="001B63EA">
        <w:t>несколько</w:t>
      </w:r>
      <w:r w:rsidR="001B63EA" w:rsidRPr="001B63EA">
        <w:t xml:space="preserve"> </w:t>
      </w:r>
      <w:r w:rsidRPr="001B63EA">
        <w:t>месяцев</w:t>
      </w:r>
      <w:r w:rsidR="001B63EA" w:rsidRPr="001B63EA">
        <w:t xml:space="preserve"> </w:t>
      </w:r>
      <w:r w:rsidRPr="001B63EA">
        <w:t>пытаются</w:t>
      </w:r>
      <w:r w:rsidR="001B63EA" w:rsidRPr="001B63EA">
        <w:t xml:space="preserve"> </w:t>
      </w:r>
      <w:r w:rsidRPr="001B63EA">
        <w:t>изменить</w:t>
      </w:r>
      <w:r w:rsidR="001B63EA" w:rsidRPr="001B63EA">
        <w:t xml:space="preserve"> </w:t>
      </w:r>
      <w:r w:rsidRPr="001B63EA">
        <w:t>положение</w:t>
      </w:r>
      <w:r w:rsidR="001B63EA" w:rsidRPr="001B63EA">
        <w:t xml:space="preserve"> </w:t>
      </w:r>
      <w:r w:rsidRPr="001B63EA">
        <w:t>дел</w:t>
      </w:r>
      <w:r w:rsidR="001B63EA" w:rsidRPr="001B63EA">
        <w:t xml:space="preserve"> </w:t>
      </w:r>
      <w:r w:rsidRPr="001B63EA">
        <w:t>в</w:t>
      </w:r>
      <w:r w:rsidR="001B63EA" w:rsidRPr="001B63EA">
        <w:t xml:space="preserve"> </w:t>
      </w:r>
      <w:r w:rsidRPr="001B63EA">
        <w:t>пенсионной</w:t>
      </w:r>
      <w:r w:rsidR="001B63EA" w:rsidRPr="001B63EA">
        <w:t xml:space="preserve"> </w:t>
      </w:r>
      <w:r w:rsidRPr="001B63EA">
        <w:t>системе</w:t>
      </w:r>
      <w:r w:rsidR="001B63EA" w:rsidRPr="001B63EA">
        <w:t xml:space="preserve"> </w:t>
      </w:r>
      <w:r w:rsidRPr="001B63EA">
        <w:t>страны.</w:t>
      </w:r>
      <w:r w:rsidR="001B63EA" w:rsidRPr="001B63EA">
        <w:t xml:space="preserve"> </w:t>
      </w:r>
      <w:r w:rsidRPr="001B63EA">
        <w:t>Ранее</w:t>
      </w:r>
      <w:r w:rsidR="001B63EA" w:rsidRPr="001B63EA">
        <w:t xml:space="preserve"> </w:t>
      </w:r>
      <w:r w:rsidRPr="001B63EA">
        <w:t>правительство</w:t>
      </w:r>
      <w:r w:rsidR="001B63EA" w:rsidRPr="001B63EA">
        <w:t xml:space="preserve"> </w:t>
      </w:r>
      <w:r w:rsidRPr="001B63EA">
        <w:t>Латвии</w:t>
      </w:r>
      <w:r w:rsidR="001B63EA" w:rsidRPr="001B63EA">
        <w:t xml:space="preserve"> </w:t>
      </w:r>
      <w:r w:rsidRPr="001B63EA">
        <w:t>согласовало</w:t>
      </w:r>
      <w:r w:rsidR="001B63EA" w:rsidRPr="001B63EA">
        <w:t xml:space="preserve"> </w:t>
      </w:r>
      <w:r w:rsidRPr="001B63EA">
        <w:t>пенсионную</w:t>
      </w:r>
      <w:r w:rsidR="001B63EA" w:rsidRPr="001B63EA">
        <w:t xml:space="preserve"> </w:t>
      </w:r>
      <w:r w:rsidRPr="001B63EA">
        <w:t>реформу,</w:t>
      </w:r>
      <w:r w:rsidR="001B63EA" w:rsidRPr="001B63EA">
        <w:t xml:space="preserve"> </w:t>
      </w:r>
      <w:r w:rsidRPr="001B63EA">
        <w:t>которая</w:t>
      </w:r>
      <w:r w:rsidR="001B63EA" w:rsidRPr="001B63EA">
        <w:t xml:space="preserve"> </w:t>
      </w:r>
      <w:r w:rsidRPr="001B63EA">
        <w:t>предполагает</w:t>
      </w:r>
      <w:r w:rsidR="001B63EA" w:rsidRPr="001B63EA">
        <w:t xml:space="preserve"> </w:t>
      </w:r>
      <w:r w:rsidRPr="001B63EA">
        <w:t>перераспределение</w:t>
      </w:r>
      <w:r w:rsidR="001B63EA" w:rsidRPr="001B63EA">
        <w:t xml:space="preserve"> </w:t>
      </w:r>
      <w:r w:rsidRPr="001B63EA">
        <w:t>обязательных</w:t>
      </w:r>
      <w:r w:rsidR="001B63EA" w:rsidRPr="001B63EA">
        <w:t xml:space="preserve"> </w:t>
      </w:r>
      <w:r w:rsidRPr="001B63EA">
        <w:t>взносов</w:t>
      </w:r>
      <w:r w:rsidR="001B63EA" w:rsidRPr="001B63EA">
        <w:t xml:space="preserve"> </w:t>
      </w:r>
      <w:r w:rsidRPr="001B63EA">
        <w:t>между</w:t>
      </w:r>
      <w:r w:rsidR="001B63EA" w:rsidRPr="001B63EA">
        <w:t xml:space="preserve"> </w:t>
      </w:r>
      <w:r w:rsidRPr="001B63EA">
        <w:t>двумя</w:t>
      </w:r>
      <w:r w:rsidR="001B63EA" w:rsidRPr="001B63EA">
        <w:t xml:space="preserve"> </w:t>
      </w:r>
      <w:r w:rsidRPr="001B63EA">
        <w:t>пенсионными</w:t>
      </w:r>
      <w:r w:rsidR="001B63EA" w:rsidRPr="001B63EA">
        <w:t xml:space="preserve"> </w:t>
      </w:r>
      <w:r w:rsidRPr="001B63EA">
        <w:t>уровнями</w:t>
      </w:r>
      <w:r w:rsidR="001B63EA" w:rsidRPr="001B63EA">
        <w:t xml:space="preserve"> - </w:t>
      </w:r>
      <w:r w:rsidRPr="001B63EA">
        <w:t>государственным</w:t>
      </w:r>
      <w:r w:rsidR="001B63EA" w:rsidRPr="001B63EA">
        <w:t xml:space="preserve"> </w:t>
      </w:r>
      <w:r w:rsidRPr="001B63EA">
        <w:t>и</w:t>
      </w:r>
      <w:r w:rsidR="001B63EA" w:rsidRPr="001B63EA">
        <w:t xml:space="preserve"> </w:t>
      </w:r>
      <w:r w:rsidRPr="001B63EA">
        <w:t>от</w:t>
      </w:r>
      <w:r w:rsidR="001B63EA" w:rsidRPr="001B63EA">
        <w:t xml:space="preserve"> </w:t>
      </w:r>
      <w:r w:rsidRPr="001B63EA">
        <w:t>работодателя.</w:t>
      </w:r>
      <w:r w:rsidR="001B63EA" w:rsidRPr="001B63EA">
        <w:t xml:space="preserve"> </w:t>
      </w:r>
      <w:r w:rsidRPr="001B63EA">
        <w:t>Поправки</w:t>
      </w:r>
      <w:r w:rsidR="001B63EA" w:rsidRPr="001B63EA">
        <w:t xml:space="preserve"> </w:t>
      </w:r>
      <w:r w:rsidRPr="001B63EA">
        <w:t>предусматривают,</w:t>
      </w:r>
      <w:r w:rsidR="001B63EA" w:rsidRPr="001B63EA">
        <w:t xml:space="preserve"> </w:t>
      </w:r>
      <w:r w:rsidRPr="001B63EA">
        <w:t>что</w:t>
      </w:r>
      <w:r w:rsidR="001B63EA" w:rsidRPr="001B63EA">
        <w:t xml:space="preserve"> </w:t>
      </w:r>
      <w:r w:rsidRPr="001B63EA">
        <w:t>с</w:t>
      </w:r>
      <w:r w:rsidR="001B63EA" w:rsidRPr="001B63EA">
        <w:t xml:space="preserve"> </w:t>
      </w:r>
      <w:r w:rsidRPr="001B63EA">
        <w:t>1</w:t>
      </w:r>
      <w:r w:rsidR="001B63EA" w:rsidRPr="001B63EA">
        <w:t xml:space="preserve"> </w:t>
      </w:r>
      <w:r w:rsidRPr="001B63EA">
        <w:t>января</w:t>
      </w:r>
      <w:r w:rsidR="001B63EA" w:rsidRPr="001B63EA">
        <w:t xml:space="preserve"> </w:t>
      </w:r>
      <w:r w:rsidRPr="001B63EA">
        <w:t>2025</w:t>
      </w:r>
      <w:r w:rsidR="001B63EA" w:rsidRPr="001B63EA">
        <w:t xml:space="preserve"> </w:t>
      </w:r>
      <w:r w:rsidRPr="001B63EA">
        <w:t>года</w:t>
      </w:r>
      <w:r w:rsidR="001B63EA" w:rsidRPr="001B63EA">
        <w:t xml:space="preserve"> </w:t>
      </w:r>
      <w:r w:rsidRPr="001B63EA">
        <w:t>по</w:t>
      </w:r>
      <w:r w:rsidR="001B63EA" w:rsidRPr="001B63EA">
        <w:t xml:space="preserve"> </w:t>
      </w:r>
      <w:r w:rsidRPr="001B63EA">
        <w:t>31</w:t>
      </w:r>
      <w:r w:rsidR="001B63EA" w:rsidRPr="001B63EA">
        <w:t xml:space="preserve"> </w:t>
      </w:r>
      <w:r w:rsidRPr="001B63EA">
        <w:t>декабря</w:t>
      </w:r>
      <w:r w:rsidR="001B63EA" w:rsidRPr="001B63EA">
        <w:t xml:space="preserve"> </w:t>
      </w:r>
      <w:r w:rsidRPr="001B63EA">
        <w:t>2028</w:t>
      </w:r>
      <w:r w:rsidR="001B63EA" w:rsidRPr="001B63EA">
        <w:t xml:space="preserve"> </w:t>
      </w:r>
      <w:r w:rsidRPr="001B63EA">
        <w:t>года</w:t>
      </w:r>
      <w:r w:rsidR="001B63EA" w:rsidRPr="001B63EA">
        <w:t xml:space="preserve"> </w:t>
      </w:r>
      <w:r w:rsidRPr="001B63EA">
        <w:t>1</w:t>
      </w:r>
      <w:r w:rsidR="001B63EA" w:rsidRPr="001B63EA">
        <w:t xml:space="preserve">% </w:t>
      </w:r>
      <w:r w:rsidRPr="001B63EA">
        <w:t>ставки</w:t>
      </w:r>
      <w:r w:rsidR="001B63EA" w:rsidRPr="001B63EA">
        <w:t xml:space="preserve"> </w:t>
      </w:r>
      <w:r w:rsidRPr="001B63EA">
        <w:t>пенсионных</w:t>
      </w:r>
      <w:r w:rsidR="001B63EA" w:rsidRPr="001B63EA">
        <w:t xml:space="preserve"> </w:t>
      </w:r>
      <w:r w:rsidRPr="001B63EA">
        <w:t>взносов</w:t>
      </w:r>
      <w:r w:rsidR="001B63EA" w:rsidRPr="001B63EA">
        <w:t xml:space="preserve"> </w:t>
      </w:r>
      <w:r w:rsidRPr="001B63EA">
        <w:t>со</w:t>
      </w:r>
      <w:r w:rsidR="001B63EA" w:rsidRPr="001B63EA">
        <w:t xml:space="preserve"> </w:t>
      </w:r>
      <w:r w:rsidRPr="001B63EA">
        <w:t>второго</w:t>
      </w:r>
      <w:r w:rsidR="001B63EA" w:rsidRPr="001B63EA">
        <w:t xml:space="preserve"> </w:t>
      </w:r>
      <w:r w:rsidRPr="001B63EA">
        <w:t>пенсионного</w:t>
      </w:r>
      <w:r w:rsidR="001B63EA" w:rsidRPr="001B63EA">
        <w:t xml:space="preserve"> </w:t>
      </w:r>
      <w:r w:rsidRPr="001B63EA">
        <w:t>уровня</w:t>
      </w:r>
      <w:r w:rsidR="001B63EA" w:rsidRPr="001B63EA">
        <w:t xml:space="preserve"> </w:t>
      </w:r>
      <w:r w:rsidRPr="001B63EA">
        <w:t>будет</w:t>
      </w:r>
      <w:r w:rsidR="001B63EA" w:rsidRPr="001B63EA">
        <w:t xml:space="preserve"> </w:t>
      </w:r>
      <w:r w:rsidRPr="001B63EA">
        <w:t>переводиться</w:t>
      </w:r>
      <w:r w:rsidR="001B63EA" w:rsidRPr="001B63EA">
        <w:t xml:space="preserve"> </w:t>
      </w:r>
      <w:r w:rsidRPr="001B63EA">
        <w:t>в</w:t>
      </w:r>
      <w:r w:rsidR="001B63EA" w:rsidRPr="001B63EA">
        <w:t xml:space="preserve"> </w:t>
      </w:r>
      <w:r w:rsidRPr="001B63EA">
        <w:t>систему</w:t>
      </w:r>
      <w:r w:rsidR="001B63EA" w:rsidRPr="001B63EA">
        <w:t xml:space="preserve"> </w:t>
      </w:r>
      <w:r w:rsidRPr="001B63EA">
        <w:t>государственных</w:t>
      </w:r>
      <w:r w:rsidR="001B63EA" w:rsidRPr="001B63EA">
        <w:t xml:space="preserve"> </w:t>
      </w:r>
      <w:r w:rsidRPr="001B63EA">
        <w:t>нефондируемых</w:t>
      </w:r>
      <w:r w:rsidR="001B63EA" w:rsidRPr="001B63EA">
        <w:t xml:space="preserve"> </w:t>
      </w:r>
      <w:r w:rsidRPr="001B63EA">
        <w:t>пенсий,</w:t>
      </w:r>
      <w:r w:rsidR="001B63EA" w:rsidRPr="001B63EA">
        <w:t xml:space="preserve"> </w:t>
      </w:r>
      <w:r w:rsidRPr="001B63EA">
        <w:t>то</w:t>
      </w:r>
      <w:r w:rsidR="001B63EA" w:rsidRPr="001B63EA">
        <w:t xml:space="preserve"> </w:t>
      </w:r>
      <w:r w:rsidRPr="001B63EA">
        <w:t>есть</w:t>
      </w:r>
      <w:r w:rsidR="001B63EA" w:rsidRPr="001B63EA">
        <w:t xml:space="preserve"> </w:t>
      </w:r>
      <w:r w:rsidRPr="001B63EA">
        <w:t>на</w:t>
      </w:r>
      <w:r w:rsidR="001B63EA" w:rsidRPr="001B63EA">
        <w:t xml:space="preserve"> </w:t>
      </w:r>
      <w:r w:rsidRPr="001B63EA">
        <w:t>первый</w:t>
      </w:r>
      <w:r w:rsidR="001B63EA" w:rsidRPr="001B63EA">
        <w:t xml:space="preserve"> </w:t>
      </w:r>
      <w:r w:rsidRPr="001B63EA">
        <w:t>пенсионный</w:t>
      </w:r>
      <w:r w:rsidR="001B63EA" w:rsidRPr="001B63EA">
        <w:t xml:space="preserve"> </w:t>
      </w:r>
      <w:r w:rsidRPr="001B63EA">
        <w:t>уровень.</w:t>
      </w:r>
      <w:r w:rsidR="001B63EA" w:rsidRPr="001B63EA">
        <w:t xml:space="preserve"> </w:t>
      </w:r>
      <w:r w:rsidRPr="001B63EA">
        <w:t>По</w:t>
      </w:r>
      <w:r w:rsidR="001B63EA" w:rsidRPr="001B63EA">
        <w:t xml:space="preserve"> </w:t>
      </w:r>
      <w:r w:rsidRPr="001B63EA">
        <w:t>замыслу</w:t>
      </w:r>
      <w:r w:rsidR="001B63EA" w:rsidRPr="001B63EA">
        <w:t xml:space="preserve"> </w:t>
      </w:r>
      <w:r w:rsidRPr="001B63EA">
        <w:t>властей,</w:t>
      </w:r>
      <w:r w:rsidR="001B63EA" w:rsidRPr="001B63EA">
        <w:t xml:space="preserve"> </w:t>
      </w:r>
      <w:r w:rsidRPr="001B63EA">
        <w:t>это,</w:t>
      </w:r>
      <w:r w:rsidR="001B63EA" w:rsidRPr="001B63EA">
        <w:t xml:space="preserve"> </w:t>
      </w:r>
      <w:r w:rsidRPr="001B63EA">
        <w:t>с</w:t>
      </w:r>
      <w:r w:rsidR="001B63EA" w:rsidRPr="001B63EA">
        <w:t xml:space="preserve"> </w:t>
      </w:r>
      <w:r w:rsidRPr="001B63EA">
        <w:t>одной</w:t>
      </w:r>
      <w:r w:rsidR="001B63EA" w:rsidRPr="001B63EA">
        <w:t xml:space="preserve"> </w:t>
      </w:r>
      <w:r w:rsidRPr="001B63EA">
        <w:t>стороны,</w:t>
      </w:r>
      <w:r w:rsidR="001B63EA" w:rsidRPr="001B63EA">
        <w:t xml:space="preserve"> </w:t>
      </w:r>
      <w:r w:rsidRPr="001B63EA">
        <w:t>снизит</w:t>
      </w:r>
      <w:r w:rsidR="001B63EA" w:rsidRPr="001B63EA">
        <w:t xml:space="preserve"> </w:t>
      </w:r>
      <w:r w:rsidRPr="001B63EA">
        <w:t>нагрузку</w:t>
      </w:r>
      <w:r w:rsidR="001B63EA" w:rsidRPr="001B63EA">
        <w:t xml:space="preserve"> </w:t>
      </w:r>
      <w:r w:rsidRPr="001B63EA">
        <w:t>на</w:t>
      </w:r>
      <w:r w:rsidR="001B63EA" w:rsidRPr="001B63EA">
        <w:t xml:space="preserve"> </w:t>
      </w:r>
      <w:r w:rsidRPr="001B63EA">
        <w:t>бизнес</w:t>
      </w:r>
      <w:r w:rsidR="001B63EA" w:rsidRPr="001B63EA">
        <w:t xml:space="preserve"> </w:t>
      </w:r>
      <w:r w:rsidRPr="001B63EA">
        <w:t>(который</w:t>
      </w:r>
      <w:r w:rsidR="001B63EA" w:rsidRPr="001B63EA">
        <w:t xml:space="preserve"> </w:t>
      </w:r>
      <w:r w:rsidRPr="001B63EA">
        <w:t>будет</w:t>
      </w:r>
      <w:r w:rsidR="001B63EA" w:rsidRPr="001B63EA">
        <w:t xml:space="preserve"> </w:t>
      </w:r>
      <w:r w:rsidRPr="001B63EA">
        <w:t>отчислят</w:t>
      </w:r>
      <w:r w:rsidR="001B63EA" w:rsidRPr="001B63EA">
        <w:t xml:space="preserve"> </w:t>
      </w:r>
      <w:r w:rsidRPr="001B63EA">
        <w:t>не</w:t>
      </w:r>
      <w:r w:rsidR="001B63EA" w:rsidRPr="001B63EA">
        <w:t xml:space="preserve"> </w:t>
      </w:r>
      <w:r w:rsidRPr="001B63EA">
        <w:t>6</w:t>
      </w:r>
      <w:r w:rsidR="001B63EA" w:rsidRPr="001B63EA">
        <w:t>%</w:t>
      </w:r>
      <w:r w:rsidRPr="001B63EA">
        <w:t>,</w:t>
      </w:r>
      <w:r w:rsidR="001B63EA" w:rsidRPr="001B63EA">
        <w:t xml:space="preserve"> </w:t>
      </w:r>
      <w:r w:rsidRPr="001B63EA">
        <w:t>а</w:t>
      </w:r>
      <w:r w:rsidR="001B63EA" w:rsidRPr="001B63EA">
        <w:t xml:space="preserve"> </w:t>
      </w:r>
      <w:r w:rsidRPr="001B63EA">
        <w:t>5</w:t>
      </w:r>
      <w:r w:rsidR="001B63EA" w:rsidRPr="001B63EA">
        <w:t>%</w:t>
      </w:r>
      <w:r w:rsidRPr="001B63EA">
        <w:t>),</w:t>
      </w:r>
      <w:r w:rsidR="001B63EA" w:rsidRPr="001B63EA">
        <w:t xml:space="preserve"> </w:t>
      </w:r>
      <w:r w:rsidRPr="001B63EA">
        <w:t>с</w:t>
      </w:r>
      <w:r w:rsidR="001B63EA" w:rsidRPr="001B63EA">
        <w:t xml:space="preserve"> </w:t>
      </w:r>
      <w:r w:rsidRPr="001B63EA">
        <w:t>другой,</w:t>
      </w:r>
      <w:r w:rsidR="001B63EA" w:rsidRPr="001B63EA">
        <w:t xml:space="preserve"> </w:t>
      </w:r>
      <w:r w:rsidRPr="001B63EA">
        <w:t>увеличит</w:t>
      </w:r>
      <w:r w:rsidR="001B63EA" w:rsidRPr="001B63EA">
        <w:t xml:space="preserve"> </w:t>
      </w:r>
      <w:r w:rsidRPr="001B63EA">
        <w:t>пенсию</w:t>
      </w:r>
      <w:r w:rsidR="001B63EA" w:rsidRPr="001B63EA">
        <w:t xml:space="preserve"> </w:t>
      </w:r>
      <w:r w:rsidRPr="001B63EA">
        <w:t>стариков,</w:t>
      </w:r>
      <w:r w:rsidR="001B63EA" w:rsidRPr="001B63EA">
        <w:t xml:space="preserve"> </w:t>
      </w:r>
      <w:r w:rsidRPr="001B63EA">
        <w:t>поскольку</w:t>
      </w:r>
      <w:r w:rsidR="001B63EA" w:rsidRPr="001B63EA">
        <w:t xml:space="preserve"> </w:t>
      </w:r>
      <w:r w:rsidRPr="001B63EA">
        <w:t>первый</w:t>
      </w:r>
      <w:r w:rsidR="001B63EA" w:rsidRPr="001B63EA">
        <w:t xml:space="preserve"> </w:t>
      </w:r>
      <w:r w:rsidRPr="001B63EA">
        <w:t>уровень</w:t>
      </w:r>
      <w:r w:rsidR="001B63EA" w:rsidRPr="001B63EA">
        <w:t xml:space="preserve"> - </w:t>
      </w:r>
      <w:r w:rsidRPr="001B63EA">
        <w:t>это</w:t>
      </w:r>
      <w:r w:rsidR="001B63EA" w:rsidRPr="001B63EA">
        <w:t xml:space="preserve"> </w:t>
      </w:r>
      <w:r w:rsidRPr="001B63EA">
        <w:t>гарантированная</w:t>
      </w:r>
      <w:r w:rsidR="001B63EA" w:rsidRPr="001B63EA">
        <w:t xml:space="preserve"> </w:t>
      </w:r>
      <w:r w:rsidRPr="001B63EA">
        <w:t>пенсия</w:t>
      </w:r>
      <w:r w:rsidR="001B63EA" w:rsidRPr="001B63EA">
        <w:t xml:space="preserve"> </w:t>
      </w:r>
      <w:r w:rsidRPr="001B63EA">
        <w:t>за</w:t>
      </w:r>
      <w:r w:rsidR="001B63EA" w:rsidRPr="001B63EA">
        <w:t xml:space="preserve"> </w:t>
      </w:r>
      <w:r w:rsidRPr="001B63EA">
        <w:t>счет</w:t>
      </w:r>
      <w:r w:rsidR="001B63EA" w:rsidRPr="001B63EA">
        <w:t xml:space="preserve"> </w:t>
      </w:r>
      <w:r w:rsidRPr="001B63EA">
        <w:t>бюджета,</w:t>
      </w:r>
      <w:r w:rsidR="001B63EA" w:rsidRPr="001B63EA">
        <w:t xml:space="preserve"> </w:t>
      </w:r>
      <w:r w:rsidRPr="001B63EA">
        <w:t>которую</w:t>
      </w:r>
      <w:r w:rsidR="001B63EA" w:rsidRPr="001B63EA">
        <w:t xml:space="preserve"> </w:t>
      </w:r>
      <w:r w:rsidRPr="001B63EA">
        <w:t>получают</w:t>
      </w:r>
      <w:r w:rsidR="001B63EA" w:rsidRPr="001B63EA">
        <w:t xml:space="preserve"> </w:t>
      </w:r>
      <w:r w:rsidRPr="001B63EA">
        <w:t>нынешние</w:t>
      </w:r>
      <w:r w:rsidR="001B63EA" w:rsidRPr="001B63EA">
        <w:t xml:space="preserve"> </w:t>
      </w:r>
      <w:r w:rsidRPr="001B63EA">
        <w:t>пенсионеры.</w:t>
      </w:r>
    </w:p>
    <w:p w14:paraId="4ABCB089" w14:textId="77777777" w:rsidR="00281F44" w:rsidRPr="001B63EA" w:rsidRDefault="00281F44" w:rsidP="00281F44">
      <w:hyperlink r:id="rId39" w:history="1">
        <w:r w:rsidRPr="001B63EA">
          <w:rPr>
            <w:rStyle w:val="a3"/>
          </w:rPr>
          <w:t>https://pensiya.pro/news/vlasti-latvii-raskritikovali-upravlyayushhie-pensionnymi-nakopleniyami-kompanii/</w:t>
        </w:r>
      </w:hyperlink>
      <w:r w:rsidR="001B63EA" w:rsidRPr="001B63EA">
        <w:t xml:space="preserve"> </w:t>
      </w:r>
    </w:p>
    <w:p w14:paraId="43CD5AC0" w14:textId="77777777" w:rsidR="00AA0D49" w:rsidRPr="001B63EA" w:rsidRDefault="00AA0D49" w:rsidP="00AA0D49">
      <w:pPr>
        <w:pStyle w:val="2"/>
      </w:pPr>
      <w:bookmarkStart w:id="156" w:name="_Toc180128816"/>
      <w:r w:rsidRPr="001B63EA">
        <w:t>Prian.ru,</w:t>
      </w:r>
      <w:r w:rsidR="001B63EA" w:rsidRPr="001B63EA">
        <w:t xml:space="preserve"> </w:t>
      </w:r>
      <w:r w:rsidRPr="001B63EA">
        <w:t>17.10.2024,</w:t>
      </w:r>
      <w:r w:rsidR="001B63EA" w:rsidRPr="001B63EA">
        <w:t xml:space="preserve"> </w:t>
      </w:r>
      <w:r w:rsidRPr="001B63EA">
        <w:t>Названы</w:t>
      </w:r>
      <w:r w:rsidR="001B63EA" w:rsidRPr="001B63EA">
        <w:t xml:space="preserve"> </w:t>
      </w:r>
      <w:r w:rsidRPr="001B63EA">
        <w:t>страны</w:t>
      </w:r>
      <w:r w:rsidR="001B63EA" w:rsidRPr="001B63EA">
        <w:t xml:space="preserve"> </w:t>
      </w:r>
      <w:r w:rsidRPr="001B63EA">
        <w:t>с</w:t>
      </w:r>
      <w:r w:rsidR="001B63EA" w:rsidRPr="001B63EA">
        <w:t xml:space="preserve"> </w:t>
      </w:r>
      <w:r w:rsidRPr="001B63EA">
        <w:t>лучшими</w:t>
      </w:r>
      <w:r w:rsidR="001B63EA" w:rsidRPr="001B63EA">
        <w:t xml:space="preserve"> </w:t>
      </w:r>
      <w:r w:rsidRPr="001B63EA">
        <w:t>пенсионными</w:t>
      </w:r>
      <w:r w:rsidR="001B63EA" w:rsidRPr="001B63EA">
        <w:t xml:space="preserve"> </w:t>
      </w:r>
      <w:r w:rsidRPr="001B63EA">
        <w:t>системами</w:t>
      </w:r>
      <w:r w:rsidR="001B63EA" w:rsidRPr="001B63EA">
        <w:t xml:space="preserve"> </w:t>
      </w:r>
      <w:r w:rsidRPr="001B63EA">
        <w:t>в</w:t>
      </w:r>
      <w:r w:rsidR="001B63EA" w:rsidRPr="001B63EA">
        <w:t xml:space="preserve"> </w:t>
      </w:r>
      <w:r w:rsidRPr="001B63EA">
        <w:t>мире</w:t>
      </w:r>
      <w:bookmarkEnd w:id="156"/>
    </w:p>
    <w:p w14:paraId="381F4F91" w14:textId="77777777" w:rsidR="00AA0D49" w:rsidRPr="001B63EA" w:rsidRDefault="00AA0D49" w:rsidP="00FF6460">
      <w:pPr>
        <w:pStyle w:val="3"/>
      </w:pPr>
      <w:bookmarkStart w:id="157" w:name="_Toc180128817"/>
      <w:r w:rsidRPr="001B63EA">
        <w:t>Институт</w:t>
      </w:r>
      <w:r w:rsidR="001B63EA" w:rsidRPr="001B63EA">
        <w:t xml:space="preserve"> </w:t>
      </w:r>
      <w:r w:rsidRPr="001B63EA">
        <w:t>Mercer</w:t>
      </w:r>
      <w:r w:rsidR="001B63EA" w:rsidRPr="001B63EA">
        <w:t xml:space="preserve"> </w:t>
      </w:r>
      <w:r w:rsidRPr="001B63EA">
        <w:t>CFA</w:t>
      </w:r>
      <w:r w:rsidR="001B63EA" w:rsidRPr="001B63EA">
        <w:t xml:space="preserve"> </w:t>
      </w:r>
      <w:r w:rsidRPr="001B63EA">
        <w:t>изучил</w:t>
      </w:r>
      <w:r w:rsidR="001B63EA" w:rsidRPr="001B63EA">
        <w:t xml:space="preserve"> </w:t>
      </w:r>
      <w:r w:rsidRPr="001B63EA">
        <w:t>пенсионные</w:t>
      </w:r>
      <w:r w:rsidR="001B63EA" w:rsidRPr="001B63EA">
        <w:t xml:space="preserve"> </w:t>
      </w:r>
      <w:r w:rsidRPr="001B63EA">
        <w:t>системы</w:t>
      </w:r>
      <w:r w:rsidR="001B63EA" w:rsidRPr="001B63EA">
        <w:t xml:space="preserve"> </w:t>
      </w:r>
      <w:r w:rsidRPr="001B63EA">
        <w:t>48</w:t>
      </w:r>
      <w:r w:rsidR="001B63EA" w:rsidRPr="001B63EA">
        <w:t xml:space="preserve"> </w:t>
      </w:r>
      <w:r w:rsidRPr="001B63EA">
        <w:t>стран:</w:t>
      </w:r>
      <w:r w:rsidR="001B63EA" w:rsidRPr="001B63EA">
        <w:t xml:space="preserve"> </w:t>
      </w:r>
      <w:r w:rsidRPr="001B63EA">
        <w:t>рассматривали</w:t>
      </w:r>
      <w:r w:rsidR="001B63EA" w:rsidRPr="001B63EA">
        <w:t xml:space="preserve"> </w:t>
      </w:r>
      <w:r w:rsidRPr="001B63EA">
        <w:t>такие</w:t>
      </w:r>
      <w:r w:rsidR="001B63EA" w:rsidRPr="001B63EA">
        <w:t xml:space="preserve"> </w:t>
      </w:r>
      <w:r w:rsidRPr="001B63EA">
        <w:t>параметры,</w:t>
      </w:r>
      <w:r w:rsidR="001B63EA" w:rsidRPr="001B63EA">
        <w:t xml:space="preserve"> </w:t>
      </w:r>
      <w:r w:rsidRPr="001B63EA">
        <w:t>как</w:t>
      </w:r>
      <w:r w:rsidR="001B63EA" w:rsidRPr="001B63EA">
        <w:t xml:space="preserve"> </w:t>
      </w:r>
      <w:r w:rsidRPr="001B63EA">
        <w:t>устойчивость</w:t>
      </w:r>
      <w:r w:rsidR="001B63EA" w:rsidRPr="001B63EA">
        <w:t xml:space="preserve"> </w:t>
      </w:r>
      <w:r w:rsidRPr="001B63EA">
        <w:t>системы,</w:t>
      </w:r>
      <w:r w:rsidR="001B63EA" w:rsidRPr="001B63EA">
        <w:t xml:space="preserve"> </w:t>
      </w:r>
      <w:r w:rsidRPr="001B63EA">
        <w:t>уровень</w:t>
      </w:r>
      <w:r w:rsidR="001B63EA" w:rsidRPr="001B63EA">
        <w:t xml:space="preserve"> </w:t>
      </w:r>
      <w:r w:rsidRPr="001B63EA">
        <w:t>доверия</w:t>
      </w:r>
      <w:r w:rsidR="001B63EA" w:rsidRPr="001B63EA">
        <w:t xml:space="preserve"> </w:t>
      </w:r>
      <w:r w:rsidRPr="001B63EA">
        <w:t>к</w:t>
      </w:r>
      <w:r w:rsidR="001B63EA" w:rsidRPr="001B63EA">
        <w:t xml:space="preserve"> </w:t>
      </w:r>
      <w:r w:rsidRPr="001B63EA">
        <w:t>ней</w:t>
      </w:r>
      <w:r w:rsidR="001B63EA" w:rsidRPr="001B63EA">
        <w:t xml:space="preserve"> </w:t>
      </w:r>
      <w:r w:rsidRPr="001B63EA">
        <w:t>и</w:t>
      </w:r>
      <w:r w:rsidR="001B63EA" w:rsidRPr="001B63EA">
        <w:t xml:space="preserve"> </w:t>
      </w:r>
      <w:r w:rsidRPr="001B63EA">
        <w:t>предоставляемые</w:t>
      </w:r>
      <w:r w:rsidR="001B63EA" w:rsidRPr="001B63EA">
        <w:t xml:space="preserve"> </w:t>
      </w:r>
      <w:r w:rsidRPr="001B63EA">
        <w:t>пенсионерам</w:t>
      </w:r>
      <w:r w:rsidR="001B63EA" w:rsidRPr="001B63EA">
        <w:t xml:space="preserve"> </w:t>
      </w:r>
      <w:r w:rsidRPr="001B63EA">
        <w:t>льготы.</w:t>
      </w:r>
      <w:r w:rsidR="001B63EA" w:rsidRPr="001B63EA">
        <w:t xml:space="preserve"> </w:t>
      </w:r>
      <w:r w:rsidRPr="001B63EA">
        <w:t>Всего</w:t>
      </w:r>
      <w:r w:rsidR="001B63EA" w:rsidRPr="001B63EA">
        <w:t xml:space="preserve"> </w:t>
      </w:r>
      <w:r w:rsidRPr="001B63EA">
        <w:t>больше</w:t>
      </w:r>
      <w:r w:rsidR="001B63EA" w:rsidRPr="001B63EA">
        <w:t xml:space="preserve"> </w:t>
      </w:r>
      <w:r w:rsidRPr="001B63EA">
        <w:t>50</w:t>
      </w:r>
      <w:r w:rsidR="001B63EA" w:rsidRPr="001B63EA">
        <w:t xml:space="preserve"> </w:t>
      </w:r>
      <w:r w:rsidRPr="001B63EA">
        <w:t>пунктов!</w:t>
      </w:r>
      <w:bookmarkEnd w:id="157"/>
      <w:r w:rsidR="001B63EA" w:rsidRPr="001B63EA">
        <w:t xml:space="preserve">  </w:t>
      </w:r>
    </w:p>
    <w:p w14:paraId="243C4305" w14:textId="77777777" w:rsidR="00AA0D49" w:rsidRPr="001B63EA" w:rsidRDefault="00AA0D49" w:rsidP="00AA0D49">
      <w:r w:rsidRPr="001B63EA">
        <w:t>Подробности</w:t>
      </w:r>
    </w:p>
    <w:p w14:paraId="36E3EC63" w14:textId="77777777" w:rsidR="00AA0D49" w:rsidRPr="001B63EA" w:rsidRDefault="00AA0D49" w:rsidP="00AA0D49">
      <w:r w:rsidRPr="001B63EA">
        <w:t>На</w:t>
      </w:r>
      <w:r w:rsidR="001B63EA" w:rsidRPr="001B63EA">
        <w:t xml:space="preserve"> </w:t>
      </w:r>
      <w:r w:rsidRPr="001B63EA">
        <w:t>первом</w:t>
      </w:r>
      <w:r w:rsidR="001B63EA" w:rsidRPr="001B63EA">
        <w:t xml:space="preserve"> </w:t>
      </w:r>
      <w:r w:rsidRPr="001B63EA">
        <w:t>месте</w:t>
      </w:r>
      <w:r w:rsidR="001B63EA" w:rsidRPr="001B63EA">
        <w:t xml:space="preserve"> - </w:t>
      </w:r>
      <w:r w:rsidRPr="001B63EA">
        <w:t>Нидерланды,</w:t>
      </w:r>
      <w:r w:rsidR="001B63EA" w:rsidRPr="001B63EA">
        <w:t xml:space="preserve"> </w:t>
      </w:r>
      <w:r w:rsidRPr="001B63EA">
        <w:t>как</w:t>
      </w:r>
      <w:r w:rsidR="001B63EA" w:rsidRPr="001B63EA">
        <w:t xml:space="preserve"> </w:t>
      </w:r>
      <w:r w:rsidRPr="001B63EA">
        <w:t>и</w:t>
      </w:r>
      <w:r w:rsidR="001B63EA" w:rsidRPr="001B63EA">
        <w:t xml:space="preserve"> </w:t>
      </w:r>
      <w:r w:rsidRPr="001B63EA">
        <w:t>год</w:t>
      </w:r>
      <w:r w:rsidR="001B63EA" w:rsidRPr="001B63EA">
        <w:t xml:space="preserve"> </w:t>
      </w:r>
      <w:r w:rsidRPr="001B63EA">
        <w:t>назад.</w:t>
      </w:r>
      <w:r w:rsidR="001B63EA" w:rsidRPr="001B63EA">
        <w:t xml:space="preserve"> </w:t>
      </w:r>
      <w:r w:rsidRPr="001B63EA">
        <w:t>За</w:t>
      </w:r>
      <w:r w:rsidR="001B63EA" w:rsidRPr="001B63EA">
        <w:t xml:space="preserve"> </w:t>
      </w:r>
      <w:r w:rsidRPr="001B63EA">
        <w:t>ними</w:t>
      </w:r>
      <w:r w:rsidR="001B63EA" w:rsidRPr="001B63EA">
        <w:t xml:space="preserve"> </w:t>
      </w:r>
      <w:r w:rsidRPr="001B63EA">
        <w:t>с</w:t>
      </w:r>
      <w:r w:rsidR="001B63EA" w:rsidRPr="001B63EA">
        <w:t xml:space="preserve"> </w:t>
      </w:r>
      <w:r w:rsidRPr="001B63EA">
        <w:t>небольшим</w:t>
      </w:r>
      <w:r w:rsidR="001B63EA" w:rsidRPr="001B63EA">
        <w:t xml:space="preserve"> </w:t>
      </w:r>
      <w:r w:rsidRPr="001B63EA">
        <w:t>отрывом</w:t>
      </w:r>
      <w:r w:rsidR="001B63EA" w:rsidRPr="001B63EA">
        <w:t xml:space="preserve"> - </w:t>
      </w:r>
      <w:r w:rsidRPr="001B63EA">
        <w:t>Исландия</w:t>
      </w:r>
      <w:r w:rsidR="001B63EA" w:rsidRPr="001B63EA">
        <w:t xml:space="preserve"> </w:t>
      </w:r>
      <w:r w:rsidRPr="001B63EA">
        <w:t>и</w:t>
      </w:r>
      <w:r w:rsidR="001B63EA" w:rsidRPr="001B63EA">
        <w:t xml:space="preserve"> </w:t>
      </w:r>
      <w:r w:rsidRPr="001B63EA">
        <w:t>Дания.</w:t>
      </w:r>
      <w:r w:rsidR="001B63EA" w:rsidRPr="001B63EA">
        <w:t xml:space="preserve"> </w:t>
      </w:r>
      <w:r w:rsidRPr="001B63EA">
        <w:t>В</w:t>
      </w:r>
      <w:r w:rsidR="001B63EA" w:rsidRPr="001B63EA">
        <w:t xml:space="preserve"> </w:t>
      </w:r>
      <w:r w:rsidRPr="001B63EA">
        <w:t>ТОП-10</w:t>
      </w:r>
      <w:r w:rsidR="001B63EA" w:rsidRPr="001B63EA">
        <w:t xml:space="preserve"> </w:t>
      </w:r>
      <w:r w:rsidRPr="001B63EA">
        <w:t>также</w:t>
      </w:r>
      <w:r w:rsidR="001B63EA" w:rsidRPr="001B63EA">
        <w:t xml:space="preserve"> </w:t>
      </w:r>
      <w:r w:rsidRPr="001B63EA">
        <w:t>вошли:</w:t>
      </w:r>
    </w:p>
    <w:p w14:paraId="60F05613" w14:textId="77777777" w:rsidR="00AA0D49" w:rsidRPr="001B63EA" w:rsidRDefault="001B63EA" w:rsidP="00AA0D49">
      <w:r w:rsidRPr="001B63EA">
        <w:t xml:space="preserve">    </w:t>
      </w:r>
      <w:r w:rsidR="00AA0D49" w:rsidRPr="001B63EA">
        <w:t>Финляндия</w:t>
      </w:r>
    </w:p>
    <w:p w14:paraId="7F22F502" w14:textId="77777777" w:rsidR="00AA0D49" w:rsidRPr="001B63EA" w:rsidRDefault="001B63EA" w:rsidP="00AA0D49">
      <w:r w:rsidRPr="001B63EA">
        <w:t xml:space="preserve">    </w:t>
      </w:r>
      <w:r w:rsidR="00AA0D49" w:rsidRPr="001B63EA">
        <w:t>Норвегия</w:t>
      </w:r>
    </w:p>
    <w:p w14:paraId="7B1E5352" w14:textId="77777777" w:rsidR="00AA0D49" w:rsidRPr="001B63EA" w:rsidRDefault="001B63EA" w:rsidP="00AA0D49">
      <w:r w:rsidRPr="001B63EA">
        <w:t xml:space="preserve">    </w:t>
      </w:r>
      <w:r w:rsidR="00AA0D49" w:rsidRPr="001B63EA">
        <w:t>Швеция</w:t>
      </w:r>
    </w:p>
    <w:p w14:paraId="556F6BE5" w14:textId="77777777" w:rsidR="00AA0D49" w:rsidRPr="001B63EA" w:rsidRDefault="001B63EA" w:rsidP="00AA0D49">
      <w:r w:rsidRPr="001B63EA">
        <w:lastRenderedPageBreak/>
        <w:t xml:space="preserve">    </w:t>
      </w:r>
      <w:r w:rsidR="00AA0D49" w:rsidRPr="001B63EA">
        <w:t>Великобритания</w:t>
      </w:r>
    </w:p>
    <w:p w14:paraId="2E8B1AD1" w14:textId="77777777" w:rsidR="00AA0D49" w:rsidRPr="001B63EA" w:rsidRDefault="001B63EA" w:rsidP="00AA0D49">
      <w:r w:rsidRPr="001B63EA">
        <w:t xml:space="preserve">    </w:t>
      </w:r>
      <w:r w:rsidR="00AA0D49" w:rsidRPr="001B63EA">
        <w:t>Швейцария</w:t>
      </w:r>
    </w:p>
    <w:p w14:paraId="2990899C" w14:textId="77777777" w:rsidR="00AA0D49" w:rsidRPr="001B63EA" w:rsidRDefault="001B63EA" w:rsidP="00AA0D49">
      <w:r w:rsidRPr="001B63EA">
        <w:t xml:space="preserve">    </w:t>
      </w:r>
      <w:r w:rsidR="00AA0D49" w:rsidRPr="001B63EA">
        <w:t>Бельгия</w:t>
      </w:r>
      <w:r w:rsidRPr="001B63EA">
        <w:t xml:space="preserve"> </w:t>
      </w:r>
    </w:p>
    <w:p w14:paraId="28FBFCAA" w14:textId="77777777" w:rsidR="00AA0D49" w:rsidRPr="001B63EA" w:rsidRDefault="001B63EA" w:rsidP="00AA0D49">
      <w:r w:rsidRPr="001B63EA">
        <w:t xml:space="preserve">    </w:t>
      </w:r>
      <w:r w:rsidR="00AA0D49" w:rsidRPr="001B63EA">
        <w:t>Ирландия</w:t>
      </w:r>
    </w:p>
    <w:p w14:paraId="6618DB2D" w14:textId="77777777" w:rsidR="00AA0D49" w:rsidRPr="001B63EA" w:rsidRDefault="00AA0D49" w:rsidP="00AA0D49">
      <w:r w:rsidRPr="001B63EA">
        <w:t>Уровень</w:t>
      </w:r>
      <w:r w:rsidR="001B63EA" w:rsidRPr="001B63EA">
        <w:t xml:space="preserve"> </w:t>
      </w:r>
      <w:r w:rsidRPr="001B63EA">
        <w:t>льгот,</w:t>
      </w:r>
      <w:r w:rsidR="001B63EA" w:rsidRPr="001B63EA">
        <w:t xml:space="preserve"> </w:t>
      </w:r>
      <w:r w:rsidRPr="001B63EA">
        <w:t>положенных</w:t>
      </w:r>
      <w:r w:rsidR="001B63EA" w:rsidRPr="001B63EA">
        <w:t xml:space="preserve"> </w:t>
      </w:r>
      <w:r w:rsidRPr="001B63EA">
        <w:t>пенсионерам,</w:t>
      </w:r>
      <w:r w:rsidR="001B63EA" w:rsidRPr="001B63EA">
        <w:t xml:space="preserve"> </w:t>
      </w:r>
      <w:r w:rsidRPr="001B63EA">
        <w:t>классифицировали</w:t>
      </w:r>
      <w:r w:rsidR="001B63EA" w:rsidRPr="001B63EA">
        <w:t xml:space="preserve"> </w:t>
      </w:r>
      <w:r w:rsidRPr="001B63EA">
        <w:t>отдельно.</w:t>
      </w:r>
      <w:r w:rsidR="001B63EA" w:rsidRPr="001B63EA">
        <w:t xml:space="preserve"> </w:t>
      </w:r>
      <w:r w:rsidRPr="001B63EA">
        <w:t>И</w:t>
      </w:r>
      <w:r w:rsidR="001B63EA" w:rsidRPr="001B63EA">
        <w:t xml:space="preserve"> </w:t>
      </w:r>
      <w:r w:rsidRPr="001B63EA">
        <w:t>здесь</w:t>
      </w:r>
      <w:r w:rsidR="001B63EA" w:rsidRPr="001B63EA">
        <w:t xml:space="preserve"> </w:t>
      </w:r>
      <w:r w:rsidRPr="001B63EA">
        <w:t>Нидерланды</w:t>
      </w:r>
      <w:r w:rsidR="001B63EA" w:rsidRPr="001B63EA">
        <w:t xml:space="preserve"> - </w:t>
      </w:r>
      <w:r w:rsidRPr="001B63EA">
        <w:t>лидер.</w:t>
      </w:r>
      <w:r w:rsidR="001B63EA" w:rsidRPr="001B63EA">
        <w:t xml:space="preserve"> </w:t>
      </w:r>
      <w:r w:rsidRPr="001B63EA">
        <w:t>Второе</w:t>
      </w:r>
      <w:r w:rsidR="001B63EA" w:rsidRPr="001B63EA">
        <w:t xml:space="preserve"> </w:t>
      </w:r>
      <w:r w:rsidRPr="001B63EA">
        <w:t>место</w:t>
      </w:r>
      <w:r w:rsidR="001B63EA" w:rsidRPr="001B63EA">
        <w:t xml:space="preserve"> - </w:t>
      </w:r>
      <w:r w:rsidRPr="001B63EA">
        <w:t>у</w:t>
      </w:r>
      <w:r w:rsidR="001B63EA" w:rsidRPr="001B63EA">
        <w:t xml:space="preserve"> </w:t>
      </w:r>
      <w:r w:rsidRPr="001B63EA">
        <w:t>Франции,</w:t>
      </w:r>
      <w:r w:rsidR="001B63EA" w:rsidRPr="001B63EA">
        <w:t xml:space="preserve"> </w:t>
      </w:r>
      <w:r w:rsidRPr="001B63EA">
        <w:t>третье</w:t>
      </w:r>
      <w:r w:rsidR="001B63EA" w:rsidRPr="001B63EA">
        <w:t xml:space="preserve"> - </w:t>
      </w:r>
      <w:r w:rsidRPr="001B63EA">
        <w:t>у</w:t>
      </w:r>
      <w:r w:rsidR="001B63EA" w:rsidRPr="001B63EA">
        <w:t xml:space="preserve"> </w:t>
      </w:r>
      <w:r w:rsidRPr="001B63EA">
        <w:t>Уругвая</w:t>
      </w:r>
      <w:r w:rsidR="001B63EA" w:rsidRPr="001B63EA">
        <w:t xml:space="preserve"> </w:t>
      </w:r>
      <w:r w:rsidRPr="001B63EA">
        <w:t>(неожиданно!).</w:t>
      </w:r>
    </w:p>
    <w:p w14:paraId="629D29E2" w14:textId="77777777" w:rsidR="00AA0D49" w:rsidRPr="001B63EA" w:rsidRDefault="00AA0D49" w:rsidP="00AA0D49">
      <w:r w:rsidRPr="001B63EA">
        <w:t>По</w:t>
      </w:r>
      <w:r w:rsidR="001B63EA" w:rsidRPr="001B63EA">
        <w:t xml:space="preserve"> </w:t>
      </w:r>
      <w:r w:rsidRPr="001B63EA">
        <w:t>степени</w:t>
      </w:r>
      <w:r w:rsidR="001B63EA" w:rsidRPr="001B63EA">
        <w:t xml:space="preserve"> </w:t>
      </w:r>
      <w:r w:rsidRPr="001B63EA">
        <w:t>устойчивости</w:t>
      </w:r>
      <w:r w:rsidR="001B63EA" w:rsidRPr="001B63EA">
        <w:t xml:space="preserve"> </w:t>
      </w:r>
      <w:r w:rsidRPr="001B63EA">
        <w:t>пенсионной</w:t>
      </w:r>
      <w:r w:rsidR="001B63EA" w:rsidRPr="001B63EA">
        <w:t xml:space="preserve"> </w:t>
      </w:r>
      <w:r w:rsidRPr="001B63EA">
        <w:t>системы</w:t>
      </w:r>
      <w:r w:rsidR="001B63EA" w:rsidRPr="001B63EA">
        <w:t xml:space="preserve"> </w:t>
      </w:r>
      <w:r w:rsidRPr="001B63EA">
        <w:t>у</w:t>
      </w:r>
      <w:r w:rsidR="001B63EA" w:rsidRPr="001B63EA">
        <w:t xml:space="preserve"> </w:t>
      </w:r>
      <w:r w:rsidRPr="001B63EA">
        <w:t>всех</w:t>
      </w:r>
      <w:r w:rsidR="001B63EA" w:rsidRPr="001B63EA">
        <w:t xml:space="preserve"> </w:t>
      </w:r>
      <w:r w:rsidRPr="001B63EA">
        <w:t>выигрывает</w:t>
      </w:r>
      <w:r w:rsidR="001B63EA" w:rsidRPr="001B63EA">
        <w:t xml:space="preserve"> </w:t>
      </w:r>
      <w:r w:rsidRPr="001B63EA">
        <w:t>Исландия,</w:t>
      </w:r>
      <w:r w:rsidR="001B63EA" w:rsidRPr="001B63EA">
        <w:t xml:space="preserve"> </w:t>
      </w:r>
      <w:r w:rsidRPr="001B63EA">
        <w:t>чуть</w:t>
      </w:r>
      <w:r w:rsidR="001B63EA" w:rsidRPr="001B63EA">
        <w:t xml:space="preserve"> </w:t>
      </w:r>
      <w:r w:rsidRPr="001B63EA">
        <w:t>отстали</w:t>
      </w:r>
      <w:r w:rsidR="001B63EA" w:rsidRPr="001B63EA">
        <w:t xml:space="preserve"> </w:t>
      </w:r>
      <w:r w:rsidRPr="001B63EA">
        <w:t>Дания</w:t>
      </w:r>
      <w:r w:rsidR="001B63EA" w:rsidRPr="001B63EA">
        <w:t xml:space="preserve"> </w:t>
      </w:r>
      <w:r w:rsidRPr="001B63EA">
        <w:t>и</w:t>
      </w:r>
      <w:r w:rsidR="001B63EA" w:rsidRPr="001B63EA">
        <w:t xml:space="preserve"> </w:t>
      </w:r>
      <w:r w:rsidRPr="001B63EA">
        <w:t>Израиль.</w:t>
      </w:r>
      <w:r w:rsidR="001B63EA" w:rsidRPr="001B63EA">
        <w:t xml:space="preserve"> </w:t>
      </w:r>
      <w:r w:rsidRPr="001B63EA">
        <w:t>А</w:t>
      </w:r>
      <w:r w:rsidR="001B63EA" w:rsidRPr="001B63EA">
        <w:t xml:space="preserve"> </w:t>
      </w:r>
      <w:r w:rsidRPr="001B63EA">
        <w:t>вот</w:t>
      </w:r>
      <w:r w:rsidR="001B63EA" w:rsidRPr="001B63EA">
        <w:t xml:space="preserve"> </w:t>
      </w:r>
      <w:r w:rsidRPr="001B63EA">
        <w:t>Австрия,</w:t>
      </w:r>
      <w:r w:rsidR="001B63EA" w:rsidRPr="001B63EA">
        <w:t xml:space="preserve"> </w:t>
      </w:r>
      <w:r w:rsidRPr="001B63EA">
        <w:t>Италия</w:t>
      </w:r>
      <w:r w:rsidR="001B63EA" w:rsidRPr="001B63EA">
        <w:t xml:space="preserve"> </w:t>
      </w:r>
      <w:r w:rsidRPr="001B63EA">
        <w:t>и</w:t>
      </w:r>
      <w:r w:rsidR="001B63EA" w:rsidRPr="001B63EA">
        <w:t xml:space="preserve"> </w:t>
      </w:r>
      <w:r w:rsidRPr="001B63EA">
        <w:t>Испания</w:t>
      </w:r>
      <w:r w:rsidR="001B63EA" w:rsidRPr="001B63EA">
        <w:t xml:space="preserve"> - </w:t>
      </w:r>
      <w:r w:rsidRPr="001B63EA">
        <w:t>в</w:t>
      </w:r>
      <w:r w:rsidR="001B63EA" w:rsidRPr="001B63EA">
        <w:t xml:space="preserve"> </w:t>
      </w:r>
      <w:r w:rsidRPr="001B63EA">
        <w:t>аутсайдерах.</w:t>
      </w:r>
      <w:r w:rsidR="001B63EA" w:rsidRPr="001B63EA">
        <w:t xml:space="preserve"> </w:t>
      </w:r>
    </w:p>
    <w:p w14:paraId="425CA974" w14:textId="77777777" w:rsidR="00AA0D49" w:rsidRPr="001B63EA" w:rsidRDefault="00AA0D49" w:rsidP="00AA0D49">
      <w:r w:rsidRPr="001B63EA">
        <w:t>В</w:t>
      </w:r>
      <w:r w:rsidR="001B63EA" w:rsidRPr="001B63EA">
        <w:t xml:space="preserve"> </w:t>
      </w:r>
      <w:r w:rsidRPr="001B63EA">
        <w:t>данном</w:t>
      </w:r>
      <w:r w:rsidR="001B63EA" w:rsidRPr="001B63EA">
        <w:t xml:space="preserve"> </w:t>
      </w:r>
      <w:r w:rsidRPr="001B63EA">
        <w:t>случае</w:t>
      </w:r>
      <w:r w:rsidR="001B63EA" w:rsidRPr="001B63EA">
        <w:t xml:space="preserve"> </w:t>
      </w:r>
      <w:r w:rsidRPr="001B63EA">
        <w:t>исследователи</w:t>
      </w:r>
      <w:r w:rsidR="001B63EA" w:rsidRPr="001B63EA">
        <w:t xml:space="preserve"> </w:t>
      </w:r>
      <w:r w:rsidRPr="001B63EA">
        <w:t>ориентировались</w:t>
      </w:r>
      <w:r w:rsidR="001B63EA" w:rsidRPr="001B63EA">
        <w:t xml:space="preserve"> </w:t>
      </w:r>
      <w:r w:rsidRPr="001B63EA">
        <w:t>на</w:t>
      </w:r>
      <w:r w:rsidR="001B63EA" w:rsidRPr="001B63EA">
        <w:t xml:space="preserve"> </w:t>
      </w:r>
      <w:r w:rsidRPr="001B63EA">
        <w:t>сочетание</w:t>
      </w:r>
      <w:r w:rsidR="001B63EA" w:rsidRPr="001B63EA">
        <w:t xml:space="preserve"> </w:t>
      </w:r>
      <w:r w:rsidRPr="001B63EA">
        <w:t>уровня</w:t>
      </w:r>
      <w:r w:rsidR="001B63EA" w:rsidRPr="001B63EA">
        <w:t xml:space="preserve"> </w:t>
      </w:r>
      <w:r w:rsidRPr="001B63EA">
        <w:t>рождаемости,</w:t>
      </w:r>
      <w:r w:rsidR="001B63EA" w:rsidRPr="001B63EA">
        <w:t xml:space="preserve"> </w:t>
      </w:r>
      <w:r w:rsidRPr="001B63EA">
        <w:t>ожидаемой</w:t>
      </w:r>
      <w:r w:rsidR="001B63EA" w:rsidRPr="001B63EA">
        <w:t xml:space="preserve"> </w:t>
      </w:r>
      <w:r w:rsidRPr="001B63EA">
        <w:t>продолжительности</w:t>
      </w:r>
      <w:r w:rsidR="001B63EA" w:rsidRPr="001B63EA">
        <w:t xml:space="preserve"> </w:t>
      </w:r>
      <w:r w:rsidRPr="001B63EA">
        <w:t>жизни</w:t>
      </w:r>
      <w:r w:rsidR="001B63EA" w:rsidRPr="001B63EA">
        <w:t xml:space="preserve"> </w:t>
      </w:r>
      <w:r w:rsidRPr="001B63EA">
        <w:t>вкупе</w:t>
      </w:r>
      <w:r w:rsidR="001B63EA" w:rsidRPr="001B63EA">
        <w:t xml:space="preserve"> </w:t>
      </w:r>
      <w:r w:rsidRPr="001B63EA">
        <w:t>с</w:t>
      </w:r>
      <w:r w:rsidR="001B63EA" w:rsidRPr="001B63EA">
        <w:t xml:space="preserve"> </w:t>
      </w:r>
      <w:r w:rsidRPr="001B63EA">
        <w:t>долей</w:t>
      </w:r>
      <w:r w:rsidR="001B63EA" w:rsidRPr="001B63EA">
        <w:t xml:space="preserve"> </w:t>
      </w:r>
      <w:r w:rsidRPr="001B63EA">
        <w:t>населения</w:t>
      </w:r>
      <w:r w:rsidR="001B63EA" w:rsidRPr="001B63EA">
        <w:t xml:space="preserve"> </w:t>
      </w:r>
      <w:r w:rsidRPr="001B63EA">
        <w:t>в</w:t>
      </w:r>
      <w:r w:rsidR="001B63EA" w:rsidRPr="001B63EA">
        <w:t xml:space="preserve"> </w:t>
      </w:r>
      <w:r w:rsidRPr="001B63EA">
        <w:t>преклонном</w:t>
      </w:r>
      <w:r w:rsidR="001B63EA" w:rsidRPr="001B63EA">
        <w:t xml:space="preserve"> </w:t>
      </w:r>
      <w:r w:rsidRPr="001B63EA">
        <w:t>возрасте.</w:t>
      </w:r>
      <w:r w:rsidR="001B63EA" w:rsidRPr="001B63EA">
        <w:t xml:space="preserve"> </w:t>
      </w:r>
    </w:p>
    <w:p w14:paraId="1C78CBA7" w14:textId="26C7677E" w:rsidR="00412811" w:rsidRPr="001B63EA" w:rsidRDefault="00AA0D49" w:rsidP="00450D2F">
      <w:hyperlink r:id="rId40" w:history="1">
        <w:r w:rsidRPr="001B63EA">
          <w:rPr>
            <w:rStyle w:val="a3"/>
          </w:rPr>
          <w:t>https://prian.ru/news/nazvany-strany-s-luchshimi-pensionnymi-sistemami-v-mire.html</w:t>
        </w:r>
      </w:hyperlink>
    </w:p>
    <w:sectPr w:rsidR="00412811" w:rsidRPr="001B63EA"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8567" w14:textId="77777777" w:rsidR="003B7648" w:rsidRDefault="003B7648">
      <w:r>
        <w:separator/>
      </w:r>
    </w:p>
  </w:endnote>
  <w:endnote w:type="continuationSeparator" w:id="0">
    <w:p w14:paraId="38DFD652" w14:textId="77777777" w:rsidR="003B7648" w:rsidRDefault="003B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2F35" w14:textId="77777777" w:rsidR="00554A92" w:rsidRPr="00D64E5C" w:rsidRDefault="00554A9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F6460" w:rsidRPr="00FF6460">
      <w:rPr>
        <w:rFonts w:ascii="Cambria" w:hAnsi="Cambria"/>
        <w:b/>
        <w:noProof/>
      </w:rPr>
      <w:t>67</w:t>
    </w:r>
    <w:r w:rsidRPr="00CB47BF">
      <w:rPr>
        <w:b/>
      </w:rPr>
      <w:fldChar w:fldCharType="end"/>
    </w:r>
  </w:p>
  <w:p w14:paraId="4A72D194" w14:textId="77777777" w:rsidR="00554A92" w:rsidRPr="00D15988" w:rsidRDefault="00554A9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FD8B" w14:textId="77777777" w:rsidR="003B7648" w:rsidRDefault="003B7648">
      <w:r>
        <w:separator/>
      </w:r>
    </w:p>
  </w:footnote>
  <w:footnote w:type="continuationSeparator" w:id="0">
    <w:p w14:paraId="4EEF9E49" w14:textId="77777777" w:rsidR="003B7648" w:rsidRDefault="003B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71B1" w14:textId="77777777" w:rsidR="00554A92" w:rsidRDefault="00000000" w:rsidP="00122493">
    <w:pPr>
      <w:tabs>
        <w:tab w:val="left" w:pos="555"/>
        <w:tab w:val="right" w:pos="9071"/>
      </w:tabs>
      <w:jc w:val="center"/>
    </w:pPr>
    <w:r>
      <w:rPr>
        <w:noProof/>
      </w:rPr>
      <w:pict w14:anchorId="0EEE0036">
        <v:roundrect id="_x0000_s1034" style="position:absolute;left:0;text-align:left;margin-left:127.5pt;margin-top:-13.7pt;width:188.6pt;height:31.25pt;z-index:1" arcsize="10923f" stroked="f">
          <v:textbox style="mso-next-textbox:#_x0000_s1034">
            <w:txbxContent>
              <w:p w14:paraId="76678BD8" w14:textId="77777777" w:rsidR="00554A92" w:rsidRPr="000C041B" w:rsidRDefault="00554A92" w:rsidP="00122493">
                <w:pPr>
                  <w:ind w:right="423"/>
                  <w:jc w:val="center"/>
                  <w:rPr>
                    <w:rFonts w:cs="Arial"/>
                    <w:b/>
                    <w:color w:val="EEECE1"/>
                    <w:sz w:val="6"/>
                    <w:szCs w:val="6"/>
                  </w:rPr>
                </w:pPr>
                <w:r>
                  <w:rPr>
                    <w:rFonts w:cs="Arial"/>
                    <w:b/>
                    <w:color w:val="EEECE1"/>
                    <w:sz w:val="6"/>
                    <w:szCs w:val="6"/>
                  </w:rPr>
                  <w:t xml:space="preserve">        </w:t>
                </w:r>
              </w:p>
              <w:p w14:paraId="7D6CDECB" w14:textId="77777777" w:rsidR="00554A92" w:rsidRPr="00D15988" w:rsidRDefault="00554A92"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54ABFF5E" w14:textId="77777777" w:rsidR="00554A92" w:rsidRPr="007336C7" w:rsidRDefault="00554A92" w:rsidP="00122493">
                <w:pPr>
                  <w:ind w:right="423"/>
                  <w:rPr>
                    <w:rFonts w:cs="Arial"/>
                  </w:rPr>
                </w:pPr>
              </w:p>
              <w:p w14:paraId="65708918" w14:textId="77777777" w:rsidR="00554A92" w:rsidRPr="00267F53" w:rsidRDefault="00554A92" w:rsidP="00122493"/>
            </w:txbxContent>
          </v:textbox>
        </v:roundrect>
      </w:pict>
    </w:r>
    <w:r w:rsidR="00554A92">
      <w:t xml:space="preserve">             </w:t>
    </w:r>
  </w:p>
  <w:p w14:paraId="69B474A1" w14:textId="77777777" w:rsidR="00554A92" w:rsidRDefault="00554A9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50D2F">
      <w:rPr>
        <w:noProof/>
      </w:rPr>
      <w:pict w14:anchorId="5B8A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93468">
    <w:abstractNumId w:val="25"/>
  </w:num>
  <w:num w:numId="2" w16cid:durableId="311834149">
    <w:abstractNumId w:val="12"/>
  </w:num>
  <w:num w:numId="3" w16cid:durableId="1655139764">
    <w:abstractNumId w:val="27"/>
  </w:num>
  <w:num w:numId="4" w16cid:durableId="126943415">
    <w:abstractNumId w:val="17"/>
  </w:num>
  <w:num w:numId="5" w16cid:durableId="313336841">
    <w:abstractNumId w:val="18"/>
  </w:num>
  <w:num w:numId="6" w16cid:durableId="3567826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9212300">
    <w:abstractNumId w:val="24"/>
  </w:num>
  <w:num w:numId="8" w16cid:durableId="1067338048">
    <w:abstractNumId w:val="21"/>
  </w:num>
  <w:num w:numId="9" w16cid:durableId="18722597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029142">
    <w:abstractNumId w:val="16"/>
  </w:num>
  <w:num w:numId="11" w16cid:durableId="228540959">
    <w:abstractNumId w:val="15"/>
  </w:num>
  <w:num w:numId="12" w16cid:durableId="1261839764">
    <w:abstractNumId w:val="10"/>
  </w:num>
  <w:num w:numId="13" w16cid:durableId="580527316">
    <w:abstractNumId w:val="9"/>
  </w:num>
  <w:num w:numId="14" w16cid:durableId="692848848">
    <w:abstractNumId w:val="7"/>
  </w:num>
  <w:num w:numId="15" w16cid:durableId="1655717808">
    <w:abstractNumId w:val="6"/>
  </w:num>
  <w:num w:numId="16" w16cid:durableId="471406947">
    <w:abstractNumId w:val="5"/>
  </w:num>
  <w:num w:numId="17" w16cid:durableId="205608344">
    <w:abstractNumId w:val="4"/>
  </w:num>
  <w:num w:numId="18" w16cid:durableId="1664428293">
    <w:abstractNumId w:val="8"/>
  </w:num>
  <w:num w:numId="19" w16cid:durableId="1271549839">
    <w:abstractNumId w:val="3"/>
  </w:num>
  <w:num w:numId="20" w16cid:durableId="1101758450">
    <w:abstractNumId w:val="2"/>
  </w:num>
  <w:num w:numId="21" w16cid:durableId="934940868">
    <w:abstractNumId w:val="1"/>
  </w:num>
  <w:num w:numId="22" w16cid:durableId="1517188864">
    <w:abstractNumId w:val="0"/>
  </w:num>
  <w:num w:numId="23" w16cid:durableId="118569869">
    <w:abstractNumId w:val="19"/>
  </w:num>
  <w:num w:numId="24" w16cid:durableId="1417093559">
    <w:abstractNumId w:val="26"/>
  </w:num>
  <w:num w:numId="25" w16cid:durableId="1378385072">
    <w:abstractNumId w:val="20"/>
  </w:num>
  <w:num w:numId="26" w16cid:durableId="1371489513">
    <w:abstractNumId w:val="13"/>
  </w:num>
  <w:num w:numId="27" w16cid:durableId="949241098">
    <w:abstractNumId w:val="11"/>
  </w:num>
  <w:num w:numId="28" w16cid:durableId="116721487">
    <w:abstractNumId w:val="22"/>
  </w:num>
  <w:num w:numId="29" w16cid:durableId="827328056">
    <w:abstractNumId w:val="23"/>
  </w:num>
  <w:num w:numId="30" w16cid:durableId="1544827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8A1"/>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0FB4"/>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5C89"/>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6"/>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151D"/>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543"/>
    <w:rsid w:val="000C3979"/>
    <w:rsid w:val="000C4EE4"/>
    <w:rsid w:val="000C4FE3"/>
    <w:rsid w:val="000C5BB6"/>
    <w:rsid w:val="000C5FC8"/>
    <w:rsid w:val="000C62A4"/>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3EA"/>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2BEE"/>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1F44"/>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648"/>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07623"/>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D2F"/>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060"/>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74E"/>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5A4"/>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27"/>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C68"/>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0C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07ED"/>
    <w:rsid w:val="0055137F"/>
    <w:rsid w:val="0055224F"/>
    <w:rsid w:val="005529F5"/>
    <w:rsid w:val="00552CC9"/>
    <w:rsid w:val="0055466C"/>
    <w:rsid w:val="00554A84"/>
    <w:rsid w:val="00554A92"/>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A2B"/>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5E0"/>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079"/>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C6C"/>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2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8"/>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6F50"/>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536"/>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99C"/>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215"/>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2E6"/>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4BCE"/>
    <w:rsid w:val="00A9616A"/>
    <w:rsid w:val="00AA0271"/>
    <w:rsid w:val="00AA0A35"/>
    <w:rsid w:val="00AA0D49"/>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3AB"/>
    <w:rsid w:val="00B93939"/>
    <w:rsid w:val="00B94194"/>
    <w:rsid w:val="00B94227"/>
    <w:rsid w:val="00B9496E"/>
    <w:rsid w:val="00B94B27"/>
    <w:rsid w:val="00B94BB3"/>
    <w:rsid w:val="00B94FD4"/>
    <w:rsid w:val="00B95317"/>
    <w:rsid w:val="00B95B2A"/>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33F"/>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F55"/>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52F"/>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C4E"/>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2A1"/>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460"/>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7910D8A"/>
  <w15:docId w15:val="{DB63618F-FD96-4DE2-ACA4-7A71DAE7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450D2F"/>
    <w:rPr>
      <w:sz w:val="24"/>
      <w:szCs w:val="24"/>
    </w:rPr>
  </w:style>
  <w:style w:type="character" w:customStyle="1" w:styleId="15">
    <w:name w:val="Основной текст Знак1"/>
    <w:uiPriority w:val="99"/>
    <w:semiHidden/>
    <w:rsid w:val="00450D2F"/>
    <w:rPr>
      <w:sz w:val="24"/>
      <w:szCs w:val="24"/>
    </w:rPr>
  </w:style>
  <w:style w:type="character" w:customStyle="1" w:styleId="16">
    <w:name w:val="Текст выноски Знак1"/>
    <w:uiPriority w:val="99"/>
    <w:semiHidden/>
    <w:rsid w:val="00450D2F"/>
    <w:rPr>
      <w:rFonts w:ascii="Segoe UI" w:hAnsi="Segoe UI" w:cs="Segoe UI"/>
      <w:sz w:val="18"/>
      <w:szCs w:val="18"/>
    </w:rPr>
  </w:style>
  <w:style w:type="character" w:styleId="aff7">
    <w:name w:val="Unresolved Mention"/>
    <w:uiPriority w:val="99"/>
    <w:semiHidden/>
    <w:unhideWhenUsed/>
    <w:rsid w:val="00A5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prime.ru/20241017/strakhovanie-852225393.html" TargetMode="External"/><Relationship Id="rId13" Type="http://schemas.openxmlformats.org/officeDocument/2006/relationships/hyperlink" Target="https://lenta.ru/news/2024/10/17/nazval/" TargetMode="External"/><Relationship Id="rId18" Type="http://schemas.openxmlformats.org/officeDocument/2006/relationships/hyperlink" Target="https://tass.ru/obschestvo/22141175" TargetMode="External"/><Relationship Id="rId26" Type="http://schemas.openxmlformats.org/officeDocument/2006/relationships/hyperlink" Target="https://primpress.ru/article/117188" TargetMode="External"/><Relationship Id="rId39" Type="http://schemas.openxmlformats.org/officeDocument/2006/relationships/hyperlink" Target="https://pensiya.pro/news/vlasti-latvii-raskritikovali-upravlyayushhie-pensionnymi-nakopleniyami-kompanii/" TargetMode="External"/><Relationship Id="rId3" Type="http://schemas.openxmlformats.org/officeDocument/2006/relationships/settings" Target="settings.xml"/><Relationship Id="rId21" Type="http://schemas.openxmlformats.org/officeDocument/2006/relationships/hyperlink" Target="https://fedpress.ru/news/77/society/3343827" TargetMode="External"/><Relationship Id="rId34" Type="http://schemas.openxmlformats.org/officeDocument/2006/relationships/hyperlink" Target="https://chel.aif.ru/society/mozhno-vernut-polozhen-li-pensioneru-nalogovyy-vychet-pri-pokupke-zhilya"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rbc.ru/quote/news/article/6710ed3e9a7947824a2a7969" TargetMode="External"/><Relationship Id="rId17" Type="http://schemas.openxmlformats.org/officeDocument/2006/relationships/hyperlink" Target="https://rg.ru/2024/10/16/reg-cfo/v-gosdume-predlozhili-vvesti-nadbavki-k-pensiiam-zhitelej-prigranichnyh-territorij.html" TargetMode="External"/><Relationship Id="rId25" Type="http://schemas.openxmlformats.org/officeDocument/2006/relationships/hyperlink" Target="https://secretmag.ru/zhizn/rossiyanam-nazvali-3-prichiny-otkaza-v-strakhovoi-pensii-prosto-sostaritsya-malo.htm" TargetMode="External"/><Relationship Id="rId33" Type="http://schemas.openxmlformats.org/officeDocument/2006/relationships/hyperlink" Target="https://novostivolgograda.ru/news/2024-10-16/pfr-kradyot-trilliony-u-umershih-do-pensii-lyudey-pravda-ili-feyk-5223387" TargetMode="External"/><Relationship Id="rId38" Type="http://schemas.openxmlformats.org/officeDocument/2006/relationships/hyperlink" Target="https://www.mknews.de/social/2024/10/17/priostanovka-vyplaty-pensii-v-germanii.html" TargetMode="External"/><Relationship Id="rId2" Type="http://schemas.openxmlformats.org/officeDocument/2006/relationships/styles" Target="styles.xml"/><Relationship Id="rId16" Type="http://schemas.openxmlformats.org/officeDocument/2006/relationships/hyperlink" Target="https://regionorel.ru/novosti/economy/orlovtsam_rasskazali_o_programme_dolgosrochnykh_sberezheniy/" TargetMode="External"/><Relationship Id="rId20" Type="http://schemas.openxmlformats.org/officeDocument/2006/relationships/hyperlink" Target="http://pbroker.ru/?p=78798" TargetMode="External"/><Relationship Id="rId29" Type="http://schemas.openxmlformats.org/officeDocument/2006/relationships/hyperlink" Target="https://pensiya.pro/pensii-dlya-vdov-i-vdovczov-usloviya-i-razmer-vyplat/"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181400" TargetMode="External"/><Relationship Id="rId24" Type="http://schemas.openxmlformats.org/officeDocument/2006/relationships/hyperlink" Target="https://deita.ru/article/559875" TargetMode="External"/><Relationship Id="rId32" Type="http://schemas.openxmlformats.org/officeDocument/2006/relationships/hyperlink" Target="https://www.krylatskoye.ru/content/news/2024/10/1017-4.html" TargetMode="External"/><Relationship Id="rId37" Type="http://schemas.openxmlformats.org/officeDocument/2006/relationships/hyperlink" Target="https://mgorod.kz/news/skolko-kazahstancev-poluchat-specialnuyu-socvyplatu-v-208-tysyach-tenge/" TargetMode="External"/><Relationship Id="rId40" Type="http://schemas.openxmlformats.org/officeDocument/2006/relationships/hyperlink" Target="https://prian.ru/news/nazvany-strany-s-luchshimi-pensionnymi-sistemami-v-mire.html" TargetMode="External"/><Relationship Id="rId5" Type="http://schemas.openxmlformats.org/officeDocument/2006/relationships/footnotes" Target="footnotes.xml"/><Relationship Id="rId15" Type="http://schemas.openxmlformats.org/officeDocument/2006/relationships/hyperlink" Target="https://stolicaonego.ru/news/rossijane-nastroilis-na-sberezhenija/" TargetMode="External"/><Relationship Id="rId23" Type="http://schemas.openxmlformats.org/officeDocument/2006/relationships/hyperlink" Target="https://deita.ru/article/559840" TargetMode="External"/><Relationship Id="rId28" Type="http://schemas.openxmlformats.org/officeDocument/2006/relationships/hyperlink" Target="https://pensiya.pro/news/schetnaya-palata-odobrila-byudzhet-soczialnogo-fonda-rf/" TargetMode="External"/><Relationship Id="rId36" Type="http://schemas.openxmlformats.org/officeDocument/2006/relationships/hyperlink" Target="https://pensiya.pro/news/v-rossii-rastet-chislo-investorov-pensionerov-ekspert/" TargetMode="External"/><Relationship Id="rId10" Type="http://schemas.openxmlformats.org/officeDocument/2006/relationships/hyperlink" Target="https://www.vedomosti.ru/finance/articles/2024/10/18/1069456-alfa-bank-razvivaet-pensionnii-fond-sovmestno-s-alfastrahovanie-zhiznyu" TargetMode="External"/><Relationship Id="rId19" Type="http://schemas.openxmlformats.org/officeDocument/2006/relationships/hyperlink" Target="https://iarex.ru/news/140104.html" TargetMode="External"/><Relationship Id="rId31" Type="http://schemas.openxmlformats.org/officeDocument/2006/relationships/hyperlink" Target="https://russian.rt.com/russia/news/1382659-professii-pensionery-lide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78800" TargetMode="External"/><Relationship Id="rId14" Type="http://schemas.openxmlformats.org/officeDocument/2006/relationships/hyperlink" Target="http://www.napf.ru/248315" TargetMode="External"/><Relationship Id="rId22" Type="http://schemas.openxmlformats.org/officeDocument/2006/relationships/hyperlink" Target="https://mosregtoday.ru/news/interesnoe/nekotorym-rossijanam-ne-budut-platit-pensiju-pochemu-tak-poluchilos-i-kak-etogo-izbezhat/" TargetMode="External"/><Relationship Id="rId27" Type="http://schemas.openxmlformats.org/officeDocument/2006/relationships/hyperlink" Target="https://primpress.ru/article/117197" TargetMode="External"/><Relationship Id="rId30" Type="http://schemas.openxmlformats.org/officeDocument/2006/relationships/hyperlink" Target="https://ppt.ru/art/pensii/predusmotrena-li-doplata-k-pensii-za-stazh-40-let" TargetMode="External"/><Relationship Id="rId35" Type="http://schemas.openxmlformats.org/officeDocument/2006/relationships/hyperlink" Target="https://tass.ru/ekonomika/22146079"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58</Pages>
  <Words>22174</Words>
  <Characters>126392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148270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17</cp:revision>
  <cp:lastPrinted>2009-04-02T10:14:00Z</cp:lastPrinted>
  <dcterms:created xsi:type="dcterms:W3CDTF">2024-10-09T14:07:00Z</dcterms:created>
  <dcterms:modified xsi:type="dcterms:W3CDTF">2024-10-18T04:25:00Z</dcterms:modified>
  <cp:category>И-Консалтинг</cp:category>
  <cp:contentStatus>И-Консалтинг</cp:contentStatus>
</cp:coreProperties>
</file>