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0C" w:rsidRPr="00DB5A10" w:rsidRDefault="009F320C" w:rsidP="009F320C">
      <w:pPr>
        <w:jc w:val="center"/>
        <w:rPr>
          <w:b/>
          <w:color w:val="000000" w:themeColor="text1"/>
          <w:sz w:val="32"/>
        </w:rPr>
      </w:pPr>
      <w:bookmarkStart w:id="0" w:name="_GoBack"/>
      <w:r w:rsidRPr="00DB5A10">
        <w:rPr>
          <w:b/>
          <w:color w:val="000000" w:themeColor="text1"/>
          <w:sz w:val="32"/>
        </w:rPr>
        <w:t>ПРЕДВАРИТЕЛЬНАЯ ПРОГРАММА</w:t>
      </w:r>
    </w:p>
    <w:bookmarkEnd w:id="0"/>
    <w:p w:rsidR="009F320C" w:rsidRPr="004E4BCD" w:rsidRDefault="009F320C" w:rsidP="009F320C">
      <w:pPr>
        <w:jc w:val="center"/>
        <w:rPr>
          <w:color w:val="000000" w:themeColor="text1"/>
        </w:rPr>
      </w:pPr>
    </w:p>
    <w:p w:rsidR="009F320C" w:rsidRPr="004E4BCD" w:rsidRDefault="00DB5A10" w:rsidP="009F320C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95885</wp:posOffset>
                </wp:positionV>
                <wp:extent cx="6181725" cy="0"/>
                <wp:effectExtent l="7620" t="8255" r="11430" b="1079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2pt;margin-top:7.55pt;width:48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tb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MQinS&#10;g0SPB69jZTQP4xmMKyCqUjsbGqQn9WyeNP3hkNJVR1TLY/DL2UBuFjKSNynh4gwU2Q9fNIMYAvhx&#10;VqfG9gESpoBOUZLzTRJ+8ojCx3m2yO6n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"/>
            </w:pict>
          </mc:Fallback>
        </mc:AlternateContent>
      </w:r>
    </w:p>
    <w:p w:rsidR="009F320C" w:rsidRPr="004E4BCD" w:rsidRDefault="009F320C" w:rsidP="009F320C">
      <w:pPr>
        <w:rPr>
          <w:color w:val="000000" w:themeColor="text1"/>
        </w:rPr>
      </w:pPr>
      <w:r w:rsidRPr="004E4BCD">
        <w:rPr>
          <w:color w:val="000000" w:themeColor="text1"/>
        </w:rPr>
        <w:t>9:00-10:00. Регистрация участников.</w:t>
      </w:r>
    </w:p>
    <w:p w:rsidR="009F320C" w:rsidRPr="004E4BCD" w:rsidRDefault="00DB5A10" w:rsidP="009F320C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88265</wp:posOffset>
                </wp:positionV>
                <wp:extent cx="6181725" cy="0"/>
                <wp:effectExtent l="7620" t="8890" r="11430" b="1016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2pt;margin-top:6.95pt;width:48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vb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7tQnt64HKxKtbMhQXpSL+ZJ0x8OKV22RDU8Gr+eDfhmwSN55xIuzkCQff9VM7AhgB9r&#10;daptFyChCugUW3K+tYSfPKLwOM8W2f1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"/>
            </w:pict>
          </mc:Fallback>
        </mc:AlternateContent>
      </w:r>
    </w:p>
    <w:p w:rsidR="009F320C" w:rsidRPr="004E4BCD" w:rsidRDefault="009F320C" w:rsidP="009F320C">
      <w:pPr>
        <w:rPr>
          <w:color w:val="000000" w:themeColor="text1"/>
        </w:rPr>
      </w:pPr>
      <w:r w:rsidRPr="004E4BCD">
        <w:rPr>
          <w:color w:val="000000" w:themeColor="text1"/>
        </w:rPr>
        <w:t>10:00-10:05. Приветственное слово организатора Конференции.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Угрюмов Константин Семенович, Президент НАПФ</w:t>
      </w:r>
    </w:p>
    <w:p w:rsidR="009F320C" w:rsidRPr="004E4BCD" w:rsidRDefault="009F320C" w:rsidP="009F320C">
      <w:pPr>
        <w:rPr>
          <w:color w:val="000000" w:themeColor="text1"/>
        </w:rPr>
      </w:pPr>
    </w:p>
    <w:p w:rsidR="009F320C" w:rsidRPr="004E4BCD" w:rsidRDefault="009F320C" w:rsidP="009F320C">
      <w:pPr>
        <w:rPr>
          <w:b/>
          <w:color w:val="000000" w:themeColor="text1"/>
        </w:rPr>
      </w:pPr>
      <w:r w:rsidRPr="004E4BCD">
        <w:rPr>
          <w:color w:val="000000" w:themeColor="text1"/>
        </w:rPr>
        <w:t xml:space="preserve">10:05-11:30. </w:t>
      </w:r>
      <w:r w:rsidRPr="004E4BCD">
        <w:rPr>
          <w:b/>
          <w:color w:val="000000" w:themeColor="text1"/>
        </w:rPr>
        <w:t>Панельная дискуссия «Основные итоги, задачи и направления дальнейшего развития российского пенсионного рынка и его накопительного компонента в частности».</w:t>
      </w:r>
    </w:p>
    <w:p w:rsidR="009F320C" w:rsidRPr="004E4BCD" w:rsidRDefault="009F320C" w:rsidP="009F320C">
      <w:pPr>
        <w:rPr>
          <w:b/>
          <w:color w:val="000000" w:themeColor="text1"/>
        </w:rPr>
      </w:pPr>
    </w:p>
    <w:p w:rsidR="009F320C" w:rsidRPr="004E4BCD" w:rsidRDefault="009F320C" w:rsidP="009F320C">
      <w:pPr>
        <w:rPr>
          <w:b/>
          <w:color w:val="000000" w:themeColor="text1"/>
        </w:rPr>
      </w:pPr>
      <w:r w:rsidRPr="004E4BCD">
        <w:rPr>
          <w:b/>
          <w:color w:val="000000" w:themeColor="text1"/>
        </w:rPr>
        <w:t>1 сессия</w:t>
      </w:r>
    </w:p>
    <w:p w:rsidR="009F320C" w:rsidRPr="004E4BCD" w:rsidRDefault="009F320C" w:rsidP="009F320C">
      <w:pPr>
        <w:pStyle w:val="a4"/>
        <w:numPr>
          <w:ilvl w:val="0"/>
          <w:numId w:val="1"/>
        </w:num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4E4B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Модератор: Аганбегян Рубен Абелович, Председатель </w:t>
      </w:r>
      <w:r w:rsidRPr="004E4BCD">
        <w:rPr>
          <w:rFonts w:asciiTheme="minorHAnsi" w:hAnsiTheme="minorHAnsi"/>
          <w:i/>
          <w:sz w:val="22"/>
          <w:szCs w:val="22"/>
        </w:rPr>
        <w:t>Наблюдательного совета ПАО Банк «ФК Открытие».</w:t>
      </w:r>
    </w:p>
    <w:p w:rsidR="009F320C" w:rsidRPr="004E4BCD" w:rsidRDefault="009F320C" w:rsidP="009F320C">
      <w:pPr>
        <w:rPr>
          <w:color w:val="000000" w:themeColor="text1"/>
          <w:u w:val="single"/>
        </w:rPr>
      </w:pPr>
    </w:p>
    <w:p w:rsidR="009F320C" w:rsidRPr="004E4BCD" w:rsidRDefault="009F320C" w:rsidP="009F320C">
      <w:pPr>
        <w:rPr>
          <w:b/>
          <w:color w:val="000000" w:themeColor="text1"/>
          <w:u w:val="single"/>
        </w:rPr>
      </w:pPr>
      <w:r w:rsidRPr="004E4BCD">
        <w:rPr>
          <w:b/>
          <w:color w:val="000000" w:themeColor="text1"/>
          <w:u w:val="single"/>
        </w:rPr>
        <w:t>К участию приглашены: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Швецов Сергей Анатольевич, Первый заместитель Председателя Банка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Моисеев Алексей Владимирович, Заместитель министра финансов РФ;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Пудов Андрей Николаевич, Заместитель министра труда и социальной защиты РФ;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Дроздов Антон Викторович, Председатель Правления Пенсионного Фонда РФ;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Кудрин Алексей Леонидович, Председатель Комитета гражданских инициатив;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 xml:space="preserve">- Федун Леонид Арнольдович, Председатель совета директоров </w:t>
      </w:r>
      <w:hyperlink r:id="rId6" w:history="1">
        <w:r w:rsidRPr="004E4BCD">
          <w:rPr>
            <w:rStyle w:val="a3"/>
            <w:i/>
            <w:color w:val="000000" w:themeColor="text1"/>
          </w:rPr>
          <w:t>ЗАО ИФД "Капиталъ"</w:t>
        </w:r>
      </w:hyperlink>
      <w:r w:rsidRPr="004E4BCD">
        <w:rPr>
          <w:i/>
          <w:color w:val="000000" w:themeColor="text1"/>
        </w:rPr>
        <w:t xml:space="preserve">, Председатель </w:t>
      </w:r>
      <w:hyperlink r:id="rId7" w:history="1">
        <w:r w:rsidRPr="004E4BCD">
          <w:rPr>
            <w:rStyle w:val="a3"/>
            <w:i/>
            <w:color w:val="000000" w:themeColor="text1"/>
          </w:rPr>
          <w:t>Комитета РСПП по развитию пенсионных систем и социальному страхованию</w:t>
        </w:r>
      </w:hyperlink>
      <w:r w:rsidRPr="004E4BCD">
        <w:rPr>
          <w:i/>
          <w:color w:val="000000" w:themeColor="text1"/>
        </w:rPr>
        <w:t>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Угрюмов Константин Семенович, Президент НАПФ.</w:t>
      </w:r>
    </w:p>
    <w:p w:rsidR="009F320C" w:rsidRPr="004E4BCD" w:rsidRDefault="00DB5A10" w:rsidP="009F320C">
      <w:pPr>
        <w:rPr>
          <w:i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111125</wp:posOffset>
                </wp:positionV>
                <wp:extent cx="6181725" cy="0"/>
                <wp:effectExtent l="7620" t="13335" r="11430" b="571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.2pt;margin-top:8.75pt;width:48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ZQ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"/>
            </w:pict>
          </mc:Fallback>
        </mc:AlternateContent>
      </w:r>
    </w:p>
    <w:p w:rsidR="009F320C" w:rsidRPr="004E4BCD" w:rsidRDefault="009F320C" w:rsidP="009F320C">
      <w:pPr>
        <w:rPr>
          <w:color w:val="000000" w:themeColor="text1"/>
        </w:rPr>
      </w:pPr>
      <w:r w:rsidRPr="004E4BCD">
        <w:rPr>
          <w:color w:val="000000" w:themeColor="text1"/>
        </w:rPr>
        <w:t>11:30-12:00. Перерыв.</w:t>
      </w:r>
    </w:p>
    <w:p w:rsidR="009F320C" w:rsidRPr="004E4BCD" w:rsidRDefault="00DB5A10" w:rsidP="009F320C">
      <w:pPr>
        <w:rPr>
          <w:i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74930</wp:posOffset>
                </wp:positionV>
                <wp:extent cx="6181725" cy="0"/>
                <wp:effectExtent l="7620" t="13970" r="11430" b="508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1.2pt;margin-top:5.9pt;width:48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YXGw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"/>
            </w:pict>
          </mc:Fallback>
        </mc:AlternateContent>
      </w:r>
    </w:p>
    <w:p w:rsidR="009F320C" w:rsidRPr="004E4BCD" w:rsidRDefault="009F320C" w:rsidP="009F320C">
      <w:pPr>
        <w:rPr>
          <w:color w:val="000000" w:themeColor="text1"/>
        </w:rPr>
      </w:pPr>
      <w:r w:rsidRPr="004E4BCD">
        <w:rPr>
          <w:color w:val="000000" w:themeColor="text1"/>
        </w:rPr>
        <w:t>12:00-13:30. Продолжение Панельной дискуссии.</w:t>
      </w:r>
    </w:p>
    <w:p w:rsidR="009F320C" w:rsidRPr="004E4BCD" w:rsidRDefault="009F320C" w:rsidP="009F320C">
      <w:pPr>
        <w:rPr>
          <w:b/>
          <w:color w:val="000000" w:themeColor="text1"/>
        </w:rPr>
      </w:pPr>
    </w:p>
    <w:p w:rsidR="009F320C" w:rsidRPr="004E4BCD" w:rsidRDefault="009F320C" w:rsidP="009F320C">
      <w:pPr>
        <w:rPr>
          <w:b/>
          <w:color w:val="000000" w:themeColor="text1"/>
        </w:rPr>
      </w:pPr>
      <w:r w:rsidRPr="004E4BCD">
        <w:rPr>
          <w:b/>
          <w:color w:val="000000" w:themeColor="text1"/>
        </w:rPr>
        <w:lastRenderedPageBreak/>
        <w:t>2 сессия</w:t>
      </w:r>
    </w:p>
    <w:p w:rsidR="009F320C" w:rsidRPr="004E4BCD" w:rsidRDefault="009F320C" w:rsidP="009F320C">
      <w:pPr>
        <w:pStyle w:val="a4"/>
        <w:numPr>
          <w:ilvl w:val="0"/>
          <w:numId w:val="1"/>
        </w:num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4E4BCD">
        <w:rPr>
          <w:rFonts w:asciiTheme="minorHAnsi" w:hAnsiTheme="minorHAnsi"/>
          <w:i/>
          <w:color w:val="000000" w:themeColor="text1"/>
          <w:sz w:val="22"/>
          <w:szCs w:val="22"/>
        </w:rPr>
        <w:t>Модератор: Угрюмов Константин Семенович, Президент НАПФ</w:t>
      </w:r>
      <w:r w:rsidRPr="004E4BCD">
        <w:rPr>
          <w:rFonts w:asciiTheme="minorHAnsi" w:hAnsiTheme="minorHAnsi"/>
          <w:i/>
          <w:sz w:val="22"/>
          <w:szCs w:val="22"/>
        </w:rPr>
        <w:t>.</w:t>
      </w:r>
    </w:p>
    <w:p w:rsidR="009F320C" w:rsidRPr="004E4BCD" w:rsidRDefault="009F320C" w:rsidP="009F320C">
      <w:pPr>
        <w:rPr>
          <w:color w:val="000000" w:themeColor="text1"/>
          <w:u w:val="single"/>
        </w:rPr>
      </w:pPr>
    </w:p>
    <w:p w:rsidR="009F320C" w:rsidRPr="004E4BCD" w:rsidRDefault="009F320C" w:rsidP="009F320C">
      <w:pPr>
        <w:rPr>
          <w:b/>
          <w:color w:val="000000" w:themeColor="text1"/>
          <w:u w:val="single"/>
        </w:rPr>
      </w:pPr>
      <w:r w:rsidRPr="004E4BCD">
        <w:rPr>
          <w:b/>
          <w:color w:val="000000" w:themeColor="text1"/>
          <w:u w:val="single"/>
        </w:rPr>
        <w:t>К участию приглашены: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Воронин Юрий Викторович, Руководитель Аппарата Счетной Палаты РФ;</w:t>
      </w:r>
    </w:p>
    <w:p w:rsidR="009F320C" w:rsidRPr="004E4BCD" w:rsidRDefault="009F320C" w:rsidP="009F320C">
      <w:pPr>
        <w:rPr>
          <w:rStyle w:val="a5"/>
          <w:b w:val="0"/>
          <w:i/>
          <w:color w:val="000000" w:themeColor="text1"/>
        </w:rPr>
      </w:pPr>
      <w:r w:rsidRPr="004E4BCD">
        <w:rPr>
          <w:i/>
          <w:color w:val="000000" w:themeColor="text1"/>
        </w:rPr>
        <w:t xml:space="preserve">- Козлов Николай Борисович, </w:t>
      </w:r>
      <w:r w:rsidRPr="004E4BCD">
        <w:rPr>
          <w:rStyle w:val="a5"/>
          <w:b w:val="0"/>
          <w:i/>
          <w:color w:val="000000" w:themeColor="text1"/>
        </w:rPr>
        <w:t>Заместитель Председателя Правления ПФР;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rStyle w:val="a5"/>
          <w:b w:val="0"/>
          <w:i/>
          <w:color w:val="000000" w:themeColor="text1"/>
        </w:rPr>
        <w:t>- Таможников Владимир Владимирович, Заместитель Директора Департамента коллективных инвестиций и доверительного управления Банка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Починок Наталья Борисовна, Ректор Российского государственного социального университета;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 xml:space="preserve">- Малева Татьяна Михайловна, Директор Института социального анализа и прогнозирования </w:t>
      </w:r>
      <w:r w:rsidRPr="004E4BCD">
        <w:rPr>
          <w:bCs/>
          <w:i/>
          <w:color w:val="000000" w:themeColor="text1"/>
        </w:rPr>
        <w:t>РАНХиГС</w:t>
      </w:r>
      <w:r w:rsidRPr="004E4BCD">
        <w:rPr>
          <w:i/>
          <w:color w:val="000000" w:themeColor="text1"/>
        </w:rPr>
        <w:t>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Гавриленко Анатолий Григорьевич, Председатель наблюдательного совета ГК «АЛОР»;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Тимофеев Алексей Викторович, Председатель Правления НАУФОР;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 xml:space="preserve">- Батаев Вячеслав Владимирович, Советник генерального директора </w:t>
      </w:r>
      <w:r w:rsidRPr="004E4BCD">
        <w:rPr>
          <w:bCs/>
          <w:i/>
          <w:color w:val="000000" w:themeColor="text1"/>
        </w:rPr>
        <w:t>Общероссийского отраслевого объединения работодателей железнодорожного транспорта («Желдортранс»).</w:t>
      </w:r>
    </w:p>
    <w:p w:rsidR="009F320C" w:rsidRPr="004E4BCD" w:rsidRDefault="009F320C" w:rsidP="009F320C">
      <w:pPr>
        <w:rPr>
          <w:b/>
          <w:color w:val="000000" w:themeColor="text1"/>
          <w:u w:val="single"/>
        </w:rPr>
      </w:pPr>
    </w:p>
    <w:p w:rsidR="009F320C" w:rsidRPr="004E4BCD" w:rsidRDefault="009F320C" w:rsidP="009F320C">
      <w:pPr>
        <w:rPr>
          <w:b/>
          <w:color w:val="000000" w:themeColor="text1"/>
          <w:u w:val="single"/>
        </w:rPr>
      </w:pPr>
      <w:r w:rsidRPr="004E4BCD">
        <w:rPr>
          <w:b/>
          <w:color w:val="000000" w:themeColor="text1"/>
          <w:u w:val="single"/>
        </w:rPr>
        <w:t>Вопросы для обсуждения: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Основные итоги структурных изменений пенсионного рынка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«Заморозка» взносов на накопительную пенсию 2013-2016: оценка последствий для государственного и негосударственного секторов;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Предпосылки и перспективы дальнейшей модернизации накопительного компонента пенсионной системы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Повышение прозрачности и надежности НПФ;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Пенсионные финансовые потоки до и после структурных реформ: произошедшие изменения, основные перспективные направления;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Оценка эффективности пенсионного бизнеса в условиях «заморозки» взносов на накопительную пенсию и непрогнозируемости «пенсионных маневров»;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-«Пенсионные маневры» и доверие населения к государственной пенсионной политике;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Перспективы развития рынка досрочного негосударственного пенсионного обеспечения.</w:t>
      </w:r>
    </w:p>
    <w:p w:rsidR="009F320C" w:rsidRPr="004E4BCD" w:rsidRDefault="00DB5A10" w:rsidP="009F320C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81915</wp:posOffset>
                </wp:positionV>
                <wp:extent cx="6181725" cy="0"/>
                <wp:effectExtent l="7620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.2pt;margin-top:6.45pt;width:48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T7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"/>
            </w:pict>
          </mc:Fallback>
        </mc:AlternateContent>
      </w:r>
    </w:p>
    <w:p w:rsidR="009F320C" w:rsidRPr="004E4BCD" w:rsidRDefault="009F320C" w:rsidP="009F320C">
      <w:pPr>
        <w:rPr>
          <w:color w:val="000000" w:themeColor="text1"/>
        </w:rPr>
      </w:pPr>
      <w:r w:rsidRPr="004E4BCD">
        <w:rPr>
          <w:color w:val="000000" w:themeColor="text1"/>
        </w:rPr>
        <w:t>13:30-14:30. Обед.</w:t>
      </w:r>
    </w:p>
    <w:p w:rsidR="009F320C" w:rsidRPr="004E4BCD" w:rsidRDefault="00DB5A10" w:rsidP="009F320C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69215</wp:posOffset>
                </wp:positionV>
                <wp:extent cx="6181725" cy="0"/>
                <wp:effectExtent l="7620" t="8255" r="11430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.2pt;margin-top:5.45pt;width:48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10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"/>
            </w:pict>
          </mc:Fallback>
        </mc:AlternateContent>
      </w:r>
    </w:p>
    <w:p w:rsidR="009F320C" w:rsidRPr="004E4BCD" w:rsidRDefault="009F320C" w:rsidP="009F320C">
      <w:pPr>
        <w:rPr>
          <w:b/>
          <w:color w:val="000000" w:themeColor="text1"/>
        </w:rPr>
      </w:pPr>
      <w:r w:rsidRPr="004E4BCD">
        <w:rPr>
          <w:color w:val="000000" w:themeColor="text1"/>
        </w:rPr>
        <w:t xml:space="preserve">14:30-16:00. </w:t>
      </w:r>
      <w:r w:rsidRPr="004E4BCD">
        <w:rPr>
          <w:b/>
          <w:color w:val="000000" w:themeColor="text1"/>
        </w:rPr>
        <w:t>Панельная дискуссия «Основные направления реализации стратегического инвестиционного потенциала негосударственных пенсионных фондов. Перспективные инфраструктурные проекты, эффективные инвестиционные инструменты и механизмы».</w:t>
      </w:r>
    </w:p>
    <w:p w:rsidR="009F320C" w:rsidRPr="004E4BCD" w:rsidRDefault="009F320C" w:rsidP="009F320C">
      <w:pPr>
        <w:rPr>
          <w:b/>
          <w:color w:val="000000" w:themeColor="text1"/>
        </w:rPr>
      </w:pPr>
    </w:p>
    <w:p w:rsidR="009F320C" w:rsidRPr="004E4BCD" w:rsidRDefault="009F320C" w:rsidP="009F320C">
      <w:pPr>
        <w:pStyle w:val="a4"/>
        <w:numPr>
          <w:ilvl w:val="0"/>
          <w:numId w:val="1"/>
        </w:num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4E4BCD">
        <w:rPr>
          <w:rFonts w:asciiTheme="minorHAnsi" w:hAnsiTheme="minorHAnsi"/>
          <w:i/>
          <w:color w:val="000000" w:themeColor="text1"/>
          <w:sz w:val="22"/>
          <w:szCs w:val="22"/>
        </w:rPr>
        <w:t>Модератор: Жуйков Андрей Евгеньевич, Руководитель направления управления активами Группы компаний «Регион», Председатель Комитета НАПФ по вопросам инвестиционной деятельности НПФ.</w:t>
      </w:r>
    </w:p>
    <w:p w:rsidR="009F320C" w:rsidRPr="004E4BCD" w:rsidRDefault="009F320C" w:rsidP="009F320C">
      <w:pPr>
        <w:pStyle w:val="a4"/>
        <w:rPr>
          <w:rFonts w:asciiTheme="minorHAnsi" w:hAnsiTheme="minorHAnsi"/>
          <w:i/>
          <w:color w:val="000000" w:themeColor="text1"/>
          <w:sz w:val="22"/>
          <w:szCs w:val="22"/>
        </w:rPr>
      </w:pPr>
    </w:p>
    <w:p w:rsidR="009F320C" w:rsidRPr="004E4BCD" w:rsidRDefault="009F320C" w:rsidP="009F320C">
      <w:pPr>
        <w:rPr>
          <w:b/>
          <w:color w:val="000000" w:themeColor="text1"/>
          <w:u w:val="single"/>
        </w:rPr>
      </w:pPr>
      <w:r w:rsidRPr="004E4BCD">
        <w:rPr>
          <w:b/>
          <w:color w:val="000000" w:themeColor="text1"/>
          <w:u w:val="single"/>
        </w:rPr>
        <w:t>К участию приглашены: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Подгузов Николай Радиевич, Заместитель Министра экономического развития РФ;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Попов Александр Викторович, Директор Департамента доверительного управления Внешэкономбанка;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Блинова Елена Николаевна, Начальник Департамента организации и контроля инвестиционных процессов ПФР;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Воронцов Андрей Николаевич, Заместитель Директора Департамента финансовой политики Минфина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Морозова Галина Владимировна, Генеральный директор АО  «НПФ Сбербанка»;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Сизов Юрий Сергеевич, Первый заместитель генерального директора ЗАО «Лидер»;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Плугарь Наталия Владимировна, Генеральный директор УК «ВТБ Капитал Управление активами».</w:t>
      </w:r>
    </w:p>
    <w:p w:rsidR="009F320C" w:rsidRPr="004E4BCD" w:rsidRDefault="009F320C" w:rsidP="009F320C">
      <w:pPr>
        <w:rPr>
          <w:color w:val="000000" w:themeColor="text1"/>
          <w:u w:val="single"/>
        </w:rPr>
      </w:pPr>
    </w:p>
    <w:p w:rsidR="009F320C" w:rsidRPr="004E4BCD" w:rsidRDefault="009F320C" w:rsidP="009F320C">
      <w:pPr>
        <w:rPr>
          <w:b/>
          <w:color w:val="000000" w:themeColor="text1"/>
          <w:u w:val="single"/>
        </w:rPr>
      </w:pPr>
      <w:r w:rsidRPr="004E4BCD">
        <w:rPr>
          <w:b/>
          <w:color w:val="000000" w:themeColor="text1"/>
          <w:u w:val="single"/>
        </w:rPr>
        <w:t>Вопросы для обсуждения: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Совокупный пенсионный инвестиционный портфель: текущая структура, динамика, прогноз изменений в связи с «пенсионными маневрами»;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Современные пенсионные инвестиции в реальный сектор российской экономики: проекты, объемы, ожидаемый эффект;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Влияние «пенсионных маневров» на эффективность долгосрочных пенсионных инвестиций в инфраструктурные проекты российской экономики;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Актуальные вопросы обеспечения сохранности и доходности пенсионных инвестиций.</w:t>
      </w:r>
    </w:p>
    <w:p w:rsidR="009F320C" w:rsidRPr="004E4BCD" w:rsidRDefault="00DB5A10" w:rsidP="009F320C">
      <w:pPr>
        <w:rPr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114935</wp:posOffset>
                </wp:positionV>
                <wp:extent cx="6181725" cy="0"/>
                <wp:effectExtent l="7620" t="10160" r="1143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.2pt;margin-top:9.05pt;width:48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4w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"/>
            </w:pict>
          </mc:Fallback>
        </mc:AlternateContent>
      </w:r>
    </w:p>
    <w:p w:rsidR="009F320C" w:rsidRPr="004E4BCD" w:rsidRDefault="009F320C" w:rsidP="009F320C">
      <w:pPr>
        <w:rPr>
          <w:color w:val="000000" w:themeColor="text1"/>
        </w:rPr>
      </w:pPr>
      <w:r w:rsidRPr="004E4BCD">
        <w:rPr>
          <w:color w:val="000000" w:themeColor="text1"/>
        </w:rPr>
        <w:t>16:00-16:30. Перерыв.</w:t>
      </w:r>
    </w:p>
    <w:p w:rsidR="009F320C" w:rsidRPr="004E4BCD" w:rsidRDefault="00DB5A10" w:rsidP="009F320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106045</wp:posOffset>
                </wp:positionV>
                <wp:extent cx="6181725" cy="0"/>
                <wp:effectExtent l="7620" t="8890" r="11430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1.2pt;margin-top:8.35pt;width:48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"/>
            </w:pict>
          </mc:Fallback>
        </mc:AlternateContent>
      </w:r>
    </w:p>
    <w:p w:rsidR="009F320C" w:rsidRPr="004E4BCD" w:rsidRDefault="009F320C" w:rsidP="009F320C">
      <w:pPr>
        <w:rPr>
          <w:b/>
          <w:color w:val="000000" w:themeColor="text1"/>
        </w:rPr>
      </w:pPr>
      <w:r w:rsidRPr="004E4BCD">
        <w:rPr>
          <w:color w:val="000000" w:themeColor="text1"/>
        </w:rPr>
        <w:lastRenderedPageBreak/>
        <w:t xml:space="preserve">16:30-18:00. </w:t>
      </w:r>
      <w:r w:rsidRPr="004E4BCD">
        <w:rPr>
          <w:b/>
          <w:color w:val="000000" w:themeColor="text1"/>
        </w:rPr>
        <w:t>Панельная дискуссия «Пруденциальное регулирование и надзор за негосударственной пенсионной системой России».</w:t>
      </w:r>
    </w:p>
    <w:p w:rsidR="009F320C" w:rsidRPr="004E4BCD" w:rsidRDefault="009F320C" w:rsidP="009F320C">
      <w:pPr>
        <w:rPr>
          <w:b/>
          <w:color w:val="000000" w:themeColor="text1"/>
        </w:rPr>
      </w:pPr>
    </w:p>
    <w:p w:rsidR="009F320C" w:rsidRPr="004E4BCD" w:rsidRDefault="009F320C" w:rsidP="009F320C">
      <w:pPr>
        <w:pStyle w:val="a4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4E4BCD">
        <w:rPr>
          <w:rFonts w:asciiTheme="minorHAnsi" w:hAnsiTheme="minorHAnsi"/>
          <w:i/>
          <w:color w:val="000000" w:themeColor="text1"/>
          <w:sz w:val="22"/>
          <w:szCs w:val="22"/>
        </w:rPr>
        <w:t>Модератор: Недбай Аркадий Анатольевич, Генеральный директор АО НПФ «Альянс», Председатель Комитета НАПФ по развитию негосударственного пенсионного обеспечения и обязательного пенсионного страхования.</w:t>
      </w:r>
    </w:p>
    <w:p w:rsidR="009F320C" w:rsidRPr="004E4BCD" w:rsidRDefault="009F320C" w:rsidP="009F320C">
      <w:pPr>
        <w:pStyle w:val="a4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9F320C" w:rsidRPr="004E4BCD" w:rsidRDefault="009F320C" w:rsidP="009F320C">
      <w:pPr>
        <w:rPr>
          <w:b/>
          <w:color w:val="000000" w:themeColor="text1"/>
          <w:u w:val="single"/>
        </w:rPr>
      </w:pPr>
      <w:r w:rsidRPr="004E4BCD">
        <w:rPr>
          <w:b/>
          <w:color w:val="000000" w:themeColor="text1"/>
          <w:u w:val="single"/>
        </w:rPr>
        <w:t>К участию приглашены: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Чистюхин Владимир Викторович, Заместитель Председателя Банка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Мельников Андрей Геннадьевич, Заместитель генерального директора государственной корпорации «Агентство по страхованию вкладов»;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Пабло Антолин, старший экономист и глава отдела негосударственного пенсионного обеспечения финансового департамента ОЭСР;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 xml:space="preserve">- Габуния Филипп Георгиевич, </w:t>
      </w:r>
      <w:r w:rsidRPr="004E4BCD">
        <w:rPr>
          <w:rStyle w:val="a5"/>
          <w:b w:val="0"/>
          <w:i/>
          <w:color w:val="000000" w:themeColor="text1"/>
        </w:rPr>
        <w:t>Директор Департамента коллективных инвестиций и доверительного управления Банка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Гончарова Ольга Александровна, Директор Департамента сбора и обработки отчетности некредитных финансовых организаций Банка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Козлов Иван Владимирович, Заместитель Руководителя Главной инспекции Банка России;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Мудраков Владимир Иванович, Вице-президент НПФ «Газфонд»;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Сосков Вадим Викторович, Генеральный директор УК «КапиталЪ»;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Есаулкова Татьяна Станиславовна, Генеральный директор ООО «СДК «Гарант».</w:t>
      </w:r>
    </w:p>
    <w:p w:rsidR="009F320C" w:rsidRPr="004E4BCD" w:rsidRDefault="009F320C" w:rsidP="009F320C">
      <w:pPr>
        <w:rPr>
          <w:i/>
          <w:color w:val="FF0000"/>
        </w:rPr>
      </w:pPr>
    </w:p>
    <w:p w:rsidR="009F320C" w:rsidRPr="004E4BCD" w:rsidRDefault="009F320C" w:rsidP="009F320C">
      <w:pPr>
        <w:rPr>
          <w:b/>
          <w:color w:val="000000" w:themeColor="text1"/>
          <w:u w:val="single"/>
        </w:rPr>
      </w:pPr>
      <w:r w:rsidRPr="004E4BCD">
        <w:rPr>
          <w:b/>
          <w:color w:val="000000" w:themeColor="text1"/>
          <w:u w:val="single"/>
        </w:rPr>
        <w:t>Вопросы для обсуждения: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Современная система осуществления государственного регулирования и надзора за деятельностью субъектов пенсионного рынка: оценка эффективности и основные направления совершенствования;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Практические аспекты проведения надзорных мероприятий: взгляд участников российского пенсионного рынка;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Актуальные вопросы, связанные с отзывом лицензий участников пенсионного рынка;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Финансовые СРО-2016: что изменится для участников пенсионного рынка;</w:t>
      </w:r>
    </w:p>
    <w:p w:rsidR="009F320C" w:rsidRPr="004E4BCD" w:rsidRDefault="009F320C" w:rsidP="009F320C">
      <w:pPr>
        <w:rPr>
          <w:i/>
          <w:color w:val="000000" w:themeColor="text1"/>
        </w:rPr>
      </w:pPr>
      <w:r w:rsidRPr="004E4BCD">
        <w:rPr>
          <w:i/>
          <w:color w:val="000000" w:themeColor="text1"/>
        </w:rPr>
        <w:t>- Основные вопросы обеспечения финансовой надежности НПФ: риск-менеджмент в пенсионных фондах, новации в области финансового оздоровления и банкротства НПФ.</w:t>
      </w:r>
    </w:p>
    <w:p w:rsidR="007C2B71" w:rsidRPr="007C2B71" w:rsidRDefault="007C2B71" w:rsidP="007C2B71">
      <w:pPr>
        <w:rPr>
          <w:rFonts w:ascii="Times New Roman" w:hAnsi="Times New Roman" w:cs="Times New Roman"/>
          <w:b/>
          <w:sz w:val="24"/>
          <w:szCs w:val="24"/>
        </w:rPr>
      </w:pPr>
    </w:p>
    <w:sectPr w:rsidR="007C2B71" w:rsidRPr="007C2B71" w:rsidSect="00C1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C12"/>
    <w:multiLevelType w:val="hybridMultilevel"/>
    <w:tmpl w:val="985E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71"/>
    <w:rsid w:val="007C2B71"/>
    <w:rsid w:val="009F320C"/>
    <w:rsid w:val="00C15CF3"/>
    <w:rsid w:val="00D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B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F320C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320C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F320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B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F320C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320C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F320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/*275*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d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</dc:creator>
  <cp:lastModifiedBy>Комаров Алексей Константинович</cp:lastModifiedBy>
  <cp:revision>2</cp:revision>
  <dcterms:created xsi:type="dcterms:W3CDTF">2015-11-06T12:59:00Z</dcterms:created>
  <dcterms:modified xsi:type="dcterms:W3CDTF">2015-11-06T12:59:00Z</dcterms:modified>
</cp:coreProperties>
</file>